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E0B" w:rsidRPr="00E93E0B" w:rsidRDefault="00E93E0B" w:rsidP="00E93E0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3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Ярмарка учебных мест.</w:t>
      </w:r>
    </w:p>
    <w:p w:rsidR="00FF6CFD" w:rsidRPr="00FF6CFD" w:rsidRDefault="00FF6CFD" w:rsidP="00E93E0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F6C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Последняя учебная четверть — ответственная пора для каждого школьника. Впереди — экзамены. А для выпускников это ещё и время принятия очень важного жизненного решения — выбор будущей профессии.</w:t>
      </w:r>
    </w:p>
    <w:p w:rsidR="000812A4" w:rsidRDefault="00FF6CFD" w:rsidP="008B31D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Куда пойти учиться? Какую специальность выбрать? Какие профессии сегодня наиболее востребованы? На эти и многие другие вопросы ребят попытались ответить участники ярмарки учебных рабочих мест, которая </w:t>
      </w:r>
      <w:r w:rsidR="00C3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состоялась </w:t>
      </w: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 марта в кинотеатре «Сибирь»</w:t>
      </w: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B31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>Ярмарка была организована центром занятости населения совместно с упр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авлением образования и молодёжным центром</w:t>
      </w: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Цель данного мероприятия — предоставление старшеклассникам школ района полной информации о рынке труда, учебных заведениях и о порядке поступления в них</w:t>
      </w:r>
      <w:r w:rsidR="008B31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="00580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B31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>В ярмарке принял</w:t>
      </w:r>
      <w:r w:rsidR="008B31D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города и района, общим числом более 160 человек. Учащиеся девятых </w:t>
      </w: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одиннадцатых классов — будущие выпускники вместе с педагогами приезжали на ярмарку учебных мест, чтобы встретиться с профконсультант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пройти </w:t>
      </w:r>
      <w:proofErr w:type="spellStart"/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профориентационное</w:t>
      </w:r>
      <w:proofErr w:type="spellEnd"/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тестирование, пообщаться с представителями учебных заведений, а также узнать о </w:t>
      </w:r>
      <w:proofErr w:type="spellStart"/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востребованности</w:t>
      </w:r>
      <w:proofErr w:type="spellEnd"/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различных профессий и специальностей на региональном рынке труда</w:t>
      </w:r>
      <w:r w:rsidR="008B31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как никогда важен правильный выбор профессии. Правильно выбранная специальность — это не только финансовое благополучие и уверенность в завтрашнем дне, но и возможность самореализации, успешный карьерный рост. Именно эту мысль хотели донести до старшеклассников представители учебных заведений. Они старались не только рассказать о рынке специальностей, но и сориентировать ребят на наиболее востребованные профессии</w:t>
      </w:r>
      <w:r w:rsidR="008B31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0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Pr="00FF6C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B31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812A4" w:rsidRPr="00635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году было представлено </w:t>
      </w:r>
      <w:r w:rsidR="00E93E0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одиннадцать</w:t>
      </w:r>
      <w:r w:rsidR="000812A4" w:rsidRPr="00635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заведений: </w:t>
      </w:r>
      <w:proofErr w:type="spellStart"/>
      <w:r w:rsidR="00C31D3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Купинский</w:t>
      </w:r>
      <w:proofErr w:type="spellEnd"/>
      <w:r w:rsidR="00C3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межрайонный аграрный лицей,  </w:t>
      </w:r>
      <w:proofErr w:type="spellStart"/>
      <w:r w:rsidR="00C31D3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Купинский</w:t>
      </w:r>
      <w:proofErr w:type="spellEnd"/>
      <w:r w:rsidR="00C3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медицинский техникум, Карасукский политехнический лицей, Карасукский педагогический лицей, Новосибирский профессионально-педагогический колледж, Куйбышевский педагогический колледж, </w:t>
      </w:r>
      <w:proofErr w:type="spellStart"/>
      <w:r w:rsidR="00C31D3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Барабинский</w:t>
      </w:r>
      <w:proofErr w:type="spellEnd"/>
      <w:r w:rsidR="00C3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новосибирского колледжа транспортных технологий, </w:t>
      </w:r>
      <w:proofErr w:type="spellStart"/>
      <w:r w:rsidR="00C31D3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Голицинский</w:t>
      </w:r>
      <w:proofErr w:type="spellEnd"/>
      <w:r w:rsidR="00C31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пограничный институт ФСБ России, Новосибирский колледж печати и информационных технологий, </w:t>
      </w:r>
      <w:r w:rsidR="00E93E0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Новосибирский медицинский университет, Куйбышевский сельскохозяйственный техникум</w:t>
      </w:r>
      <w:r w:rsidR="000812A4" w:rsidRPr="00635382">
        <w:rPr>
          <w:rFonts w:ascii="Times New Roman" w:eastAsia="Times New Roman" w:hAnsi="Times New Roman" w:cs="Times New Roman"/>
          <w:sz w:val="24"/>
          <w:szCs w:val="24"/>
          <w:lang w:eastAsia="ru-RU"/>
        </w:rPr>
        <w:t>.    Многие представители  рекламировали свое учебное заведение с помощью видеороликов</w:t>
      </w:r>
      <w:r w:rsidR="00E9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художественных номеров, а </w:t>
      </w:r>
      <w:proofErr w:type="spellStart"/>
      <w:r w:rsidR="00E93E0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Купинский</w:t>
      </w:r>
      <w:proofErr w:type="spellEnd"/>
      <w:r w:rsidR="00E9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межрайонный аграрный лицей традиционно угощал все участников своими кулинарными шедеврами</w:t>
      </w:r>
      <w:r w:rsidR="000812A4" w:rsidRPr="0063538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Подборки рекламно-информационной продукции всех участников Ярмарки притягивали взгляд потенциальных абитуриентов.  Ярмарка учебных мест помогла многим старшеклассникам выбрать учебное заведение, определиться с выбором профессии.  Преимущество такой формы работы со старшеклассниками в том, что за относительно короткий промежуток времени ребята смогли получить большой объем информации, не выезжая за пределы района. Как показал опыт предыдущих лет и отзывы посетителей, именно эта форма работы многофункциональна и результативна! Специалисты Центра занятости приложили много усилий, чтобы это мероприятие было максимально полезным для его участников. И глядя на заинтересованные лица ребят, понимаешь, что получилось.  В отзывах о Ярмарке представители учебных заведений отметили хороший уровень организации, радушный прием и большую значимость данного мероприятия в ознакомлении ребят с рынком образовательных  услуг.</w:t>
      </w:r>
    </w:p>
    <w:p w:rsidR="008B31DB" w:rsidRDefault="008B31DB" w:rsidP="008B31D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Профконсультант ЦЗН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8B31DB" w:rsidRPr="00635382" w:rsidRDefault="008B31DB" w:rsidP="008B31D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Елена Павлова.</w:t>
      </w:r>
    </w:p>
    <w:p w:rsidR="00FF6CFD" w:rsidRPr="00FF6CFD" w:rsidRDefault="00FF6CFD" w:rsidP="00E93E0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F6CFD" w:rsidRPr="00FF6CFD" w:rsidSect="00C92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FF6CFD"/>
    <w:rsid w:val="000812A4"/>
    <w:rsid w:val="001A5F59"/>
    <w:rsid w:val="004E34DC"/>
    <w:rsid w:val="00580FF5"/>
    <w:rsid w:val="00871856"/>
    <w:rsid w:val="008B31DB"/>
    <w:rsid w:val="00C31D33"/>
    <w:rsid w:val="00C926B8"/>
    <w:rsid w:val="00E93E0B"/>
    <w:rsid w:val="00FE4301"/>
    <w:rsid w:val="00FF6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6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F6C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1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insp6</dc:creator>
  <cp:keywords/>
  <dc:description/>
  <cp:lastModifiedBy>insp1</cp:lastModifiedBy>
  <cp:revision>5</cp:revision>
  <cp:lastPrinted>2015-03-10T06:38:00Z</cp:lastPrinted>
  <dcterms:created xsi:type="dcterms:W3CDTF">2015-03-10T05:14:00Z</dcterms:created>
  <dcterms:modified xsi:type="dcterms:W3CDTF">2015-05-07T03:58:00Z</dcterms:modified>
</cp:coreProperties>
</file>