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D43" w:rsidRPr="00E97D43" w:rsidRDefault="00E97D43" w:rsidP="00E97D4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i/>
          <w:kern w:val="36"/>
          <w:sz w:val="24"/>
          <w:szCs w:val="24"/>
        </w:rPr>
      </w:pPr>
      <w:r w:rsidRPr="00E97D43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</w:rPr>
        <w:t>Пресс-релиз</w:t>
      </w:r>
    </w:p>
    <w:p w:rsidR="00AD0740" w:rsidRPr="00AD0740" w:rsidRDefault="00AD0740" w:rsidP="00FF0F5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</w:pPr>
      <w:r w:rsidRPr="00AD0740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>Профилактика инфекционных заболеваний в туристических поездках</w:t>
      </w:r>
    </w:p>
    <w:p w:rsidR="00AD0740" w:rsidRPr="00E97D43" w:rsidRDefault="00AD0740" w:rsidP="009E411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97D4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странах Евразии, Африки, Южной Америки, Океании с экваториально-тропическим климатом широко распространены инфекционные и паразитарные заболевания, многие из которых не встречаются или стали редкими в Российской Федерации. Теплый влажный климат способствует длительному выживанию микроорганизмов в окружающей среде, активному </w:t>
      </w:r>
      <w:proofErr w:type="spellStart"/>
      <w:r w:rsidRPr="00E97D43">
        <w:rPr>
          <w:rFonts w:ascii="Times New Roman" w:eastAsia="Times New Roman" w:hAnsi="Times New Roman" w:cs="Times New Roman"/>
          <w:color w:val="000000"/>
          <w:sz w:val="26"/>
          <w:szCs w:val="26"/>
        </w:rPr>
        <w:t>выплоду</w:t>
      </w:r>
      <w:proofErr w:type="spellEnd"/>
      <w:r w:rsidRPr="00E97D4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насекомых и гельминтов.</w:t>
      </w:r>
    </w:p>
    <w:p w:rsidR="00AD0740" w:rsidRPr="00E97D43" w:rsidRDefault="00AD0740" w:rsidP="009E411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97D43">
        <w:rPr>
          <w:rFonts w:ascii="Times New Roman" w:eastAsia="Times New Roman" w:hAnsi="Times New Roman" w:cs="Times New Roman"/>
          <w:color w:val="000000"/>
          <w:sz w:val="26"/>
          <w:szCs w:val="26"/>
        </w:rPr>
        <w:t>Чаще всего инфекционные и паразитарные заболеваний передаются через воду, загрязненные и недостаточно обработанные продукты питания, кровососущих насекомых (комаров, блох, слепней, москитов, мошек, клещей и других), при контакте с больным человеком или загрязненным объектом окружающей среды, половым путем.</w:t>
      </w:r>
    </w:p>
    <w:p w:rsidR="00AD0740" w:rsidRPr="00E97D43" w:rsidRDefault="00AD0740" w:rsidP="009E411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97D43">
        <w:rPr>
          <w:rFonts w:ascii="Times New Roman" w:eastAsia="Times New Roman" w:hAnsi="Times New Roman" w:cs="Times New Roman"/>
          <w:color w:val="000000"/>
          <w:sz w:val="26"/>
          <w:szCs w:val="26"/>
        </w:rPr>
        <w:t>Тропические инфекции часто сопровождаются поражением кишечника, кожи, глаз, различных систем и органов человека, нередко протекают в тяжелой форме и трудно поддаются лечению.</w:t>
      </w:r>
    </w:p>
    <w:p w:rsidR="00AD0740" w:rsidRPr="00E97D43" w:rsidRDefault="00AD0740" w:rsidP="009E411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97D43">
        <w:rPr>
          <w:rFonts w:ascii="Times New Roman" w:eastAsia="Times New Roman" w:hAnsi="Times New Roman" w:cs="Times New Roman"/>
          <w:color w:val="000000"/>
          <w:sz w:val="26"/>
          <w:szCs w:val="26"/>
        </w:rPr>
        <w:t>Кроме того, в странах с жарким климатом имеется множество ядовитых растений и животных, способных нанести существенный и непоправимый вред здоровью человека.</w:t>
      </w:r>
    </w:p>
    <w:p w:rsidR="00AD0740" w:rsidRPr="00E97D43" w:rsidRDefault="00AD0740" w:rsidP="009E411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97D4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целях обеспечения санитарно-эпидемиологического благополучия населения и санитарной охраны территории Российской Федерации при планировании отдыха в преддверие туристического сезона </w:t>
      </w:r>
      <w:r w:rsidRPr="00E97D4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важно заблаговременно </w:t>
      </w:r>
      <w:r w:rsidRPr="00E97D43">
        <w:rPr>
          <w:rFonts w:ascii="Times New Roman" w:eastAsia="Times New Roman" w:hAnsi="Times New Roman" w:cs="Times New Roman"/>
          <w:color w:val="000000"/>
          <w:sz w:val="26"/>
          <w:szCs w:val="26"/>
        </w:rPr>
        <w:t>уточнять в территориальных органах Роспотребнадзора и у туроператоров сведения об эпидемиологической ситуации в стране планируемого пребывания.</w:t>
      </w:r>
    </w:p>
    <w:p w:rsidR="00AD0740" w:rsidRPr="00E97D43" w:rsidRDefault="00AD0740" w:rsidP="009E411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97D43">
        <w:rPr>
          <w:rFonts w:ascii="Times New Roman" w:eastAsia="Times New Roman" w:hAnsi="Times New Roman" w:cs="Times New Roman"/>
          <w:color w:val="000000"/>
          <w:sz w:val="26"/>
          <w:szCs w:val="26"/>
        </w:rPr>
        <w:t>В целях профилактики инфекционных и паразитарных заболеваний необходимо соблюдать меры предосторожности, чтобы не допустить заражения и последующего развития заболевания:</w:t>
      </w:r>
    </w:p>
    <w:p w:rsidR="00AD0740" w:rsidRPr="00E97D43" w:rsidRDefault="00AD0740" w:rsidP="00E97D4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97D43">
        <w:rPr>
          <w:rFonts w:ascii="Times New Roman" w:eastAsia="Times New Roman" w:hAnsi="Times New Roman" w:cs="Times New Roman"/>
          <w:color w:val="000000"/>
          <w:sz w:val="26"/>
          <w:szCs w:val="26"/>
        </w:rPr>
        <w:t>- употреблять для еды только ту пищу, в качестве которой вы уверены;</w:t>
      </w:r>
    </w:p>
    <w:p w:rsidR="00AD0740" w:rsidRPr="00E97D43" w:rsidRDefault="00AD0740" w:rsidP="00E97D4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97D43">
        <w:rPr>
          <w:rFonts w:ascii="Times New Roman" w:eastAsia="Times New Roman" w:hAnsi="Times New Roman" w:cs="Times New Roman"/>
          <w:color w:val="000000"/>
          <w:sz w:val="26"/>
          <w:szCs w:val="26"/>
        </w:rPr>
        <w:t>- употреблять для питья только гарантированно безопасную воду и напитки (питьевая вода и напитки в фабричной упаковке, кипяченая вода). Нельзя употреблять лед, приготовленный из сырой воды;</w:t>
      </w:r>
    </w:p>
    <w:p w:rsidR="00AD0740" w:rsidRPr="00E97D43" w:rsidRDefault="00AD0740" w:rsidP="00E97D4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97D43">
        <w:rPr>
          <w:rFonts w:ascii="Times New Roman" w:eastAsia="Times New Roman" w:hAnsi="Times New Roman" w:cs="Times New Roman"/>
          <w:color w:val="000000"/>
          <w:sz w:val="26"/>
          <w:szCs w:val="26"/>
        </w:rPr>
        <w:t>- мясо, рыба, морепродукты должны обязательно подвергаться термической обработке;</w:t>
      </w:r>
    </w:p>
    <w:p w:rsidR="00AD0740" w:rsidRPr="00E97D43" w:rsidRDefault="00AD0740" w:rsidP="00E97D4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97D43">
        <w:rPr>
          <w:rFonts w:ascii="Times New Roman" w:eastAsia="Times New Roman" w:hAnsi="Times New Roman" w:cs="Times New Roman"/>
          <w:color w:val="000000"/>
          <w:sz w:val="26"/>
          <w:szCs w:val="26"/>
        </w:rPr>
        <w:t>- желательно не пользоваться услугами местных предприятий общественного питания и не пробовать незнакомые продукты, не покупать еду на рынках и лотках, не пробовать угощения, приготовленные местными жителями;</w:t>
      </w:r>
    </w:p>
    <w:p w:rsidR="00AD0740" w:rsidRPr="00E97D43" w:rsidRDefault="00AD0740" w:rsidP="00E97D4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97D43">
        <w:rPr>
          <w:rFonts w:ascii="Times New Roman" w:eastAsia="Times New Roman" w:hAnsi="Times New Roman" w:cs="Times New Roman"/>
          <w:color w:val="000000"/>
          <w:sz w:val="26"/>
          <w:szCs w:val="26"/>
        </w:rPr>
        <w:t>- в случае необходимости приобретать продукты в фабричной упаковке в специализированных магазинах;</w:t>
      </w:r>
    </w:p>
    <w:p w:rsidR="00AD0740" w:rsidRPr="00E97D43" w:rsidRDefault="00AD0740" w:rsidP="00E97D4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97D43">
        <w:rPr>
          <w:rFonts w:ascii="Times New Roman" w:eastAsia="Times New Roman" w:hAnsi="Times New Roman" w:cs="Times New Roman"/>
          <w:color w:val="000000"/>
          <w:sz w:val="26"/>
          <w:szCs w:val="26"/>
        </w:rPr>
        <w:t>- овощи и фрукты мыть безопасной водой и обдавать кипятком;</w:t>
      </w:r>
    </w:p>
    <w:p w:rsidR="00AD0740" w:rsidRPr="00E97D43" w:rsidRDefault="00AD0740" w:rsidP="00E97D4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97D43">
        <w:rPr>
          <w:rFonts w:ascii="Times New Roman" w:eastAsia="Times New Roman" w:hAnsi="Times New Roman" w:cs="Times New Roman"/>
          <w:color w:val="000000"/>
          <w:sz w:val="26"/>
          <w:szCs w:val="26"/>
        </w:rPr>
        <w:t>- перед едой следует всегда тщательно мыть руки с мылом;</w:t>
      </w:r>
    </w:p>
    <w:p w:rsidR="00AD0740" w:rsidRPr="00E97D43" w:rsidRDefault="00AD0740" w:rsidP="00E97D4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97D43">
        <w:rPr>
          <w:rFonts w:ascii="Times New Roman" w:eastAsia="Times New Roman" w:hAnsi="Times New Roman" w:cs="Times New Roman"/>
          <w:color w:val="000000"/>
          <w:sz w:val="26"/>
          <w:szCs w:val="26"/>
        </w:rPr>
        <w:t>- при купании в водоемах и бассейнах не допускать попадания воды в рот;</w:t>
      </w:r>
    </w:p>
    <w:p w:rsidR="00AD0740" w:rsidRPr="00E97D43" w:rsidRDefault="00AD0740" w:rsidP="00E97D4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97D4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в целях защиты от укусов насекомых рекомендуется применять средства, отпугивающие и уничтожающие насекомых (репелленты и инсектициды), а также в помещениях обязательно </w:t>
      </w:r>
      <w:proofErr w:type="spellStart"/>
      <w:r w:rsidRPr="00E97D43">
        <w:rPr>
          <w:rFonts w:ascii="Times New Roman" w:eastAsia="Times New Roman" w:hAnsi="Times New Roman" w:cs="Times New Roman"/>
          <w:color w:val="000000"/>
          <w:sz w:val="26"/>
          <w:szCs w:val="26"/>
        </w:rPr>
        <w:t>засетчивать</w:t>
      </w:r>
      <w:proofErr w:type="spellEnd"/>
      <w:r w:rsidRPr="00E97D4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окна и двери.</w:t>
      </w:r>
    </w:p>
    <w:p w:rsidR="00AD0740" w:rsidRPr="00E97D43" w:rsidRDefault="00AD0740" w:rsidP="009E411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97D43">
        <w:rPr>
          <w:rFonts w:ascii="Times New Roman" w:eastAsia="Times New Roman" w:hAnsi="Times New Roman" w:cs="Times New Roman"/>
          <w:color w:val="000000"/>
          <w:sz w:val="26"/>
          <w:szCs w:val="26"/>
        </w:rPr>
        <w:t>В случае обнаружения присасывания клещей, следов укусов кровососущих насекомых, появления высыпаний или любых других кожных проявлений немедленно обратиться к врачу.</w:t>
      </w:r>
    </w:p>
    <w:sectPr w:rsidR="00AD0740" w:rsidRPr="00E97D43" w:rsidSect="00E97D43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AD0740"/>
    <w:rsid w:val="0082751B"/>
    <w:rsid w:val="009E411B"/>
    <w:rsid w:val="00A33003"/>
    <w:rsid w:val="00AD0740"/>
    <w:rsid w:val="00E97D43"/>
    <w:rsid w:val="00FF0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003"/>
  </w:style>
  <w:style w:type="paragraph" w:styleId="1">
    <w:name w:val="heading 1"/>
    <w:basedOn w:val="a"/>
    <w:link w:val="10"/>
    <w:uiPriority w:val="9"/>
    <w:qFormat/>
    <w:rsid w:val="00AD074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074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AD07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D074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1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70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85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245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417</Words>
  <Characters>2380</Characters>
  <Application>Microsoft Office Word</Application>
  <DocSecurity>0</DocSecurity>
  <Lines>19</Lines>
  <Paragraphs>5</Paragraphs>
  <ScaleCrop>false</ScaleCrop>
  <Company>Microsoft</Company>
  <LinksUpToDate>false</LinksUpToDate>
  <CharactersWithSpaces>2792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5</cp:revision>
  <dcterms:created xsi:type="dcterms:W3CDTF">2017-06-30T07:42:00Z</dcterms:created>
  <dcterms:modified xsi:type="dcterms:W3CDTF">2017-07-03T03:58:00Z</dcterms:modified>
</cp:coreProperties>
</file>