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i/>
          <w:color w:val="ff0000"/>
          <w:sz w:val="40"/>
          <w:szCs w:val="4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-228599</wp:posOffset>
                </wp:positionV>
                <wp:extent cx="2276475" cy="1600200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764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324.0pt;mso-position-horizontal:absolute;mso-position-vertical-relative:text;margin-top:-18.0pt;mso-position-vertical:absolute;width:179.2pt;height:126.0pt;mso-wrap-distance-left:9.0pt;mso-wrap-distance-top:0.0pt;mso-wrap-distance-right:9.0pt;mso-wrap-distance-bottom:0.0pt;" stroked="f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b/>
          <w:i/>
          <w:color w:val="ff0000"/>
          <w:sz w:val="40"/>
          <w:szCs w:val="40"/>
        </w:rPr>
        <w:t xml:space="preserve">СУПЕРСЕРВИС</w:t>
      </w:r>
      <w:r/>
    </w:p>
    <w:p>
      <w:pPr>
        <w:ind w:right="180"/>
        <w:jc w:val="center"/>
        <w:rPr>
          <w:b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«РОЖДЕНИЕ РЕБЁНКА»</w:t>
      </w:r>
      <w:r>
        <w:rPr>
          <w:b/>
          <w:sz w:val="40"/>
          <w:szCs w:val="40"/>
        </w:rPr>
        <w:t xml:space="preserve"> – регистрация рождения ребёнка на основании </w:t>
      </w:r>
      <w:r>
        <w:rPr>
          <w:b/>
          <w:sz w:val="40"/>
          <w:szCs w:val="40"/>
          <w:u w:val="single"/>
        </w:rPr>
        <w:t xml:space="preserve">электронного медицинского свидетельства</w:t>
      </w:r>
      <w:r>
        <w:rPr>
          <w:b/>
          <w:sz w:val="40"/>
          <w:szCs w:val="40"/>
        </w:rPr>
        <w:t xml:space="preserve">, направленного медицинской организацией, где происходили роды, в личный кабинет матери на портал государственных услуг (ЕПГУ) </w:t>
      </w:r>
      <w:r>
        <w:rPr>
          <w:b/>
          <w:sz w:val="40"/>
          <w:szCs w:val="40"/>
          <w:highlight w:val="cyan"/>
          <w:lang w:val="en-US"/>
        </w:rPr>
        <w:t xml:space="preserve">www</w:t>
      </w:r>
      <w:r>
        <w:rPr>
          <w:b/>
          <w:sz w:val="40"/>
          <w:szCs w:val="40"/>
          <w:highlight w:val="cyan"/>
        </w:rPr>
        <w:t xml:space="preserve">.</w:t>
      </w:r>
      <w:r>
        <w:rPr>
          <w:b/>
          <w:sz w:val="40"/>
          <w:szCs w:val="40"/>
          <w:highlight w:val="cyan"/>
          <w:lang w:val="en-US"/>
        </w:rPr>
        <w:t xml:space="preserve">gosuslugi</w:t>
      </w:r>
      <w:r>
        <w:rPr>
          <w:b/>
          <w:sz w:val="40"/>
          <w:szCs w:val="40"/>
          <w:highlight w:val="cyan"/>
        </w:rPr>
        <w:t xml:space="preserve">.</w:t>
      </w:r>
      <w:r>
        <w:rPr>
          <w:b/>
          <w:sz w:val="40"/>
          <w:szCs w:val="40"/>
          <w:highlight w:val="cyan"/>
          <w:lang w:val="en-US"/>
        </w:rPr>
        <w:t xml:space="preserve">ru</w:t>
      </w:r>
      <w:r>
        <w:rPr>
          <w:color w:val="000000"/>
          <w:sz w:val="2"/>
          <w:shd w:val="clear" w:color="000000" w:fill="000000"/>
        </w:rPr>
        <w:t xml:space="preserve"> </w:t>
      </w:r>
      <w:r/>
    </w:p>
    <w:p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В случае оформления электронного медицинского свидетельства о рождении, бумажное медицинское свидетельство матери не выдается. Следовательно, зарегистрировать рождение ребенка в ОРГАНЕ ЗАГС на основании </w:t>
      </w:r>
      <w:r>
        <w:rPr>
          <w:b/>
          <w:sz w:val="40"/>
          <w:szCs w:val="40"/>
          <w:u w:val="single"/>
        </w:rPr>
        <w:t xml:space="preserve">ЭЛЕКТРОННОГО медсвидетельства возможно только подав заявление через ЕПГУ!</w:t>
      </w:r>
      <w:r/>
    </w:p>
    <w:p>
      <w:pPr>
        <w:jc w:val="center"/>
        <w:rPr>
          <w:b/>
          <w:sz w:val="40"/>
          <w:szCs w:val="4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241935</wp:posOffset>
                </wp:positionV>
                <wp:extent cx="1714500" cy="1828800"/>
                <wp:effectExtent l="0" t="0" r="0" b="0"/>
                <wp:wrapSquare wrapText="bothSides"/>
                <wp:docPr id="2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text;margin-left:-18.0pt;mso-position-horizontal:absolute;mso-position-vertical-relative:text;margin-top:19.1pt;mso-position-vertical:absolute;width:135.0pt;height:144.0pt;mso-wrap-distance-left:9.0pt;mso-wrap-distance-top:0.0pt;mso-wrap-distance-right:9.0pt;mso-wrap-distance-bottom:0.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/>
    </w:p>
    <w:p>
      <w:pPr>
        <w:ind w:right="360"/>
        <w:jc w:val="center"/>
        <w:rPr>
          <w:b/>
          <w:bCs/>
          <w:sz w:val="40"/>
          <w:szCs w:val="4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1219835</wp:posOffset>
                </wp:positionV>
                <wp:extent cx="2895600" cy="1914525"/>
                <wp:effectExtent l="0" t="0" r="0" b="0"/>
                <wp:wrapSquare wrapText="bothSides"/>
                <wp:docPr id="3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956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text;margin-left:170.9pt;mso-position-horizontal:absolute;mso-position-vertical-relative:text;margin-top:96.0pt;mso-position-vertical:absolute;width:228.0pt;height:150.8pt;mso-wrap-distance-left:9.0pt;mso-wrap-distance-top:0.0pt;mso-wrap-distance-right:9.0pt;mso-wrap-distance-bottom:0.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b/>
          <w:sz w:val="40"/>
          <w:szCs w:val="40"/>
        </w:rPr>
        <w:t xml:space="preserve"> В период беременности женщине и ее супругу (в случае, если женщина состоит в зар</w:t>
      </w:r>
      <w:r>
        <w:rPr>
          <w:b/>
          <w:sz w:val="40"/>
          <w:szCs w:val="40"/>
        </w:rPr>
        <w:t xml:space="preserve">егистрированном браке) необходимо произвести проверку учетных данных в личном кабинете на портале государственных услуг для направления заявления, оформленного надлежащим образом в отдел ЗАГС Купинского района управления по делам ЗАГС Новосибирской области</w:t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Консультации по телефону:</w:t>
      </w:r>
      <w:r/>
    </w:p>
    <w:p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 xml:space="preserve">(тел. 8-(383)-58-233-</w:t>
      </w:r>
      <w:r>
        <w:rPr>
          <w:b/>
          <w:sz w:val="36"/>
          <w:szCs w:val="36"/>
          <w:u w:val="single"/>
        </w:rPr>
        <w:t xml:space="preserve">88, г</w:t>
      </w:r>
      <w:r>
        <w:rPr>
          <w:b/>
          <w:sz w:val="36"/>
          <w:szCs w:val="36"/>
          <w:u w:val="single"/>
        </w:rPr>
        <w:t xml:space="preserve">. Купино)</w:t>
      </w:r>
      <w:r/>
    </w:p>
    <w:p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(тел. 8-(383)-53-212-37 ОРМ в с. Баган)</w:t>
      </w:r>
      <w:r>
        <w:rPr>
          <w:b/>
          <w:sz w:val="36"/>
          <w:szCs w:val="36"/>
        </w:rPr>
        <w:t xml:space="preserve"> </w:t>
      </w:r>
      <w:r/>
    </w:p>
    <w:sectPr>
      <w:footnotePr/>
      <w:endnotePr/>
      <w:type w:val="nextPage"/>
      <w:pgSz w:w="11906" w:h="16838" w:orient="portrait"/>
      <w:pgMar w:top="1134" w:right="386" w:bottom="1134" w:left="90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671"/>
    <w:link w:val="669"/>
    <w:uiPriority w:val="99"/>
  </w:style>
  <w:style w:type="paragraph" w:styleId="635" w:default="1">
    <w:name w:val="Normal"/>
    <w:qFormat/>
    <w:rPr>
      <w:sz w:val="24"/>
      <w:szCs w:val="24"/>
    </w:rPr>
  </w:style>
  <w:style w:type="paragraph" w:styleId="636">
    <w:name w:val="Heading 1"/>
    <w:basedOn w:val="635"/>
    <w:next w:val="635"/>
    <w:link w:val="648"/>
    <w:uiPriority w:val="99"/>
    <w:qFormat/>
    <w:pPr>
      <w:keepLines/>
      <w:keepNext/>
      <w:spacing w:before="480" w:after="200"/>
      <w:outlineLvl w:val="0"/>
    </w:pPr>
    <w:rPr>
      <w:rFonts w:ascii="Arial" w:hAnsi="Arial"/>
      <w:sz w:val="40"/>
      <w:szCs w:val="40"/>
    </w:rPr>
  </w:style>
  <w:style w:type="paragraph" w:styleId="637">
    <w:name w:val="Heading 2"/>
    <w:basedOn w:val="635"/>
    <w:next w:val="635"/>
    <w:link w:val="649"/>
    <w:uiPriority w:val="99"/>
    <w:qFormat/>
    <w:pPr>
      <w:keepLines/>
      <w:keepNext/>
      <w:spacing w:before="360" w:after="200"/>
      <w:outlineLvl w:val="1"/>
    </w:pPr>
    <w:rPr>
      <w:rFonts w:ascii="Arial" w:hAnsi="Arial"/>
      <w:sz w:val="34"/>
      <w:szCs w:val="20"/>
    </w:rPr>
  </w:style>
  <w:style w:type="paragraph" w:styleId="638">
    <w:name w:val="Heading 3"/>
    <w:basedOn w:val="635"/>
    <w:next w:val="635"/>
    <w:link w:val="650"/>
    <w:uiPriority w:val="99"/>
    <w:qFormat/>
    <w:pPr>
      <w:keepLines/>
      <w:keepNext/>
      <w:spacing w:before="320" w:after="200"/>
      <w:outlineLvl w:val="2"/>
    </w:pPr>
    <w:rPr>
      <w:rFonts w:ascii="Arial" w:hAnsi="Arial"/>
      <w:sz w:val="30"/>
      <w:szCs w:val="30"/>
    </w:rPr>
  </w:style>
  <w:style w:type="paragraph" w:styleId="639">
    <w:name w:val="Heading 4"/>
    <w:basedOn w:val="635"/>
    <w:next w:val="635"/>
    <w:link w:val="651"/>
    <w:uiPriority w:val="99"/>
    <w:qFormat/>
    <w:pPr>
      <w:keepLines/>
      <w:keepNext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640">
    <w:name w:val="Heading 5"/>
    <w:basedOn w:val="635"/>
    <w:next w:val="635"/>
    <w:link w:val="652"/>
    <w:uiPriority w:val="99"/>
    <w:qFormat/>
    <w:pPr>
      <w:keepLines/>
      <w:keepNext/>
      <w:spacing w:before="320" w:after="200"/>
      <w:outlineLvl w:val="4"/>
    </w:pPr>
    <w:rPr>
      <w:rFonts w:ascii="Arial" w:hAnsi="Arial"/>
      <w:b/>
      <w:bCs/>
    </w:rPr>
  </w:style>
  <w:style w:type="paragraph" w:styleId="641">
    <w:name w:val="Heading 6"/>
    <w:basedOn w:val="635"/>
    <w:next w:val="635"/>
    <w:link w:val="653"/>
    <w:uiPriority w:val="99"/>
    <w:qFormat/>
    <w:pPr>
      <w:keepLines/>
      <w:keepNext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642">
    <w:name w:val="Heading 7"/>
    <w:basedOn w:val="635"/>
    <w:next w:val="635"/>
    <w:link w:val="654"/>
    <w:uiPriority w:val="99"/>
    <w:qFormat/>
    <w:pPr>
      <w:keepLines/>
      <w:keepNext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643">
    <w:name w:val="Heading 8"/>
    <w:basedOn w:val="635"/>
    <w:next w:val="635"/>
    <w:link w:val="655"/>
    <w:uiPriority w:val="99"/>
    <w:qFormat/>
    <w:pPr>
      <w:keepLines/>
      <w:keepNext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644">
    <w:name w:val="Heading 9"/>
    <w:basedOn w:val="635"/>
    <w:next w:val="635"/>
    <w:link w:val="656"/>
    <w:uiPriority w:val="99"/>
    <w:qFormat/>
    <w:pPr>
      <w:keepLines/>
      <w:keepNext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styleId="645" w:default="1">
    <w:name w:val="Default Paragraph Font"/>
    <w:uiPriority w:val="99"/>
    <w:semiHidden/>
  </w:style>
  <w:style w:type="table" w:styleId="6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Heading 1 Char"/>
    <w:basedOn w:val="645"/>
    <w:link w:val="636"/>
    <w:uiPriority w:val="99"/>
    <w:rPr>
      <w:rFonts w:ascii="Arial" w:hAnsi="Arial" w:eastAsia="Times New Roman"/>
      <w:sz w:val="40"/>
    </w:rPr>
  </w:style>
  <w:style w:type="character" w:styleId="649" w:customStyle="1">
    <w:name w:val="Heading 2 Char"/>
    <w:basedOn w:val="645"/>
    <w:link w:val="637"/>
    <w:uiPriority w:val="99"/>
    <w:rPr>
      <w:rFonts w:ascii="Arial" w:hAnsi="Arial" w:eastAsia="Times New Roman"/>
      <w:sz w:val="34"/>
    </w:rPr>
  </w:style>
  <w:style w:type="character" w:styleId="650" w:customStyle="1">
    <w:name w:val="Heading 3 Char"/>
    <w:basedOn w:val="645"/>
    <w:link w:val="638"/>
    <w:uiPriority w:val="99"/>
    <w:rPr>
      <w:rFonts w:ascii="Arial" w:hAnsi="Arial" w:eastAsia="Times New Roman"/>
      <w:sz w:val="30"/>
    </w:rPr>
  </w:style>
  <w:style w:type="character" w:styleId="651" w:customStyle="1">
    <w:name w:val="Heading 4 Char"/>
    <w:basedOn w:val="645"/>
    <w:link w:val="639"/>
    <w:uiPriority w:val="99"/>
    <w:rPr>
      <w:rFonts w:ascii="Arial" w:hAnsi="Arial" w:eastAsia="Times New Roman"/>
      <w:b/>
      <w:sz w:val="26"/>
    </w:rPr>
  </w:style>
  <w:style w:type="character" w:styleId="652" w:customStyle="1">
    <w:name w:val="Heading 5 Char"/>
    <w:basedOn w:val="645"/>
    <w:link w:val="640"/>
    <w:uiPriority w:val="99"/>
    <w:rPr>
      <w:rFonts w:ascii="Arial" w:hAnsi="Arial" w:eastAsia="Times New Roman"/>
      <w:b/>
      <w:sz w:val="24"/>
    </w:rPr>
  </w:style>
  <w:style w:type="character" w:styleId="653" w:customStyle="1">
    <w:name w:val="Heading 6 Char"/>
    <w:basedOn w:val="645"/>
    <w:link w:val="641"/>
    <w:uiPriority w:val="99"/>
    <w:rPr>
      <w:rFonts w:ascii="Arial" w:hAnsi="Arial" w:eastAsia="Times New Roman"/>
      <w:b/>
      <w:sz w:val="22"/>
    </w:rPr>
  </w:style>
  <w:style w:type="character" w:styleId="654" w:customStyle="1">
    <w:name w:val="Heading 7 Char"/>
    <w:basedOn w:val="645"/>
    <w:link w:val="642"/>
    <w:uiPriority w:val="99"/>
    <w:rPr>
      <w:rFonts w:ascii="Arial" w:hAnsi="Arial" w:eastAsia="Times New Roman"/>
      <w:b/>
      <w:i/>
      <w:sz w:val="22"/>
    </w:rPr>
  </w:style>
  <w:style w:type="character" w:styleId="655" w:customStyle="1">
    <w:name w:val="Heading 8 Char"/>
    <w:basedOn w:val="645"/>
    <w:link w:val="643"/>
    <w:uiPriority w:val="99"/>
    <w:rPr>
      <w:rFonts w:ascii="Arial" w:hAnsi="Arial" w:eastAsia="Times New Roman"/>
      <w:i/>
      <w:sz w:val="22"/>
    </w:rPr>
  </w:style>
  <w:style w:type="character" w:styleId="656" w:customStyle="1">
    <w:name w:val="Heading 9 Char"/>
    <w:basedOn w:val="645"/>
    <w:link w:val="644"/>
    <w:uiPriority w:val="99"/>
    <w:rPr>
      <w:rFonts w:ascii="Arial" w:hAnsi="Arial" w:eastAsia="Times New Roman"/>
      <w:i/>
      <w:sz w:val="21"/>
    </w:rPr>
  </w:style>
  <w:style w:type="paragraph" w:styleId="657">
    <w:name w:val="List Paragraph"/>
    <w:basedOn w:val="635"/>
    <w:uiPriority w:val="99"/>
    <w:qFormat/>
    <w:pPr>
      <w:contextualSpacing/>
      <w:ind w:left="720"/>
    </w:pPr>
  </w:style>
  <w:style w:type="paragraph" w:styleId="658">
    <w:name w:val="No Spacing"/>
    <w:uiPriority w:val="99"/>
    <w:qFormat/>
    <w:rPr>
      <w:sz w:val="20"/>
      <w:szCs w:val="20"/>
      <w:lang w:eastAsia="zh-CN"/>
    </w:rPr>
  </w:style>
  <w:style w:type="paragraph" w:styleId="659">
    <w:name w:val="Title"/>
    <w:basedOn w:val="635"/>
    <w:next w:val="635"/>
    <w:link w:val="660"/>
    <w:uiPriority w:val="99"/>
    <w:qFormat/>
    <w:pPr>
      <w:contextualSpacing/>
      <w:spacing w:before="300" w:after="200"/>
    </w:pPr>
    <w:rPr>
      <w:sz w:val="48"/>
      <w:szCs w:val="48"/>
    </w:rPr>
  </w:style>
  <w:style w:type="character" w:styleId="660" w:customStyle="1">
    <w:name w:val="Title Char"/>
    <w:basedOn w:val="645"/>
    <w:link w:val="659"/>
    <w:uiPriority w:val="99"/>
    <w:rPr>
      <w:sz w:val="48"/>
    </w:rPr>
  </w:style>
  <w:style w:type="paragraph" w:styleId="661">
    <w:name w:val="Subtitle"/>
    <w:basedOn w:val="635"/>
    <w:next w:val="635"/>
    <w:link w:val="662"/>
    <w:uiPriority w:val="99"/>
    <w:qFormat/>
    <w:pPr>
      <w:spacing w:before="200" w:after="200"/>
    </w:pPr>
  </w:style>
  <w:style w:type="character" w:styleId="662" w:customStyle="1">
    <w:name w:val="Subtitle Char"/>
    <w:basedOn w:val="645"/>
    <w:link w:val="661"/>
    <w:uiPriority w:val="99"/>
    <w:rPr>
      <w:sz w:val="24"/>
    </w:rPr>
  </w:style>
  <w:style w:type="paragraph" w:styleId="663">
    <w:name w:val="Quote"/>
    <w:basedOn w:val="635"/>
    <w:next w:val="635"/>
    <w:link w:val="664"/>
    <w:uiPriority w:val="99"/>
    <w:qFormat/>
    <w:pPr>
      <w:ind w:left="720" w:right="720"/>
    </w:pPr>
    <w:rPr>
      <w:i/>
      <w:sz w:val="20"/>
      <w:szCs w:val="20"/>
    </w:rPr>
  </w:style>
  <w:style w:type="character" w:styleId="664" w:customStyle="1">
    <w:name w:val="Quote Char"/>
    <w:basedOn w:val="645"/>
    <w:link w:val="663"/>
    <w:uiPriority w:val="99"/>
    <w:rPr>
      <w:i/>
    </w:rPr>
  </w:style>
  <w:style w:type="paragraph" w:styleId="665">
    <w:name w:val="Intense Quote"/>
    <w:basedOn w:val="635"/>
    <w:next w:val="635"/>
    <w:link w:val="666"/>
    <w:uiPriority w:val="99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666" w:customStyle="1">
    <w:name w:val="Intense Quote Char"/>
    <w:basedOn w:val="645"/>
    <w:link w:val="665"/>
    <w:uiPriority w:val="99"/>
    <w:rPr>
      <w:i/>
    </w:rPr>
  </w:style>
  <w:style w:type="paragraph" w:styleId="667">
    <w:name w:val="Header"/>
    <w:basedOn w:val="635"/>
    <w:link w:val="668"/>
    <w:uiPriority w:val="99"/>
    <w:pPr>
      <w:tabs>
        <w:tab w:val="center" w:pos="7143" w:leader="none"/>
        <w:tab w:val="right" w:pos="14287" w:leader="none"/>
      </w:tabs>
    </w:pPr>
  </w:style>
  <w:style w:type="character" w:styleId="668" w:customStyle="1">
    <w:name w:val="Header Char"/>
    <w:basedOn w:val="645"/>
    <w:link w:val="667"/>
    <w:uiPriority w:val="99"/>
  </w:style>
  <w:style w:type="paragraph" w:styleId="669">
    <w:name w:val="Footer"/>
    <w:basedOn w:val="635"/>
    <w:link w:val="672"/>
    <w:uiPriority w:val="99"/>
    <w:pPr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basedOn w:val="645"/>
    <w:link w:val="669"/>
    <w:uiPriority w:val="99"/>
  </w:style>
  <w:style w:type="paragraph" w:styleId="671">
    <w:name w:val="Caption"/>
    <w:basedOn w:val="635"/>
    <w:next w:val="635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72" w:customStyle="1">
    <w:name w:val="Footer Char1"/>
    <w:link w:val="669"/>
    <w:uiPriority w:val="99"/>
  </w:style>
  <w:style w:type="table" w:styleId="673">
    <w:name w:val="Table Grid"/>
    <w:basedOn w:val="646"/>
    <w:uiPriority w:val="99"/>
    <w:rPr>
      <w:sz w:val="20"/>
      <w:szCs w:val="20"/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74" w:customStyle="1">
    <w:name w:val="Table Grid Light"/>
    <w:uiPriority w:val="99"/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 w:customStyle="1">
    <w:name w:val="Plain Table 1"/>
    <w:uiPriority w:val="99"/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 w:customStyle="1">
    <w:name w:val="Plain Table 2"/>
    <w:uiPriority w:val="99"/>
    <w:rPr>
      <w:sz w:val="20"/>
      <w:szCs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 w:customStyle="1">
    <w:name w:val="Plain Table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8" w:customStyle="1">
    <w:name w:val="Plain Table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9" w:customStyle="1">
    <w:name w:val="Plain Table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0" w:customStyle="1">
    <w:name w:val="Grid Table 1 Light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1" w:customStyle="1">
    <w:name w:val="Grid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2" w:customStyle="1">
    <w:name w:val="Grid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Grid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Grid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Grid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Grid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5 Dark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5 Dark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5 Dark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6 Colorful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7 Colorful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List Table 1 Light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List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List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List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List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List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List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5 Dark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5 Dark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5 Dark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6 Colorful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7 Colorful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Bordered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799">
    <w:name w:val="Hyperlink"/>
    <w:basedOn w:val="645"/>
    <w:uiPriority w:val="99"/>
    <w:rPr>
      <w:rFonts w:cs="Times New Roman"/>
      <w:color w:val="0000ff"/>
      <w:u w:val="single"/>
    </w:rPr>
  </w:style>
  <w:style w:type="paragraph" w:styleId="800">
    <w:name w:val="footnote text"/>
    <w:basedOn w:val="635"/>
    <w:link w:val="801"/>
    <w:uiPriority w:val="99"/>
    <w:semiHidden/>
    <w:pPr>
      <w:spacing w:after="40"/>
    </w:pPr>
    <w:rPr>
      <w:sz w:val="18"/>
      <w:szCs w:val="20"/>
    </w:rPr>
  </w:style>
  <w:style w:type="character" w:styleId="801" w:customStyle="1">
    <w:name w:val="Footnote Text Char"/>
    <w:basedOn w:val="645"/>
    <w:link w:val="800"/>
    <w:uiPriority w:val="99"/>
    <w:rPr>
      <w:sz w:val="18"/>
    </w:rPr>
  </w:style>
  <w:style w:type="character" w:styleId="802">
    <w:name w:val="footnote reference"/>
    <w:basedOn w:val="645"/>
    <w:uiPriority w:val="99"/>
    <w:rPr>
      <w:rFonts w:cs="Times New Roman"/>
      <w:vertAlign w:val="superscript"/>
    </w:rPr>
  </w:style>
  <w:style w:type="paragraph" w:styleId="803">
    <w:name w:val="endnote text"/>
    <w:basedOn w:val="635"/>
    <w:link w:val="804"/>
    <w:uiPriority w:val="99"/>
    <w:semiHidden/>
    <w:rPr>
      <w:sz w:val="20"/>
      <w:szCs w:val="20"/>
    </w:rPr>
  </w:style>
  <w:style w:type="character" w:styleId="804" w:customStyle="1">
    <w:name w:val="Endnote Text Char"/>
    <w:basedOn w:val="645"/>
    <w:link w:val="803"/>
    <w:uiPriority w:val="99"/>
    <w:rPr>
      <w:sz w:val="20"/>
    </w:rPr>
  </w:style>
  <w:style w:type="character" w:styleId="805">
    <w:name w:val="endnote reference"/>
    <w:basedOn w:val="645"/>
    <w:uiPriority w:val="99"/>
    <w:semiHidden/>
    <w:rPr>
      <w:rFonts w:cs="Times New Roman"/>
      <w:vertAlign w:val="superscript"/>
    </w:rPr>
  </w:style>
  <w:style w:type="paragraph" w:styleId="806">
    <w:name w:val="toc 1"/>
    <w:basedOn w:val="635"/>
    <w:next w:val="635"/>
    <w:uiPriority w:val="99"/>
    <w:pPr>
      <w:spacing w:after="57"/>
    </w:pPr>
  </w:style>
  <w:style w:type="paragraph" w:styleId="807">
    <w:name w:val="toc 2"/>
    <w:basedOn w:val="635"/>
    <w:next w:val="635"/>
    <w:uiPriority w:val="99"/>
    <w:pPr>
      <w:ind w:left="283"/>
      <w:spacing w:after="57"/>
    </w:pPr>
  </w:style>
  <w:style w:type="paragraph" w:styleId="808">
    <w:name w:val="toc 3"/>
    <w:basedOn w:val="635"/>
    <w:next w:val="635"/>
    <w:uiPriority w:val="99"/>
    <w:pPr>
      <w:ind w:left="567"/>
      <w:spacing w:after="57"/>
    </w:pPr>
  </w:style>
  <w:style w:type="paragraph" w:styleId="809">
    <w:name w:val="toc 4"/>
    <w:basedOn w:val="635"/>
    <w:next w:val="635"/>
    <w:uiPriority w:val="99"/>
    <w:pPr>
      <w:ind w:left="850"/>
      <w:spacing w:after="57"/>
    </w:pPr>
  </w:style>
  <w:style w:type="paragraph" w:styleId="810">
    <w:name w:val="toc 5"/>
    <w:basedOn w:val="635"/>
    <w:next w:val="635"/>
    <w:uiPriority w:val="99"/>
    <w:pPr>
      <w:ind w:left="1134"/>
      <w:spacing w:after="57"/>
    </w:pPr>
  </w:style>
  <w:style w:type="paragraph" w:styleId="811">
    <w:name w:val="toc 6"/>
    <w:basedOn w:val="635"/>
    <w:next w:val="635"/>
    <w:uiPriority w:val="99"/>
    <w:pPr>
      <w:ind w:left="1417"/>
      <w:spacing w:after="57"/>
    </w:pPr>
  </w:style>
  <w:style w:type="paragraph" w:styleId="812">
    <w:name w:val="toc 7"/>
    <w:basedOn w:val="635"/>
    <w:next w:val="635"/>
    <w:uiPriority w:val="99"/>
    <w:pPr>
      <w:ind w:left="1701"/>
      <w:spacing w:after="57"/>
    </w:pPr>
  </w:style>
  <w:style w:type="paragraph" w:styleId="813">
    <w:name w:val="toc 8"/>
    <w:basedOn w:val="635"/>
    <w:next w:val="635"/>
    <w:uiPriority w:val="99"/>
    <w:pPr>
      <w:ind w:left="1984"/>
      <w:spacing w:after="57"/>
    </w:pPr>
  </w:style>
  <w:style w:type="paragraph" w:styleId="814">
    <w:name w:val="toc 9"/>
    <w:basedOn w:val="635"/>
    <w:next w:val="635"/>
    <w:uiPriority w:val="99"/>
    <w:pPr>
      <w:ind w:left="2268"/>
      <w:spacing w:after="57"/>
    </w:pPr>
  </w:style>
  <w:style w:type="paragraph" w:styleId="815">
    <w:name w:val="TOC Heading"/>
    <w:basedOn w:val="636"/>
    <w:uiPriority w:val="99"/>
    <w:qFormat/>
    <w:pPr>
      <w:keepLines w:val="0"/>
      <w:keepNext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816">
    <w:name w:val="table of figures"/>
    <w:basedOn w:val="635"/>
    <w:next w:val="63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69</cp:revision>
  <dcterms:created xsi:type="dcterms:W3CDTF">2008-03-04T08:40:00Z</dcterms:created>
  <dcterms:modified xsi:type="dcterms:W3CDTF">2024-02-29T02:22:48Z</dcterms:modified>
</cp:coreProperties>
</file>