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BC70BC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BC70BC">
        <w:rPr>
          <w:rFonts w:ascii="Segoe UI" w:hAnsi="Segoe UI" w:cs="Segoe UI"/>
          <w:b/>
          <w:noProof/>
          <w:sz w:val="28"/>
        </w:rPr>
        <w:t>«Горячая» телефонная линия ко Дню матери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C70BC" w:rsidRPr="00BC70BC" w:rsidRDefault="00BC70BC" w:rsidP="00BC70B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C70B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23 ноября в новосибирском Росреестре пройдет «горячая» телефонная линия по вопросам заключения сделок с использованием средств материнского капитала, приуроченная ко Дню матери.  </w:t>
      </w:r>
    </w:p>
    <w:p w:rsidR="00BC70BC" w:rsidRPr="00BC70BC" w:rsidRDefault="00BC70BC" w:rsidP="00BC70B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C70B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ходе телефонной линии новосибирцы смогут узнать какие объекты можно приобрести с использованием материнского капитала, как выделить доли детям и в какой форме заключить соглашение об определении долей, как правильно уплатить государственную пошлину.</w:t>
      </w:r>
    </w:p>
    <w:p w:rsidR="00BC70BC" w:rsidRPr="00BC70BC" w:rsidRDefault="00BC70BC" w:rsidP="00BC70B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C70B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    На эти и другие вопросы ответит начальник отдела государственной регистрации недвижимости № 1 Хохлов Яков Николаевич по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телефону: </w:t>
      </w:r>
      <w:r w:rsidRPr="00BC70B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8 (383) 227 10 60.</w:t>
      </w:r>
    </w:p>
    <w:p w:rsidR="00FB3C30" w:rsidRDefault="00BC70BC" w:rsidP="00BC70B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C70B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Звонки принимаются с 10:00 до 12:00 часов.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86883" w:rsidRPr="007C0523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D7" w:rsidRDefault="00AE41D7" w:rsidP="00747FDB">
      <w:pPr>
        <w:spacing w:after="0" w:line="240" w:lineRule="auto"/>
      </w:pPr>
      <w:r>
        <w:separator/>
      </w:r>
    </w:p>
  </w:endnote>
  <w:endnote w:type="continuationSeparator" w:id="0">
    <w:p w:rsidR="00AE41D7" w:rsidRDefault="00AE41D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D7" w:rsidRDefault="00AE41D7" w:rsidP="00747FDB">
      <w:pPr>
        <w:spacing w:after="0" w:line="240" w:lineRule="auto"/>
      </w:pPr>
      <w:r>
        <w:separator/>
      </w:r>
    </w:p>
  </w:footnote>
  <w:footnote w:type="continuationSeparator" w:id="0">
    <w:p w:rsidR="00AE41D7" w:rsidRDefault="00AE41D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E41D7"/>
    <w:rsid w:val="00AF27ED"/>
    <w:rsid w:val="00B11B3D"/>
    <w:rsid w:val="00B76C9B"/>
    <w:rsid w:val="00B807E1"/>
    <w:rsid w:val="00BB4775"/>
    <w:rsid w:val="00BB6423"/>
    <w:rsid w:val="00BC70BC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1582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963EB-CF37-4053-9E5E-E70C238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2023-11-21T01:44:00Z</dcterms:modified>
</cp:coreProperties>
</file>