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C2D4" w14:textId="0262461D" w:rsidR="00BA3EEB" w:rsidRPr="008665A5" w:rsidRDefault="00BA3EEB" w:rsidP="00BA3EEB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8665A5">
        <w:rPr>
          <w:sz w:val="18"/>
          <w:szCs w:val="18"/>
        </w:rPr>
        <w:t>ФФБУЗ «Центр гигиены и эпидемиологии в Новосибирской области» в Карасукском районе</w:t>
      </w:r>
    </w:p>
    <w:p w14:paraId="2D980FDD" w14:textId="186BFC5C" w:rsidR="00BA3EEB" w:rsidRDefault="00BA3EEB" w:rsidP="00BA3EEB">
      <w:pPr>
        <w:spacing w:after="0" w:line="240" w:lineRule="auto"/>
        <w:outlineLvl w:val="0"/>
        <w:rPr>
          <w:i/>
        </w:rPr>
      </w:pPr>
      <w:r w:rsidRPr="00F92277">
        <w:rPr>
          <w:i/>
        </w:rPr>
        <w:t>Памятка потребителю</w:t>
      </w:r>
    </w:p>
    <w:p w14:paraId="42BC1E3E" w14:textId="395FE3BB" w:rsidR="00BA3EEB" w:rsidRPr="0031579B" w:rsidRDefault="00F14F6A" w:rsidP="00FE0B0B">
      <w:pPr>
        <w:shd w:val="clear" w:color="auto" w:fill="E2E978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proofErr w:type="spellStart"/>
      <w:r w:rsidRPr="003157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Дропперы</w:t>
      </w:r>
      <w:proofErr w:type="spellEnd"/>
      <w:r w:rsidRPr="003157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: как не стать соучастником преступления</w:t>
      </w:r>
    </w:p>
    <w:p w14:paraId="4BAE2FB6" w14:textId="77777777" w:rsidR="00095543" w:rsidRDefault="00095543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14:paraId="62E4518C" w14:textId="12F9D3AC" w:rsidR="00F14F6A" w:rsidRPr="00C85A20" w:rsidRDefault="00172FDF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ТАКОЙ «ДРОППЕР</w:t>
      </w:r>
      <w:r w:rsidR="00AA0213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ЧТО ОН ДЕЛАЕТ</w:t>
      </w:r>
      <w:r w:rsidR="00AA0213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4CAD0826" w14:textId="77777777" w:rsidR="008344A3" w:rsidRPr="00C85A20" w:rsidRDefault="008344A3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34AECD65" w14:textId="73CCB6B1" w:rsidR="00AA0213" w:rsidRPr="00C85A20" w:rsidRDefault="008344A3" w:rsidP="0061327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noProof/>
        </w:rPr>
        <w:drawing>
          <wp:anchor distT="0" distB="0" distL="114300" distR="114300" simplePos="0" relativeHeight="251662336" behindDoc="1" locked="0" layoutInCell="1" allowOverlap="1" wp14:anchorId="048493E5" wp14:editId="2733693A">
            <wp:simplePos x="0" y="0"/>
            <wp:positionH relativeFrom="margin">
              <wp:align>right</wp:align>
            </wp:positionH>
            <wp:positionV relativeFrom="paragraph">
              <wp:posOffset>81321</wp:posOffset>
            </wp:positionV>
            <wp:extent cx="1189355" cy="1296670"/>
            <wp:effectExtent l="0" t="0" r="0" b="0"/>
            <wp:wrapTight wrapText="bothSides">
              <wp:wrapPolygon edited="0">
                <wp:start x="0" y="0"/>
                <wp:lineTo x="0" y="21262"/>
                <wp:lineTo x="21104" y="21262"/>
                <wp:lineTo x="21104" y="0"/>
                <wp:lineTo x="0" y="0"/>
              </wp:wrapPolygon>
            </wp:wrapTight>
            <wp:docPr id="5" name="Рисунок 5" descr="D:\ЗПП 2024\Финансовая культура\дроппер\2\8-2droppery-prestuplenie-i-nakazanie-itog-dlia-vzroslyx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ПП 2024\Финансовая культура\дроппер\2\8-2droppery-prestuplenie-i-nakazanie-itog-dlia-vzroslyx_page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A0213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Дроппер</w:t>
      </w:r>
      <w:proofErr w:type="spellEnd"/>
      <w:r w:rsidR="00AA0213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 </w:t>
      </w:r>
      <w:proofErr w:type="spellStart"/>
      <w:r w:rsidR="00AA0213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дроп</w:t>
      </w:r>
      <w:proofErr w:type="spellEnd"/>
      <w:r w:rsidR="00AA0213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– человек, который обналичивает деньги, украденные мошенниками с банковских счетов третьих лиц. </w:t>
      </w:r>
      <w:proofErr w:type="spellStart"/>
      <w:r w:rsidR="00AA0213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Дроппер</w:t>
      </w:r>
      <w:proofErr w:type="spellEnd"/>
      <w:r w:rsidR="00AA0213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является инициатором преступления, а выполняет указания злоумышленников, получая за это деньги. Чаще всего дроппера просят переводить денежные средства на банковские счета других лиц или снимать деньги в банкомате и передавать мошенникам.</w:t>
      </w:r>
    </w:p>
    <w:p w14:paraId="3E13F8A7" w14:textId="0059243B" w:rsidR="00AA0213" w:rsidRPr="00C85A20" w:rsidRDefault="00AA0213" w:rsidP="0029610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Глагол «</w:t>
      </w:r>
      <w:r w:rsidRPr="00C85A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drop</w:t>
      </w: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 разговорного английского дословно переводится как «бросать, сливать, спускать».</w:t>
      </w:r>
    </w:p>
    <w:p w14:paraId="437E67AD" w14:textId="490627D7" w:rsidR="008344A3" w:rsidRPr="00C85A20" w:rsidRDefault="008344A3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28CCC2AA" w14:textId="1E3C6B48" w:rsidR="00777417" w:rsidRPr="00C85A20" w:rsidRDefault="0031579B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F8D0F9C" wp14:editId="0EEC7729">
            <wp:simplePos x="0" y="0"/>
            <wp:positionH relativeFrom="margin">
              <wp:align>right</wp:align>
            </wp:positionH>
            <wp:positionV relativeFrom="paragraph">
              <wp:posOffset>174996</wp:posOffset>
            </wp:positionV>
            <wp:extent cx="2079885" cy="1945773"/>
            <wp:effectExtent l="0" t="0" r="0" b="0"/>
            <wp:wrapTight wrapText="bothSides">
              <wp:wrapPolygon edited="0">
                <wp:start x="0" y="0"/>
                <wp:lineTo x="0" y="21360"/>
                <wp:lineTo x="21369" y="21360"/>
                <wp:lineTo x="21369" y="0"/>
                <wp:lineTo x="0" y="0"/>
              </wp:wrapPolygon>
            </wp:wrapTight>
            <wp:docPr id="6" name="Рисунок 6" descr="D:\ЗПП 2024\Финансовая культура\дроппер\4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ЗПП 2024\Финансовая культура\дроппер\4...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85" cy="194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7417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НАХОДИТСЯ В ГРУППЕ РИСКА</w:t>
      </w:r>
      <w:r w:rsidR="00777417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568A01DD" w14:textId="77777777" w:rsidR="008344A3" w:rsidRPr="00C85A20" w:rsidRDefault="008344A3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04F846E2" w14:textId="595EA067" w:rsidR="00777417" w:rsidRPr="00C85A20" w:rsidRDefault="00777417" w:rsidP="008344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Чаще всего дропперами становятся:</w:t>
      </w:r>
    </w:p>
    <w:p w14:paraId="5FB06767" w14:textId="17791A7B" w:rsidR="00291058" w:rsidRPr="00C85A20" w:rsidRDefault="00777417" w:rsidP="003A6996">
      <w:pPr>
        <w:pStyle w:val="a7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студенты;</w:t>
      </w:r>
    </w:p>
    <w:p w14:paraId="5AB1B8FB" w14:textId="26A584EF" w:rsidR="00777417" w:rsidRPr="00C85A20" w:rsidRDefault="00777417" w:rsidP="008344A3">
      <w:pPr>
        <w:pStyle w:val="a7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жители небольших населенных пунктов, приехавшие в крупные города;</w:t>
      </w:r>
    </w:p>
    <w:p w14:paraId="7405567B" w14:textId="33D20CF7" w:rsidR="00777417" w:rsidRPr="00C85A20" w:rsidRDefault="00777417" w:rsidP="0061327F">
      <w:pPr>
        <w:pStyle w:val="a7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люди, находящиеся в сложном финансовом положении (например, взявшие много кредитов);</w:t>
      </w:r>
    </w:p>
    <w:p w14:paraId="1D53E130" w14:textId="5266D19A" w:rsidR="00777417" w:rsidRPr="00C85A20" w:rsidRDefault="00777417" w:rsidP="0061327F">
      <w:pPr>
        <w:pStyle w:val="a7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иммигранты;</w:t>
      </w:r>
    </w:p>
    <w:p w14:paraId="27A2C3C8" w14:textId="1B7AD40F" w:rsidR="00777417" w:rsidRPr="00C85A20" w:rsidRDefault="00777417" w:rsidP="0061327F">
      <w:pPr>
        <w:pStyle w:val="a7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уязвимые слои населения (сироты, многодетные семьи, безработные, пенсионеры).</w:t>
      </w:r>
    </w:p>
    <w:p w14:paraId="191BD5CE" w14:textId="15F486DD" w:rsidR="008344A3" w:rsidRPr="00C85A20" w:rsidRDefault="00B856D5" w:rsidP="009B7A10">
      <w:pPr>
        <w:pStyle w:val="a3"/>
        <w:jc w:val="center"/>
      </w:pPr>
      <w:r w:rsidRPr="00C85A20">
        <w:rPr>
          <w:b/>
          <w:bCs/>
        </w:rPr>
        <w:t>С</w:t>
      </w:r>
      <w:r w:rsidR="00172FDF" w:rsidRPr="00C85A20">
        <w:rPr>
          <w:b/>
          <w:bCs/>
        </w:rPr>
        <w:t xml:space="preserve">ХЕМЫ ВЕРБОВКИ ДРОППЕРОВ МОШЕННИКАМИ </w:t>
      </w:r>
    </w:p>
    <w:p w14:paraId="7CB6F68A" w14:textId="4FE376EF" w:rsidR="00B856D5" w:rsidRPr="00C85A20" w:rsidRDefault="00B856D5" w:rsidP="0061327F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видом органов государственной безопасности</w:t>
      </w:r>
    </w:p>
    <w:p w14:paraId="33DEE927" w14:textId="3D5A2C38" w:rsidR="00B856D5" w:rsidRPr="00C85A20" w:rsidRDefault="00B856D5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Мошенники звонят человеку с предложением официально устроиться</w:t>
      </w:r>
      <w:r w:rsidR="005E06B9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работу по поиску преступников и обещают</w:t>
      </w:r>
      <w:r w:rsidR="00B421A6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ежемесячный доход. Если человек соглашается, то мошенники переводят на его банковскую карту похищенные деньги и затем требуют сныть эти деньги в банкомате.</w:t>
      </w:r>
    </w:p>
    <w:p w14:paraId="2003AE60" w14:textId="60E6988F" w:rsidR="00B421A6" w:rsidRPr="00C85A20" w:rsidRDefault="0031579B" w:rsidP="0061327F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noProof/>
        </w:rPr>
        <w:drawing>
          <wp:anchor distT="0" distB="0" distL="114300" distR="114300" simplePos="0" relativeHeight="251659264" behindDoc="0" locked="0" layoutInCell="1" allowOverlap="1" wp14:anchorId="47295E84" wp14:editId="26B4C583">
            <wp:simplePos x="0" y="0"/>
            <wp:positionH relativeFrom="page">
              <wp:posOffset>5443896</wp:posOffset>
            </wp:positionH>
            <wp:positionV relativeFrom="paragraph">
              <wp:posOffset>11612</wp:posOffset>
            </wp:positionV>
            <wp:extent cx="1795780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10" y="21229"/>
                <wp:lineTo x="21310" y="0"/>
                <wp:lineTo x="0" y="0"/>
              </wp:wrapPolygon>
            </wp:wrapThrough>
            <wp:docPr id="2" name="Рисунок 2" descr="D:\ЗПП 2024\Финансовая культура\дроппер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ПП 2024\Финансовая культура\дроппер\4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1A6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видом сотрудников банка</w:t>
      </w:r>
    </w:p>
    <w:p w14:paraId="6CB92D00" w14:textId="51A23862" w:rsidR="00B421A6" w:rsidRPr="00C85A20" w:rsidRDefault="00B421A6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Мошенники звонят человеку с предложением вывести деньги с якобы замороженных счетов банков, попавших под санкции, на «безопасные» счета.</w:t>
      </w:r>
    </w:p>
    <w:p w14:paraId="17B4BED6" w14:textId="1F737DE3" w:rsidR="00B421A6" w:rsidRPr="00C85A20" w:rsidRDefault="00B421A6" w:rsidP="0061327F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видом работодателя</w:t>
      </w:r>
    </w:p>
    <w:p w14:paraId="7A12006A" w14:textId="1965E3D8" w:rsidR="00B421A6" w:rsidRPr="00C85A20" w:rsidRDefault="00B421A6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Мошенники размещают на улицах и в Интернете, в том числе в социальных сетях, объявления, в которых предлагается работа, связанная с переводом и обналичиванием денег.</w:t>
      </w:r>
    </w:p>
    <w:p w14:paraId="260431F7" w14:textId="0890E155" w:rsidR="00B421A6" w:rsidRPr="00C85A20" w:rsidRDefault="00B421A6" w:rsidP="0061327F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видом </w:t>
      </w:r>
      <w:proofErr w:type="spellStart"/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ошибшегося</w:t>
      </w:r>
      <w:proofErr w:type="spellEnd"/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</w:t>
      </w:r>
    </w:p>
    <w:p w14:paraId="7CE501D3" w14:textId="74694550" w:rsidR="00B421A6" w:rsidRPr="00C85A20" w:rsidRDefault="00B421A6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Мошенники «случайно» переводят на банковский счет деньги, а затем просят их вернуть наличными или перевести на карту.</w:t>
      </w:r>
    </w:p>
    <w:p w14:paraId="6276A86B" w14:textId="14963840" w:rsidR="00B421A6" w:rsidRPr="00C85A20" w:rsidRDefault="00166EFF" w:rsidP="000955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ПОСОБЫ БОРЬБЫ С ДРОППЕРАМИ</w:t>
      </w:r>
    </w:p>
    <w:p w14:paraId="700543EE" w14:textId="77777777" w:rsidR="00095543" w:rsidRPr="00C85A20" w:rsidRDefault="00095543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4AF3B850" w14:textId="19B89180" w:rsidR="00166EFF" w:rsidRPr="00C85A20" w:rsidRDefault="00166EFF" w:rsidP="0031579B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Банки имеют право временно приостанавливать онлайн доступ к управлению счетом при осуществлении клиентом подозрительных операций.</w:t>
      </w:r>
    </w:p>
    <w:p w14:paraId="56CE72AC" w14:textId="37F4D5C8" w:rsidR="00166EFF" w:rsidRPr="00C85A20" w:rsidRDefault="006F30E3" w:rsidP="0031579B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Банки передают информацию о выявлении нетипичных операций по картам и счетам в Банк России, который формирует базу дропперов.</w:t>
      </w:r>
    </w:p>
    <w:p w14:paraId="57CA9D54" w14:textId="567F3C46" w:rsidR="006F30E3" w:rsidRPr="00C85A20" w:rsidRDefault="006F30E3" w:rsidP="0031579B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Попасть в «базу дропперов» можно в случае, если денежный перевод соответствует признакам осуществления перевода денежных средств без согласия клиента.</w:t>
      </w:r>
    </w:p>
    <w:p w14:paraId="4A002865" w14:textId="77777777" w:rsidR="0061327F" w:rsidRPr="00C85A20" w:rsidRDefault="0061327F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0EAEC2E" w14:textId="48B18B3A" w:rsidR="006F30E3" w:rsidRPr="00C85A20" w:rsidRDefault="006F30E3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ОЖНО ЛИ ПОПАСТЬ В «ЧЁРНЫЙ СПИСОК</w:t>
      </w: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C0BFE69" w14:textId="44653360" w:rsidR="006F30E3" w:rsidRPr="00C85A20" w:rsidRDefault="00172FDF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СЛУЧАЙНО И ЧТО ТОГДА ДЕЛАТЬ</w:t>
      </w:r>
      <w:r w:rsidR="006F30E3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1CC5B432" w14:textId="77777777" w:rsidR="006F44AB" w:rsidRPr="00C85A20" w:rsidRDefault="006F44AB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776AA79E" w14:textId="06592D70" w:rsidR="006F30E3" w:rsidRPr="00C85A20" w:rsidRDefault="006F30E3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Иногда человек может ошибочно попасть в базу дропперов.</w:t>
      </w:r>
    </w:p>
    <w:p w14:paraId="2630CF3F" w14:textId="783D18D3" w:rsidR="006F30E3" w:rsidRPr="00C85A20" w:rsidRDefault="006F30E3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подобных ситуациях вам надо обратиться с заявлением в свой банк или интернет-приемную Банка России.</w:t>
      </w:r>
    </w:p>
    <w:p w14:paraId="5AEE3ECD" w14:textId="77777777" w:rsidR="009B7A10" w:rsidRPr="00C85A20" w:rsidRDefault="009B7A10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A6A21B" w14:textId="79CB581C" w:rsidR="008344A3" w:rsidRPr="00C85A20" w:rsidRDefault="00AF7F13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ПОСТУПИТЬ, ЕСЛИ ЕСТЬ ПОДОЗРЕНИЕ</w:t>
      </w: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6DE2D9D6" w14:textId="275A9649" w:rsidR="00AF7F13" w:rsidRPr="00C85A20" w:rsidRDefault="00172FDF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</w:t>
      </w:r>
      <w:r w:rsidR="00AF7F13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</w:t>
      </w:r>
      <w:r w:rsidR="00AF7F13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ИСПОЛЬЗОВАЛИ В РОЛИ ДРОППЕРА</w:t>
      </w:r>
      <w:r w:rsidR="00AF7F13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7F3666A8" w14:textId="77777777" w:rsidR="009B7A10" w:rsidRPr="00C85A20" w:rsidRDefault="009B7A10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315AD" w14:textId="26DF4D8B" w:rsidR="00AF7F13" w:rsidRPr="00C85A20" w:rsidRDefault="0061327F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noProof/>
        </w:rPr>
        <w:drawing>
          <wp:anchor distT="0" distB="0" distL="114300" distR="114300" simplePos="0" relativeHeight="251658240" behindDoc="1" locked="0" layoutInCell="1" allowOverlap="1" wp14:anchorId="11821468" wp14:editId="3DE2E6B7">
            <wp:simplePos x="0" y="0"/>
            <wp:positionH relativeFrom="margin">
              <wp:align>right</wp:align>
            </wp:positionH>
            <wp:positionV relativeFrom="paragraph">
              <wp:posOffset>7480</wp:posOffset>
            </wp:positionV>
            <wp:extent cx="2419350" cy="652780"/>
            <wp:effectExtent l="0" t="0" r="0" b="0"/>
            <wp:wrapThrough wrapText="bothSides">
              <wp:wrapPolygon edited="0">
                <wp:start x="0" y="0"/>
                <wp:lineTo x="0" y="20802"/>
                <wp:lineTo x="21430" y="20802"/>
                <wp:lineTo x="21430" y="0"/>
                <wp:lineTo x="0" y="0"/>
              </wp:wrapPolygon>
            </wp:wrapThrough>
            <wp:docPr id="1" name="Рисунок 1" descr="D:\ЗПП 2024\Финансовая культура\дроппер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ПП 2024\Финансовая культура\дроппер\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F13"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подозреваете, что Вас используют в схеме отмывания и обналичивания денег, немедленно прекратите операции по своей банковской карте, уведомите полицию и Банк России.</w:t>
      </w:r>
    </w:p>
    <w:p w14:paraId="1AD8F644" w14:textId="77777777" w:rsidR="008344A3" w:rsidRPr="00C85A20" w:rsidRDefault="008344A3" w:rsidP="006132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57016EFE" w14:textId="77777777" w:rsidR="0031579B" w:rsidRPr="00C85A20" w:rsidRDefault="0031579B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A147CB" w14:textId="4C17A49F" w:rsidR="00172FDF" w:rsidRPr="00C85A20" w:rsidRDefault="00AF7F13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ЧТО ОБРАТИТЬ ВНИМАНИЕ</w:t>
      </w: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НЕ ПОПАСТЬ</w:t>
      </w:r>
    </w:p>
    <w:p w14:paraId="786177F2" w14:textId="15CCFA0B" w:rsidR="00AF7F13" w:rsidRPr="00C85A20" w:rsidRDefault="00172FDF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МОШЕННИЧЕСКУЮ СХЕМУ И НЕ СТАТЬ ДРОППЕРОМ</w:t>
      </w:r>
      <w:r w:rsidR="00AF7F13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49A5F310" w14:textId="7520D22A" w:rsidR="009B7A10" w:rsidRPr="00C85A20" w:rsidRDefault="0031579B" w:rsidP="008344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CF9FA01" wp14:editId="072B831B">
            <wp:simplePos x="0" y="0"/>
            <wp:positionH relativeFrom="margin">
              <wp:align>right</wp:align>
            </wp:positionH>
            <wp:positionV relativeFrom="paragraph">
              <wp:posOffset>129524</wp:posOffset>
            </wp:positionV>
            <wp:extent cx="2105025" cy="1416685"/>
            <wp:effectExtent l="0" t="0" r="9525" b="0"/>
            <wp:wrapTight wrapText="bothSides">
              <wp:wrapPolygon edited="0">
                <wp:start x="0" y="0"/>
                <wp:lineTo x="0" y="21203"/>
                <wp:lineTo x="21502" y="21203"/>
                <wp:lineTo x="21502" y="0"/>
                <wp:lineTo x="0" y="0"/>
              </wp:wrapPolygon>
            </wp:wrapTight>
            <wp:docPr id="3" name="Рисунок 3" descr="D:\ЗПП 2024\Финансовая культура\дроппер\2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ПП 2024\Финансовая культура\дроппер\2\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AE993" w14:textId="3BC457AB" w:rsidR="00AF7F13" w:rsidRPr="00C85A20" w:rsidRDefault="00AF7F13" w:rsidP="0061327F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Вас выходят сами</w:t>
      </w:r>
    </w:p>
    <w:p w14:paraId="76641628" w14:textId="42092D6F" w:rsidR="00AF7F13" w:rsidRPr="00C85A20" w:rsidRDefault="00AF7F13" w:rsidP="0061327F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Вами говорят о деньгах</w:t>
      </w:r>
    </w:p>
    <w:p w14:paraId="58517BAB" w14:textId="51B13EF0" w:rsidR="00AF7F13" w:rsidRPr="00C85A20" w:rsidRDefault="00AF7F13" w:rsidP="0061327F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 просят сообщить персональные данные</w:t>
      </w:r>
    </w:p>
    <w:p w14:paraId="21D02574" w14:textId="64A4E11F" w:rsidR="00FE0B0B" w:rsidRPr="00C85A20" w:rsidRDefault="00FE0B0B" w:rsidP="00095543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вас оказывают давление</w:t>
      </w:r>
    </w:p>
    <w:p w14:paraId="1E4561AC" w14:textId="24D501DE" w:rsidR="008344A3" w:rsidRPr="00C85A20" w:rsidRDefault="008344A3" w:rsidP="00095543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72AA97" w14:textId="47194373" w:rsidR="003A6996" w:rsidRPr="00C85A20" w:rsidRDefault="003A6996" w:rsidP="003A69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АКОЕ НАКАЗАНИЕ </w:t>
      </w:r>
      <w:proofErr w:type="gramStart"/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ДРОППЕРОВ</w:t>
      </w:r>
      <w:proofErr w:type="gramEnd"/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7F073B44" w14:textId="77777777" w:rsidR="003A6996" w:rsidRPr="00C85A20" w:rsidRDefault="003A6996" w:rsidP="003A69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5379ACCB" w14:textId="77777777" w:rsidR="003A6996" w:rsidRPr="00C85A20" w:rsidRDefault="003A6996" w:rsidP="003A699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строгое наказание предусмотрено по статье 174 УКРФ: лишение свободы на срок до 7 лет со штрафом в размере до 1 миллиона рублей.</w:t>
      </w:r>
    </w:p>
    <w:p w14:paraId="18CB6719" w14:textId="004B4A2C" w:rsidR="003A6996" w:rsidRPr="00C85A20" w:rsidRDefault="003A6996" w:rsidP="009B7A1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Действия дропперов могут быть квалифицированы как мошенничество (статья 159 УКРФ) или как легализация (отмывание) денежных средств или иного имущества, полученных другими </w:t>
      </w:r>
      <w:proofErr w:type="spellStart"/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лицаит</w:t>
      </w:r>
      <w:proofErr w:type="spellEnd"/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преступным путем (статья 174 УК </w:t>
      </w:r>
      <w:proofErr w:type="spellStart"/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proofErr w:type="spellEnd"/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68E45DB3" w14:textId="52F0FE5E" w:rsidR="00524117" w:rsidRPr="00C85A20" w:rsidRDefault="00524117" w:rsidP="005241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1C94B1" w14:textId="025B4D72" w:rsidR="0031579B" w:rsidRPr="00C85A20" w:rsidRDefault="00C85A20" w:rsidP="00C85A20">
      <w:pPr>
        <w:spacing w:after="0" w:line="240" w:lineRule="auto"/>
        <w:jc w:val="center"/>
        <w:outlineLvl w:val="1"/>
      </w:pPr>
      <w:r w:rsidRPr="00C85A20">
        <w:rPr>
          <w:noProof/>
        </w:rPr>
        <w:drawing>
          <wp:anchor distT="0" distB="0" distL="114300" distR="114300" simplePos="0" relativeHeight="251664384" behindDoc="1" locked="0" layoutInCell="1" allowOverlap="1" wp14:anchorId="45B9E896" wp14:editId="03B6B41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30680" cy="1400810"/>
            <wp:effectExtent l="0" t="0" r="7620" b="8890"/>
            <wp:wrapTight wrapText="bothSides">
              <wp:wrapPolygon edited="0">
                <wp:start x="0" y="0"/>
                <wp:lineTo x="0" y="21443"/>
                <wp:lineTo x="21449" y="21443"/>
                <wp:lineTo x="21449" y="0"/>
                <wp:lineTo x="0" y="0"/>
              </wp:wrapPolygon>
            </wp:wrapTight>
            <wp:docPr id="4" name="Рисунок 4" descr="D:\ЗПП 2024\Финансовая культура\дроппер\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ПП 2024\Финансовая культура\дроппер\3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996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72FDF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ТВЕТСТВЕННОСТЬ ДЛЯ ДРОППЕРА</w:t>
      </w:r>
      <w:r w:rsidR="003A6996"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5F5FDD9" w14:textId="78D685D4" w:rsidR="003A6996" w:rsidRPr="00C85A20" w:rsidRDefault="003A6996" w:rsidP="00BC052C">
      <w:pPr>
        <w:pStyle w:val="a3"/>
        <w:numPr>
          <w:ilvl w:val="0"/>
          <w:numId w:val="7"/>
        </w:numPr>
        <w:spacing w:before="0" w:beforeAutospacing="0" w:after="0" w:afterAutospacing="0"/>
      </w:pPr>
      <w:r w:rsidRPr="00C85A20">
        <w:rPr>
          <w:bCs/>
        </w:rPr>
        <w:t>штраф;</w:t>
      </w:r>
      <w:r w:rsidRPr="00C85A20">
        <w:t xml:space="preserve"> </w:t>
      </w:r>
    </w:p>
    <w:p w14:paraId="191823C8" w14:textId="69030C6F" w:rsidR="003A6996" w:rsidRPr="00C85A20" w:rsidRDefault="003A6996" w:rsidP="00BC052C">
      <w:pPr>
        <w:pStyle w:val="a3"/>
        <w:numPr>
          <w:ilvl w:val="0"/>
          <w:numId w:val="7"/>
        </w:numPr>
        <w:spacing w:before="0" w:beforeAutospacing="0" w:after="0" w:afterAutospacing="0"/>
      </w:pPr>
      <w:r w:rsidRPr="00C85A20">
        <w:rPr>
          <w:bCs/>
        </w:rPr>
        <w:t>принудительные работы;</w:t>
      </w:r>
    </w:p>
    <w:p w14:paraId="4E21811A" w14:textId="597BD9CE" w:rsidR="003A6996" w:rsidRPr="00C85A20" w:rsidRDefault="003A6996" w:rsidP="00BC052C">
      <w:pPr>
        <w:pStyle w:val="a3"/>
        <w:numPr>
          <w:ilvl w:val="0"/>
          <w:numId w:val="7"/>
        </w:numPr>
        <w:spacing w:before="0" w:beforeAutospacing="0" w:after="0" w:afterAutospacing="0"/>
      </w:pPr>
      <w:r w:rsidRPr="00C85A20">
        <w:rPr>
          <w:bCs/>
        </w:rPr>
        <w:t>ограничение свободы;</w:t>
      </w:r>
    </w:p>
    <w:p w14:paraId="7662AD4A" w14:textId="789A917E" w:rsidR="003A6996" w:rsidRPr="00C85A20" w:rsidRDefault="00BC052C" w:rsidP="00BC052C">
      <w:pPr>
        <w:pStyle w:val="a3"/>
        <w:numPr>
          <w:ilvl w:val="0"/>
          <w:numId w:val="7"/>
        </w:numPr>
        <w:spacing w:before="0" w:beforeAutospacing="0" w:after="0" w:afterAutospacing="0"/>
      </w:pPr>
      <w:r w:rsidRPr="00C85A20">
        <w:rPr>
          <w:bCs/>
        </w:rPr>
        <w:t>л</w:t>
      </w:r>
      <w:r w:rsidR="003A6996" w:rsidRPr="00C85A20">
        <w:rPr>
          <w:bCs/>
        </w:rPr>
        <w:t>ишение свободы.</w:t>
      </w:r>
    </w:p>
    <w:p w14:paraId="5CCC7AD2" w14:textId="2B90A16F" w:rsidR="0064713E" w:rsidRPr="00C85A20" w:rsidRDefault="0064713E" w:rsidP="0064713E">
      <w:pPr>
        <w:pStyle w:val="a3"/>
        <w:spacing w:before="0" w:beforeAutospacing="0" w:after="0" w:afterAutospacing="0"/>
      </w:pPr>
    </w:p>
    <w:p w14:paraId="6B49E3B8" w14:textId="77777777" w:rsidR="0064713E" w:rsidRPr="00C85A20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НЕЗНАНИЕ НЕ ОСВОБОЖДАЕТ ОТ ОТВЕТСТВЕННОСТИ!</w:t>
      </w:r>
    </w:p>
    <w:p w14:paraId="0CB1F0F3" w14:textId="77777777" w:rsidR="0064713E" w:rsidRPr="00C85A20" w:rsidRDefault="0064713E" w:rsidP="006471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человек стал дроппером по незнанию, ему очень трудно будет доказать факт своей неосведомленности.</w:t>
      </w:r>
    </w:p>
    <w:p w14:paraId="21754B5C" w14:textId="77777777" w:rsidR="0064713E" w:rsidRPr="00C85A20" w:rsidRDefault="0064713E" w:rsidP="006471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D8BAED" w14:textId="77777777" w:rsidR="0064713E" w:rsidRPr="00C85A20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ВНИМАЛЬНЫ!</w:t>
      </w:r>
    </w:p>
    <w:p w14:paraId="3487D9E9" w14:textId="77777777" w:rsidR="0064713E" w:rsidRPr="00C85A20" w:rsidRDefault="0064713E" w:rsidP="006471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Будьте внимательны и осторожны при просмотре объявлений о работе, получении сообщений в социальных сетях, разговорах по телефону, в которых обещают легкие деньги. Не поддавайтесь на уговоры работодателя о переводе чужих денежных средств на ваши банковские карты.</w:t>
      </w:r>
    </w:p>
    <w:p w14:paraId="5ABF81E1" w14:textId="77777777" w:rsidR="0064713E" w:rsidRPr="00C85A20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E68474" w14:textId="77777777" w:rsidR="0064713E" w:rsidRPr="00C85A20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ПОМНИТЕ, </w:t>
      </w:r>
    </w:p>
    <w:p w14:paraId="49744FAD" w14:textId="77777777" w:rsidR="0064713E" w:rsidRPr="00C85A20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обналичивание чужие денег в любом проявлении – </w:t>
      </w:r>
    </w:p>
    <w:p w14:paraId="0E216B4E" w14:textId="77777777" w:rsidR="0064713E" w:rsidRPr="00C85A20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пособничество преступлению!</w:t>
      </w:r>
    </w:p>
    <w:p w14:paraId="331E3F71" w14:textId="77777777" w:rsidR="0064713E" w:rsidRPr="00C85A20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Будьте бдительны!</w:t>
      </w:r>
    </w:p>
    <w:p w14:paraId="56B9F51B" w14:textId="77777777" w:rsidR="0064713E" w:rsidRPr="00C85A20" w:rsidRDefault="0064713E" w:rsidP="0064713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14:paraId="36FCF08A" w14:textId="77777777" w:rsidR="0064713E" w:rsidRPr="008665A5" w:rsidRDefault="0064713E" w:rsidP="0064713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C85A2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При подготовке памятки использована</w:t>
      </w:r>
      <w:r w:rsidRPr="008665A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14:paraId="20A4AEE8" w14:textId="77777777" w:rsidR="0064713E" w:rsidRPr="009B7A10" w:rsidRDefault="0064713E" w:rsidP="0064713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665A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информация с сайта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: </w:t>
      </w:r>
      <w:hyperlink r:id="rId12" w:history="1">
        <w:r w:rsidRPr="009B7A10">
          <w:rPr>
            <w:rFonts w:ascii="Times New Roman" w:eastAsia="Times New Roman" w:hAnsi="Times New Roman"/>
            <w:bCs/>
            <w:i/>
            <w:sz w:val="20"/>
            <w:szCs w:val="20"/>
            <w:lang w:eastAsia="ru-RU"/>
          </w:rPr>
          <w:t>https://моифинансы.рф/</w:t>
        </w:r>
      </w:hyperlink>
    </w:p>
    <w:p w14:paraId="68D6CCC6" w14:textId="5136A6D1" w:rsidR="0064713E" w:rsidRDefault="0064713E" w:rsidP="0064713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14:paraId="38AA7F89" w14:textId="7FEB7BEA" w:rsidR="00524117" w:rsidRDefault="00524117" w:rsidP="0064713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14:paraId="07FDB559" w14:textId="55DB6DF4" w:rsidR="00524117" w:rsidRDefault="00524117" w:rsidP="0064713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14:paraId="5E161011" w14:textId="77777777" w:rsidR="00524117" w:rsidRPr="009B7A10" w:rsidRDefault="00524117" w:rsidP="0064713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14:paraId="75C037BC" w14:textId="06A67A81" w:rsidR="0064713E" w:rsidRDefault="00524117" w:rsidP="0064713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87E8C">
        <w:rPr>
          <w:rFonts w:ascii="Times New Roman" w:hAnsi="Times New Roman"/>
          <w:i/>
          <w:sz w:val="20"/>
          <w:szCs w:val="20"/>
        </w:rPr>
        <w:t>Консультационн</w:t>
      </w:r>
      <w:r>
        <w:rPr>
          <w:rFonts w:ascii="Times New Roman" w:hAnsi="Times New Roman"/>
          <w:i/>
          <w:sz w:val="20"/>
          <w:szCs w:val="20"/>
        </w:rPr>
        <w:t>ый</w:t>
      </w:r>
      <w:r w:rsidRPr="00887E8C">
        <w:rPr>
          <w:rFonts w:ascii="Times New Roman" w:hAnsi="Times New Roman"/>
          <w:i/>
          <w:sz w:val="20"/>
          <w:szCs w:val="20"/>
        </w:rPr>
        <w:t xml:space="preserve"> пункт по</w:t>
      </w:r>
      <w:r w:rsidR="0064713E" w:rsidRPr="00887E8C">
        <w:rPr>
          <w:rFonts w:ascii="Times New Roman" w:hAnsi="Times New Roman"/>
          <w:i/>
          <w:sz w:val="20"/>
          <w:szCs w:val="20"/>
        </w:rPr>
        <w:t xml:space="preserve"> защите прав потребителей </w:t>
      </w:r>
    </w:p>
    <w:p w14:paraId="7BF7E1AC" w14:textId="33DECE45" w:rsidR="0064713E" w:rsidRPr="00887E8C" w:rsidRDefault="0064713E" w:rsidP="0064713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87E8C">
        <w:rPr>
          <w:rFonts w:ascii="Times New Roman" w:hAnsi="Times New Roman"/>
          <w:i/>
          <w:sz w:val="20"/>
          <w:szCs w:val="20"/>
        </w:rPr>
        <w:t>ФФБУЗ «Центр гигиены и эпидемиологии в Новосибирской области»</w:t>
      </w:r>
      <w:r w:rsidR="00524117">
        <w:rPr>
          <w:rFonts w:ascii="Times New Roman" w:hAnsi="Times New Roman"/>
          <w:i/>
          <w:sz w:val="20"/>
          <w:szCs w:val="20"/>
        </w:rPr>
        <w:t xml:space="preserve"> </w:t>
      </w:r>
      <w:r w:rsidRPr="00887E8C">
        <w:rPr>
          <w:rFonts w:ascii="Times New Roman" w:hAnsi="Times New Roman"/>
          <w:i/>
          <w:sz w:val="20"/>
          <w:szCs w:val="20"/>
        </w:rPr>
        <w:t>в Карасукском районе</w:t>
      </w:r>
    </w:p>
    <w:p w14:paraId="70A299FE" w14:textId="3E6F7B56" w:rsidR="0064713E" w:rsidRPr="00887E8C" w:rsidRDefault="0064713E" w:rsidP="0064713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87E8C">
        <w:rPr>
          <w:rFonts w:ascii="Times New Roman" w:hAnsi="Times New Roman"/>
          <w:i/>
          <w:sz w:val="20"/>
          <w:szCs w:val="20"/>
        </w:rPr>
        <w:t xml:space="preserve">по адресу: 632862, Новосибирская </w:t>
      </w:r>
      <w:r w:rsidR="00524117" w:rsidRPr="00887E8C">
        <w:rPr>
          <w:rFonts w:ascii="Times New Roman" w:hAnsi="Times New Roman"/>
          <w:i/>
          <w:sz w:val="20"/>
          <w:szCs w:val="20"/>
        </w:rPr>
        <w:t>область,</w:t>
      </w:r>
      <w:r w:rsidR="00524117">
        <w:rPr>
          <w:rFonts w:ascii="Times New Roman" w:hAnsi="Times New Roman"/>
          <w:i/>
          <w:sz w:val="20"/>
          <w:szCs w:val="20"/>
        </w:rPr>
        <w:t xml:space="preserve"> </w:t>
      </w:r>
      <w:r w:rsidR="00524117" w:rsidRPr="00887E8C">
        <w:rPr>
          <w:rFonts w:ascii="Times New Roman" w:hAnsi="Times New Roman"/>
          <w:i/>
          <w:sz w:val="20"/>
          <w:szCs w:val="20"/>
        </w:rPr>
        <w:t>г.</w:t>
      </w:r>
      <w:r w:rsidRPr="00887E8C">
        <w:rPr>
          <w:rFonts w:ascii="Times New Roman" w:hAnsi="Times New Roman"/>
          <w:i/>
          <w:sz w:val="20"/>
          <w:szCs w:val="20"/>
        </w:rPr>
        <w:t xml:space="preserve"> Карасук, ул. Коммунистическая, 58.</w:t>
      </w:r>
    </w:p>
    <w:p w14:paraId="31D094E6" w14:textId="72B6BEC4" w:rsidR="0064713E" w:rsidRDefault="0064713E" w:rsidP="0064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7E8C">
        <w:rPr>
          <w:rFonts w:ascii="Times New Roman" w:hAnsi="Times New Roman"/>
          <w:i/>
          <w:sz w:val="20"/>
          <w:szCs w:val="20"/>
        </w:rPr>
        <w:t>по тел. 8 (38</w:t>
      </w:r>
      <w:r>
        <w:rPr>
          <w:rFonts w:ascii="Times New Roman" w:hAnsi="Times New Roman"/>
          <w:i/>
          <w:sz w:val="20"/>
          <w:szCs w:val="20"/>
        </w:rPr>
        <w:t>3</w:t>
      </w:r>
      <w:r w:rsidRPr="00887E8C">
        <w:rPr>
          <w:rFonts w:ascii="Times New Roman" w:hAnsi="Times New Roman"/>
          <w:i/>
          <w:sz w:val="20"/>
          <w:szCs w:val="20"/>
        </w:rPr>
        <w:t>-55) 33-</w:t>
      </w:r>
      <w:r>
        <w:rPr>
          <w:rFonts w:ascii="Times New Roman" w:hAnsi="Times New Roman"/>
          <w:i/>
          <w:sz w:val="20"/>
          <w:szCs w:val="20"/>
        </w:rPr>
        <w:t>426</w:t>
      </w:r>
      <w:r w:rsidRPr="00887E8C">
        <w:rPr>
          <w:rFonts w:ascii="Times New Roman" w:hAnsi="Times New Roman"/>
          <w:i/>
          <w:sz w:val="20"/>
          <w:szCs w:val="20"/>
        </w:rPr>
        <w:t xml:space="preserve">, по эл. почте: </w:t>
      </w:r>
      <w:hyperlink r:id="rId13" w:history="1">
        <w:r w:rsidRPr="00887E8C">
          <w:rPr>
            <w:rFonts w:ascii="Times New Roman" w:hAnsi="Times New Roman"/>
            <w:i/>
            <w:sz w:val="20"/>
            <w:szCs w:val="20"/>
          </w:rPr>
          <w:t>ffbuzkarasuk@mail.ru</w:t>
        </w:r>
      </w:hyperlink>
    </w:p>
    <w:p w14:paraId="29ECFBD8" w14:textId="77777777" w:rsidR="0064713E" w:rsidRDefault="0064713E" w:rsidP="0064713E">
      <w:pPr>
        <w:spacing w:after="0" w:line="240" w:lineRule="auto"/>
        <w:outlineLvl w:val="1"/>
        <w:rPr>
          <w:rFonts w:ascii="Times New Roman" w:hAnsi="Times New Roman"/>
          <w:i/>
          <w:sz w:val="20"/>
          <w:szCs w:val="20"/>
        </w:rPr>
      </w:pPr>
    </w:p>
    <w:p w14:paraId="03866178" w14:textId="77777777" w:rsidR="0064713E" w:rsidRDefault="0064713E" w:rsidP="0064713E">
      <w:pPr>
        <w:spacing w:after="0" w:line="240" w:lineRule="auto"/>
        <w:jc w:val="center"/>
        <w:outlineLvl w:val="1"/>
        <w:rPr>
          <w:rFonts w:ascii="Times New Roman" w:hAnsi="Times New Roman"/>
          <w:i/>
          <w:sz w:val="20"/>
          <w:szCs w:val="20"/>
        </w:rPr>
      </w:pPr>
      <w:r w:rsidRPr="00DC0139">
        <w:rPr>
          <w:rFonts w:ascii="Times New Roman" w:hAnsi="Times New Roman"/>
          <w:i/>
          <w:sz w:val="20"/>
          <w:szCs w:val="20"/>
        </w:rPr>
        <w:t>Телефонный номер</w:t>
      </w:r>
    </w:p>
    <w:p w14:paraId="5555DD75" w14:textId="77777777" w:rsidR="0064713E" w:rsidRDefault="0064713E" w:rsidP="0064713E">
      <w:pPr>
        <w:spacing w:after="0" w:line="240" w:lineRule="auto"/>
        <w:jc w:val="center"/>
        <w:outlineLvl w:val="1"/>
        <w:rPr>
          <w:rFonts w:ascii="Times New Roman" w:hAnsi="Times New Roman"/>
          <w:i/>
          <w:sz w:val="20"/>
          <w:szCs w:val="20"/>
        </w:rPr>
      </w:pPr>
      <w:r w:rsidRPr="00DC0139">
        <w:rPr>
          <w:rFonts w:ascii="Times New Roman" w:hAnsi="Times New Roman"/>
          <w:i/>
          <w:sz w:val="20"/>
          <w:szCs w:val="20"/>
        </w:rPr>
        <w:t>Единого консультационного центра Роспотребнадзора</w:t>
      </w:r>
    </w:p>
    <w:p w14:paraId="5A1DB96E" w14:textId="77777777" w:rsidR="0064713E" w:rsidRDefault="0064713E" w:rsidP="00647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0139">
        <w:rPr>
          <w:rFonts w:ascii="Times New Roman" w:hAnsi="Times New Roman"/>
          <w:i/>
          <w:sz w:val="20"/>
          <w:szCs w:val="20"/>
        </w:rPr>
        <w:t>8 800-555-49-43 (по России звонок бесплатный).</w:t>
      </w:r>
    </w:p>
    <w:p w14:paraId="429EF0D6" w14:textId="77777777" w:rsidR="003A6996" w:rsidRPr="008344A3" w:rsidRDefault="003A6996" w:rsidP="001859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highlight w:val="green"/>
          <w:lang w:eastAsia="ru-RU"/>
        </w:rPr>
      </w:pPr>
      <w:bookmarkStart w:id="0" w:name="_GoBack"/>
      <w:bookmarkEnd w:id="0"/>
    </w:p>
    <w:sectPr w:rsidR="003A6996" w:rsidRPr="008344A3" w:rsidSect="006471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549B"/>
    <w:multiLevelType w:val="hybridMultilevel"/>
    <w:tmpl w:val="05D8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D8B"/>
    <w:multiLevelType w:val="hybridMultilevel"/>
    <w:tmpl w:val="096C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195E"/>
    <w:multiLevelType w:val="multilevel"/>
    <w:tmpl w:val="A29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B6CC3"/>
    <w:multiLevelType w:val="hybridMultilevel"/>
    <w:tmpl w:val="71C2A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721E1"/>
    <w:multiLevelType w:val="hybridMultilevel"/>
    <w:tmpl w:val="DEE4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755B0"/>
    <w:multiLevelType w:val="multilevel"/>
    <w:tmpl w:val="18C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363AD"/>
    <w:multiLevelType w:val="hybridMultilevel"/>
    <w:tmpl w:val="4E625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705FC"/>
    <w:multiLevelType w:val="hybridMultilevel"/>
    <w:tmpl w:val="7042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F5"/>
    <w:rsid w:val="00095543"/>
    <w:rsid w:val="000B7507"/>
    <w:rsid w:val="000C0322"/>
    <w:rsid w:val="0012182D"/>
    <w:rsid w:val="00166EFF"/>
    <w:rsid w:val="00172FDF"/>
    <w:rsid w:val="00184CF1"/>
    <w:rsid w:val="0018594B"/>
    <w:rsid w:val="001C3CA1"/>
    <w:rsid w:val="00291058"/>
    <w:rsid w:val="00296103"/>
    <w:rsid w:val="0031579B"/>
    <w:rsid w:val="00342B5E"/>
    <w:rsid w:val="003A6996"/>
    <w:rsid w:val="00441C68"/>
    <w:rsid w:val="004B00FB"/>
    <w:rsid w:val="00524117"/>
    <w:rsid w:val="005E06B9"/>
    <w:rsid w:val="006067E8"/>
    <w:rsid w:val="0061327F"/>
    <w:rsid w:val="0064713E"/>
    <w:rsid w:val="006F30E3"/>
    <w:rsid w:val="006F44AB"/>
    <w:rsid w:val="00777417"/>
    <w:rsid w:val="008344A3"/>
    <w:rsid w:val="00844DCE"/>
    <w:rsid w:val="008504F5"/>
    <w:rsid w:val="008665A5"/>
    <w:rsid w:val="009434F4"/>
    <w:rsid w:val="009B7A10"/>
    <w:rsid w:val="00A82E1D"/>
    <w:rsid w:val="00A8301A"/>
    <w:rsid w:val="00AA0213"/>
    <w:rsid w:val="00AF7F13"/>
    <w:rsid w:val="00B421A6"/>
    <w:rsid w:val="00B856D5"/>
    <w:rsid w:val="00BA3EEB"/>
    <w:rsid w:val="00BA4CB2"/>
    <w:rsid w:val="00BC052C"/>
    <w:rsid w:val="00C85A20"/>
    <w:rsid w:val="00D122FA"/>
    <w:rsid w:val="00D15253"/>
    <w:rsid w:val="00DD6F39"/>
    <w:rsid w:val="00E4402E"/>
    <w:rsid w:val="00EB731C"/>
    <w:rsid w:val="00F14F6A"/>
    <w:rsid w:val="00FB6764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B0CF"/>
  <w15:chartTrackingRefBased/>
  <w15:docId w15:val="{980EE733-3022-478B-808C-5B9C37E2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3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E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A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EEB"/>
    <w:rPr>
      <w:color w:val="0000FF"/>
      <w:u w:val="single"/>
    </w:rPr>
  </w:style>
  <w:style w:type="character" w:styleId="a5">
    <w:name w:val="Strong"/>
    <w:basedOn w:val="a0"/>
    <w:uiPriority w:val="22"/>
    <w:qFormat/>
    <w:rsid w:val="00BA3EEB"/>
    <w:rPr>
      <w:b/>
      <w:bCs/>
    </w:rPr>
  </w:style>
  <w:style w:type="paragraph" w:customStyle="1" w:styleId="ql-indent-1">
    <w:name w:val="ql-indent-1"/>
    <w:basedOn w:val="a"/>
    <w:rsid w:val="00BA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184CF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ffbuzkarasu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&#1084;&#1086;&#1080;&#1092;&#1080;&#1085;&#1072;&#1085;&#1089;&#1099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AC82-C90A-4D9B-8A99-5A242BF5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2024-10-17T09:08:00Z</cp:lastPrinted>
  <dcterms:created xsi:type="dcterms:W3CDTF">2024-10-17T09:09:00Z</dcterms:created>
  <dcterms:modified xsi:type="dcterms:W3CDTF">2024-10-17T09:09:00Z</dcterms:modified>
</cp:coreProperties>
</file>