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A96" w:rsidRDefault="007C0A96" w:rsidP="00434BF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Информация для пользователей социальных сетей</w:t>
      </w:r>
    </w:p>
    <w:p w:rsidR="00434BFB" w:rsidRPr="00434BFB" w:rsidRDefault="00434BFB" w:rsidP="00434BF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434BFB" w:rsidRDefault="00AE5DE5" w:rsidP="007C0A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bookmarkStart w:id="0" w:name="_GoBack"/>
      <w:bookmarkEnd w:id="0"/>
      <w:r w:rsidRPr="00AE5DE5">
        <w:rPr>
          <w:rFonts w:ascii="Arial" w:eastAsia="Times New Roman" w:hAnsi="Arial" w:cs="Arial"/>
          <w:color w:val="000000"/>
          <w:sz w:val="20"/>
          <w:szCs w:val="20"/>
          <w:highlight w:val="yellow"/>
          <w:lang w:eastAsia="ru-RU"/>
        </w:rPr>
        <w:t>Дата 08.10.2020</w:t>
      </w:r>
    </w:p>
    <w:p w:rsidR="00AE5DE5" w:rsidRPr="007C0A96" w:rsidRDefault="00AE5DE5" w:rsidP="007C0A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C0A96" w:rsidRPr="00434BFB" w:rsidRDefault="007C0A96" w:rsidP="00434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Одним из распространенных способов мошенничества посредством сети Интернет остается взлом аккаунта в социальной сети с последующим сбором денег, например, под </w:t>
      </w:r>
      <w:proofErr w:type="gramStart"/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предлогом</w:t>
      </w:r>
      <w:proofErr w:type="gramEnd"/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одолжить некоторую сумму (сообщения с такой просьбой рассылаются пользователям из списка друзей).</w:t>
      </w:r>
    </w:p>
    <w:p w:rsidR="007C0A96" w:rsidRPr="00434BFB" w:rsidRDefault="007C0A96" w:rsidP="00434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существует другая мошенническая схема — на взломанной странице размещается информация о какой-либо вымышленной трагедии, произошедшей с владельцем аккаунта (смерть или тяжелое заболевание близкого родственника, автокатастрофа и т.д.), а также фотоизображение банковской карты, на которой в качестве держателя карты указаны фамилия и имя реального владельца аккаунта. Данное изображение является фотомонтажом, при этом указан номер банковской карты, подконтрольной злоумышленникам.</w:t>
      </w:r>
    </w:p>
    <w:p w:rsidR="007C0A96" w:rsidRPr="00434BFB" w:rsidRDefault="007C0A96" w:rsidP="00434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Как не стать жертвой обмана.</w:t>
      </w:r>
    </w:p>
    <w:p w:rsidR="007C0A96" w:rsidRPr="00434BFB" w:rsidRDefault="007C0A96" w:rsidP="00434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1.При поступлении описанным способом просьбы о переводе денежных средств, следует предложить собеседнику перезвонить Вам, чтобы убедиться, что просьба исходит именно от знакомого, а не от третьих лиц. При невозможности связаться следует задать несколько вопросов, которые помогут удостовериться в личности собеседника.</w:t>
      </w:r>
    </w:p>
    <w:p w:rsidR="007C0A96" w:rsidRPr="00434BFB" w:rsidRDefault="007C0A96" w:rsidP="00434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4B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2.При переводе денежных средств по указанному в сообщении номеру карты обязательно следует обратить внимание на имя и отчество получателя платежа (они отображаются у большинства банков в онлайн-кабинете).</w:t>
      </w:r>
    </w:p>
    <w:p w:rsidR="00801288" w:rsidRDefault="00801288" w:rsidP="00801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288" w:rsidRDefault="00801288" w:rsidP="00801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288" w:rsidRPr="00801288" w:rsidRDefault="00801288" w:rsidP="00801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88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56067F" w:rsidRPr="00434BFB" w:rsidRDefault="00801288" w:rsidP="00801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288">
        <w:rPr>
          <w:rFonts w:ascii="Times New Roman" w:hAnsi="Times New Roman" w:cs="Times New Roman"/>
          <w:sz w:val="28"/>
          <w:szCs w:val="28"/>
        </w:rPr>
        <w:t>МВД России по Купинскому району А.В.Горин</w:t>
      </w:r>
    </w:p>
    <w:sectPr w:rsidR="0056067F" w:rsidRPr="00434BFB" w:rsidSect="005606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C0A96"/>
    <w:rsid w:val="002B0717"/>
    <w:rsid w:val="002E660B"/>
    <w:rsid w:val="00434BFB"/>
    <w:rsid w:val="00455142"/>
    <w:rsid w:val="0056067F"/>
    <w:rsid w:val="007C0A96"/>
    <w:rsid w:val="00801288"/>
    <w:rsid w:val="00AE5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67F"/>
  </w:style>
  <w:style w:type="paragraph" w:styleId="1">
    <w:name w:val="heading 1"/>
    <w:basedOn w:val="a"/>
    <w:link w:val="10"/>
    <w:uiPriority w:val="9"/>
    <w:qFormat/>
    <w:rsid w:val="007C0A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0A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western">
    <w:name w:val="western"/>
    <w:basedOn w:val="a"/>
    <w:rsid w:val="007C0A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6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7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10</cp:revision>
  <dcterms:created xsi:type="dcterms:W3CDTF">2020-10-09T06:13:00Z</dcterms:created>
  <dcterms:modified xsi:type="dcterms:W3CDTF">2020-10-27T07:25:00Z</dcterms:modified>
</cp:coreProperties>
</file>