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176B" w:rsidRPr="00D246E6" w:rsidRDefault="001A176B" w:rsidP="00D246E6">
      <w:pPr>
        <w:spacing w:after="0"/>
        <w:jc w:val="center"/>
        <w:rPr>
          <w:sz w:val="28"/>
          <w:szCs w:val="28"/>
        </w:rPr>
      </w:pPr>
      <w:r w:rsidRPr="00D246E6">
        <w:rPr>
          <w:b/>
          <w:bCs/>
          <w:sz w:val="28"/>
          <w:szCs w:val="28"/>
        </w:rPr>
        <w:t>Какое содействие для переселения в РФ оказывается соотечественникам, проживающим за рубежом?</w:t>
      </w:r>
    </w:p>
    <w:p w:rsidR="00D246E6" w:rsidRDefault="00144BA2" w:rsidP="00144BA2">
      <w:pPr>
        <w:spacing w:after="0"/>
        <w:jc w:val="both"/>
      </w:pPr>
      <w:r>
        <w:t xml:space="preserve">     </w:t>
      </w:r>
    </w:p>
    <w:p w:rsidR="001A176B" w:rsidRPr="00D246E6" w:rsidRDefault="00144BA2" w:rsidP="00144B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246E6">
        <w:rPr>
          <w:rFonts w:ascii="Times New Roman" w:hAnsi="Times New Roman" w:cs="Times New Roman"/>
          <w:sz w:val="28"/>
          <w:szCs w:val="28"/>
        </w:rPr>
        <w:t xml:space="preserve">    </w:t>
      </w:r>
      <w:proofErr w:type="gramStart"/>
      <w:r w:rsidR="001A176B" w:rsidRPr="00D246E6">
        <w:rPr>
          <w:rFonts w:ascii="Times New Roman" w:hAnsi="Times New Roman" w:cs="Times New Roman"/>
          <w:sz w:val="28"/>
          <w:szCs w:val="28"/>
        </w:rPr>
        <w:t>Государственные гарантии и социальная поддержка при переселении в РФ предоставляются соотечественникам, которые являются участниками Государственной программы по содействию добровольному переселению в РФ соотечественников, проживающих за рубежом (далее - Государственная прог</w:t>
      </w:r>
      <w:r w:rsidRPr="00D246E6">
        <w:rPr>
          <w:rFonts w:ascii="Times New Roman" w:hAnsi="Times New Roman" w:cs="Times New Roman"/>
          <w:sz w:val="28"/>
          <w:szCs w:val="28"/>
        </w:rPr>
        <w:t>рамма), а также членам их семей</w:t>
      </w:r>
      <w:r w:rsidR="001A176B" w:rsidRPr="00D246E6">
        <w:rPr>
          <w:rFonts w:ascii="Times New Roman" w:hAnsi="Times New Roman" w:cs="Times New Roman"/>
          <w:sz w:val="28"/>
          <w:szCs w:val="28"/>
        </w:rPr>
        <w:t xml:space="preserve"> </w:t>
      </w:r>
      <w:r w:rsidR="002A6D55">
        <w:rPr>
          <w:rFonts w:ascii="Times New Roman" w:hAnsi="Times New Roman" w:cs="Times New Roman"/>
          <w:sz w:val="28"/>
          <w:szCs w:val="28"/>
        </w:rPr>
        <w:t xml:space="preserve"> </w:t>
      </w:r>
      <w:r w:rsidR="001A176B" w:rsidRPr="00D246E6">
        <w:rPr>
          <w:rFonts w:ascii="Times New Roman" w:hAnsi="Times New Roman" w:cs="Times New Roman"/>
          <w:sz w:val="28"/>
          <w:szCs w:val="28"/>
        </w:rPr>
        <w:t>Государственной программы, утв. Указом Президента РФ от 22.06.2006 N 637).</w:t>
      </w:r>
      <w:proofErr w:type="gramEnd"/>
    </w:p>
    <w:p w:rsidR="001A176B" w:rsidRPr="00D246E6" w:rsidRDefault="00144BA2" w:rsidP="00144B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246E6">
        <w:rPr>
          <w:rFonts w:ascii="Times New Roman" w:hAnsi="Times New Roman" w:cs="Times New Roman"/>
          <w:sz w:val="28"/>
          <w:szCs w:val="28"/>
        </w:rPr>
        <w:t xml:space="preserve">      </w:t>
      </w:r>
      <w:r w:rsidR="00D246E6" w:rsidRPr="00D246E6">
        <w:rPr>
          <w:rFonts w:ascii="Times New Roman" w:hAnsi="Times New Roman" w:cs="Times New Roman"/>
          <w:sz w:val="28"/>
          <w:szCs w:val="28"/>
        </w:rPr>
        <w:t>К соотечественникам относятся</w:t>
      </w:r>
      <w:r w:rsidR="001A176B" w:rsidRPr="00D246E6">
        <w:rPr>
          <w:rFonts w:ascii="Times New Roman" w:hAnsi="Times New Roman" w:cs="Times New Roman"/>
          <w:sz w:val="28"/>
          <w:szCs w:val="28"/>
        </w:rPr>
        <w:t>:</w:t>
      </w:r>
    </w:p>
    <w:p w:rsidR="001A176B" w:rsidRPr="00D246E6" w:rsidRDefault="00D246E6" w:rsidP="00144B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A176B" w:rsidRPr="00D246E6">
        <w:rPr>
          <w:rFonts w:ascii="Times New Roman" w:hAnsi="Times New Roman" w:cs="Times New Roman"/>
          <w:sz w:val="28"/>
          <w:szCs w:val="28"/>
        </w:rPr>
        <w:t>1) российские граждане, постоянно проживающие за пределами РФ;</w:t>
      </w:r>
    </w:p>
    <w:p w:rsidR="001A176B" w:rsidRPr="00D246E6" w:rsidRDefault="00D246E6" w:rsidP="00144B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A176B" w:rsidRPr="00D246E6">
        <w:rPr>
          <w:rFonts w:ascii="Times New Roman" w:hAnsi="Times New Roman" w:cs="Times New Roman"/>
          <w:sz w:val="28"/>
          <w:szCs w:val="28"/>
        </w:rPr>
        <w:t>2) лица и их потомки, проживающие за пределами РФ и относящиеся, как правило, к народам, исторически проживающим на территории РФ, а также сделавшие свободный выбор в пользу духовной, культурной и правовой связи с РФ лица, чьи родственники по прямой восходящей линии ранее проживали на территории РФ, в том числе:</w:t>
      </w:r>
    </w:p>
    <w:p w:rsidR="00D246E6" w:rsidRPr="00D246E6" w:rsidRDefault="00D246E6" w:rsidP="00D246E6">
      <w:pPr>
        <w:spacing w:after="0"/>
        <w:ind w:left="313"/>
        <w:jc w:val="both"/>
        <w:rPr>
          <w:rFonts w:ascii="Times New Roman" w:hAnsi="Times New Roman" w:cs="Times New Roman"/>
          <w:sz w:val="28"/>
          <w:szCs w:val="28"/>
        </w:rPr>
      </w:pPr>
      <w:r w:rsidRPr="00D246E6">
        <w:rPr>
          <w:rFonts w:ascii="Times New Roman" w:hAnsi="Times New Roman" w:cs="Times New Roman"/>
          <w:sz w:val="28"/>
          <w:szCs w:val="28"/>
        </w:rPr>
        <w:t xml:space="preserve">- </w:t>
      </w:r>
      <w:r w:rsidR="001A176B" w:rsidRPr="00D246E6">
        <w:rPr>
          <w:rFonts w:ascii="Times New Roman" w:hAnsi="Times New Roman" w:cs="Times New Roman"/>
          <w:sz w:val="28"/>
          <w:szCs w:val="28"/>
        </w:rPr>
        <w:t>лица, состоявшие в гражданстве СССР, проживающие в государствах, входивших в состав СССР, получившие гражданство этих государств или ставшие лицами без гражданства;</w:t>
      </w:r>
    </w:p>
    <w:p w:rsidR="001A176B" w:rsidRPr="00D246E6" w:rsidRDefault="00D246E6" w:rsidP="00D246E6">
      <w:pPr>
        <w:spacing w:after="0"/>
        <w:ind w:left="313"/>
        <w:jc w:val="both"/>
        <w:rPr>
          <w:rFonts w:ascii="Times New Roman" w:hAnsi="Times New Roman" w:cs="Times New Roman"/>
          <w:sz w:val="28"/>
          <w:szCs w:val="28"/>
        </w:rPr>
      </w:pPr>
      <w:r w:rsidRPr="00D246E6">
        <w:rPr>
          <w:rFonts w:ascii="Times New Roman" w:hAnsi="Times New Roman" w:cs="Times New Roman"/>
          <w:sz w:val="28"/>
          <w:szCs w:val="28"/>
        </w:rPr>
        <w:t xml:space="preserve">- </w:t>
      </w:r>
      <w:r w:rsidR="001A176B" w:rsidRPr="00D246E6">
        <w:rPr>
          <w:rFonts w:ascii="Times New Roman" w:hAnsi="Times New Roman" w:cs="Times New Roman"/>
          <w:sz w:val="28"/>
          <w:szCs w:val="28"/>
        </w:rPr>
        <w:t>выходцы (эмигранты) из Российского государства, Российской республики, РСФСР, СССР и РФ, имевшие соответствующую гражданскую принадлежность и ставшие гражданами иностранного государства или лицами без гражданства.</w:t>
      </w:r>
    </w:p>
    <w:p w:rsidR="00144BA2" w:rsidRPr="00D246E6" w:rsidRDefault="00D246E6" w:rsidP="00144B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246E6">
        <w:rPr>
          <w:rFonts w:ascii="Times New Roman" w:hAnsi="Times New Roman" w:cs="Times New Roman"/>
          <w:sz w:val="28"/>
          <w:szCs w:val="28"/>
        </w:rPr>
        <w:t xml:space="preserve">      </w:t>
      </w:r>
      <w:r w:rsidR="001A176B" w:rsidRPr="00D246E6">
        <w:rPr>
          <w:rFonts w:ascii="Times New Roman" w:hAnsi="Times New Roman" w:cs="Times New Roman"/>
          <w:sz w:val="28"/>
          <w:szCs w:val="28"/>
        </w:rPr>
        <w:t>Участником Государственной программы может быть соотечественник, достигший 18 лет, обладающий дееспособностью и соответствующий требова</w:t>
      </w:r>
      <w:r>
        <w:rPr>
          <w:rFonts w:ascii="Times New Roman" w:hAnsi="Times New Roman" w:cs="Times New Roman"/>
          <w:sz w:val="28"/>
          <w:szCs w:val="28"/>
        </w:rPr>
        <w:t>ниям Государственной программы</w:t>
      </w:r>
      <w:r w:rsidR="00144BA2" w:rsidRPr="00D246E6">
        <w:rPr>
          <w:rFonts w:ascii="Times New Roman" w:hAnsi="Times New Roman" w:cs="Times New Roman"/>
          <w:sz w:val="28"/>
          <w:szCs w:val="28"/>
        </w:rPr>
        <w:t>.</w:t>
      </w:r>
    </w:p>
    <w:p w:rsidR="001A176B" w:rsidRPr="00D246E6" w:rsidRDefault="00144BA2" w:rsidP="00144B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246E6">
        <w:rPr>
          <w:rFonts w:ascii="Times New Roman" w:hAnsi="Times New Roman" w:cs="Times New Roman"/>
          <w:sz w:val="28"/>
          <w:szCs w:val="28"/>
        </w:rPr>
        <w:t xml:space="preserve">     </w:t>
      </w:r>
      <w:r w:rsidR="001A176B" w:rsidRPr="00D246E6">
        <w:rPr>
          <w:rFonts w:ascii="Times New Roman" w:hAnsi="Times New Roman" w:cs="Times New Roman"/>
          <w:sz w:val="28"/>
          <w:szCs w:val="28"/>
        </w:rPr>
        <w:t>Для участия в Государственной программе соотечественнику необходимо подать в уполномоченный орган (например, представительство МВД России за рубежом или консульское учреждение РФ) в стране своего постоянного проживания заявление с приложением необходимых документов. Соотечественники, постоянно или временно проживающие в РФ, прибывшие на территорию РФ в экстренном массовом порядке, признанные на территории РФ беженцами или получившие временное убеж</w:t>
      </w:r>
      <w:r w:rsidR="00D246E6" w:rsidRPr="00D246E6">
        <w:rPr>
          <w:rFonts w:ascii="Times New Roman" w:hAnsi="Times New Roman" w:cs="Times New Roman"/>
          <w:sz w:val="28"/>
          <w:szCs w:val="28"/>
        </w:rPr>
        <w:t>ище, могут подать заявление в РФ</w:t>
      </w:r>
      <w:r w:rsidR="001A176B" w:rsidRPr="00D246E6">
        <w:rPr>
          <w:rFonts w:ascii="Times New Roman" w:hAnsi="Times New Roman" w:cs="Times New Roman"/>
          <w:sz w:val="28"/>
          <w:szCs w:val="28"/>
        </w:rPr>
        <w:t>.</w:t>
      </w:r>
    </w:p>
    <w:p w:rsidR="001A176B" w:rsidRPr="00D246E6" w:rsidRDefault="00144BA2" w:rsidP="00144B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246E6">
        <w:rPr>
          <w:rFonts w:ascii="Times New Roman" w:hAnsi="Times New Roman" w:cs="Times New Roman"/>
          <w:sz w:val="28"/>
          <w:szCs w:val="28"/>
        </w:rPr>
        <w:t xml:space="preserve">     </w:t>
      </w:r>
      <w:r w:rsidR="001A176B" w:rsidRPr="00D246E6">
        <w:rPr>
          <w:rFonts w:ascii="Times New Roman" w:hAnsi="Times New Roman" w:cs="Times New Roman"/>
          <w:sz w:val="28"/>
          <w:szCs w:val="28"/>
        </w:rPr>
        <w:t xml:space="preserve">В случае удовлетворения заявления соотечественнику выдается свидетельство установленного образца сроком на три года. Оно подтверждает статус участника Государственной программы, а также права и обязательства членов его </w:t>
      </w:r>
      <w:r w:rsidR="00D246E6" w:rsidRPr="00D246E6">
        <w:rPr>
          <w:rFonts w:ascii="Times New Roman" w:hAnsi="Times New Roman" w:cs="Times New Roman"/>
          <w:sz w:val="28"/>
          <w:szCs w:val="28"/>
        </w:rPr>
        <w:t>семьи, вписанных в свидетельство</w:t>
      </w:r>
      <w:r w:rsidRPr="00D246E6">
        <w:rPr>
          <w:rFonts w:ascii="Times New Roman" w:hAnsi="Times New Roman" w:cs="Times New Roman"/>
          <w:sz w:val="28"/>
          <w:szCs w:val="28"/>
        </w:rPr>
        <w:t>.</w:t>
      </w:r>
    </w:p>
    <w:p w:rsidR="001A176B" w:rsidRPr="00D246E6" w:rsidRDefault="00144BA2" w:rsidP="00144B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246E6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="00D246E6" w:rsidRPr="00D246E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246E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gramStart"/>
      <w:r w:rsidR="001A176B" w:rsidRPr="00D246E6">
        <w:rPr>
          <w:rFonts w:ascii="Times New Roman" w:hAnsi="Times New Roman" w:cs="Times New Roman"/>
          <w:sz w:val="28"/>
          <w:szCs w:val="28"/>
        </w:rPr>
        <w:t xml:space="preserve">Соотечественникам и членам их семей компенсируются расходы на переезд к будущему месту проживания, в том числе на оплату проезда и провоз личного имущества, от места постоянного проживания на территории иностранного государства до места постановки на учет (для иностранных граждан) или </w:t>
      </w:r>
      <w:r w:rsidR="001A176B" w:rsidRPr="00D246E6">
        <w:rPr>
          <w:rFonts w:ascii="Times New Roman" w:hAnsi="Times New Roman" w:cs="Times New Roman"/>
          <w:sz w:val="28"/>
          <w:szCs w:val="28"/>
        </w:rPr>
        <w:lastRenderedPageBreak/>
        <w:t>регистрации (для граждан РФ) по месту пребывания либо регистрации по месту жительства переселенцев на территории вселения.</w:t>
      </w:r>
      <w:proofErr w:type="gramEnd"/>
    </w:p>
    <w:p w:rsidR="001A176B" w:rsidRPr="00D246E6" w:rsidRDefault="00D246E6" w:rsidP="00144B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246E6">
        <w:rPr>
          <w:rFonts w:ascii="Times New Roman" w:hAnsi="Times New Roman" w:cs="Times New Roman"/>
          <w:sz w:val="28"/>
          <w:szCs w:val="28"/>
        </w:rPr>
        <w:t xml:space="preserve">     </w:t>
      </w:r>
      <w:r w:rsidR="001A176B" w:rsidRPr="00D246E6">
        <w:rPr>
          <w:rFonts w:ascii="Times New Roman" w:hAnsi="Times New Roman" w:cs="Times New Roman"/>
          <w:sz w:val="28"/>
          <w:szCs w:val="28"/>
        </w:rPr>
        <w:t>Если соотечественник получил свидетельство участника Государственной программы на территории РФ, ему компенсируются расходы на провоз личного имущества и при необходимости на проезд от места постоянного проживания на территории иностранного государства до те</w:t>
      </w:r>
      <w:r w:rsidR="00144BA2" w:rsidRPr="00D246E6">
        <w:rPr>
          <w:rFonts w:ascii="Times New Roman" w:hAnsi="Times New Roman" w:cs="Times New Roman"/>
          <w:sz w:val="28"/>
          <w:szCs w:val="28"/>
        </w:rPr>
        <w:t>рритории вселения в субъекте РФ.</w:t>
      </w:r>
    </w:p>
    <w:p w:rsidR="001A176B" w:rsidRPr="00D246E6" w:rsidRDefault="00D246E6" w:rsidP="00144B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246E6">
        <w:rPr>
          <w:rFonts w:ascii="Times New Roman" w:hAnsi="Times New Roman" w:cs="Times New Roman"/>
          <w:sz w:val="28"/>
          <w:szCs w:val="28"/>
        </w:rPr>
        <w:t xml:space="preserve">      </w:t>
      </w:r>
      <w:r w:rsidR="001A176B" w:rsidRPr="00D246E6">
        <w:rPr>
          <w:rFonts w:ascii="Times New Roman" w:hAnsi="Times New Roman" w:cs="Times New Roman"/>
          <w:sz w:val="28"/>
          <w:szCs w:val="28"/>
        </w:rPr>
        <w:t>Участник Государственной программы и члены его семьи, переселяющиеся на постоянное место жительства в РФ, при ввозе товаров для личного пользования, в том числе транспортных средств, освобождаются</w:t>
      </w:r>
      <w:r w:rsidR="00144BA2" w:rsidRPr="00D246E6">
        <w:rPr>
          <w:rFonts w:ascii="Times New Roman" w:hAnsi="Times New Roman" w:cs="Times New Roman"/>
          <w:sz w:val="28"/>
          <w:szCs w:val="28"/>
        </w:rPr>
        <w:t xml:space="preserve"> от уплаты таможенных платежей</w:t>
      </w:r>
      <w:proofErr w:type="gramStart"/>
      <w:r w:rsidR="00144BA2" w:rsidRPr="00D246E6">
        <w:rPr>
          <w:rFonts w:ascii="Times New Roman" w:hAnsi="Times New Roman" w:cs="Times New Roman"/>
          <w:sz w:val="28"/>
          <w:szCs w:val="28"/>
        </w:rPr>
        <w:t xml:space="preserve"> </w:t>
      </w:r>
      <w:r w:rsidR="001A176B" w:rsidRPr="00D246E6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1A176B" w:rsidRPr="00D246E6" w:rsidRDefault="00D246E6" w:rsidP="00144B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246E6">
        <w:rPr>
          <w:rFonts w:ascii="Times New Roman" w:hAnsi="Times New Roman" w:cs="Times New Roman"/>
          <w:sz w:val="28"/>
          <w:szCs w:val="28"/>
        </w:rPr>
        <w:t xml:space="preserve">      </w:t>
      </w:r>
      <w:r w:rsidR="001A176B" w:rsidRPr="00D246E6">
        <w:rPr>
          <w:rFonts w:ascii="Times New Roman" w:hAnsi="Times New Roman" w:cs="Times New Roman"/>
          <w:sz w:val="28"/>
          <w:szCs w:val="28"/>
        </w:rPr>
        <w:t>Выплата компенсации ра</w:t>
      </w:r>
      <w:r w:rsidR="00144BA2" w:rsidRPr="00D246E6">
        <w:rPr>
          <w:rFonts w:ascii="Times New Roman" w:hAnsi="Times New Roman" w:cs="Times New Roman"/>
          <w:sz w:val="28"/>
          <w:szCs w:val="28"/>
        </w:rPr>
        <w:t>сходов производится однократно</w:t>
      </w:r>
      <w:r w:rsidR="001A176B" w:rsidRPr="00D246E6">
        <w:rPr>
          <w:rFonts w:ascii="Times New Roman" w:hAnsi="Times New Roman" w:cs="Times New Roman"/>
          <w:sz w:val="28"/>
          <w:szCs w:val="28"/>
        </w:rPr>
        <w:t>.</w:t>
      </w:r>
    </w:p>
    <w:p w:rsidR="001A176B" w:rsidRPr="00D246E6" w:rsidRDefault="00144BA2" w:rsidP="00144B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246E6">
        <w:rPr>
          <w:rFonts w:ascii="Times New Roman" w:hAnsi="Times New Roman" w:cs="Times New Roman"/>
          <w:sz w:val="28"/>
          <w:szCs w:val="28"/>
        </w:rPr>
        <w:t xml:space="preserve">     </w:t>
      </w:r>
      <w:r w:rsidR="004050D1">
        <w:rPr>
          <w:rFonts w:ascii="Times New Roman" w:hAnsi="Times New Roman" w:cs="Times New Roman"/>
          <w:sz w:val="28"/>
          <w:szCs w:val="28"/>
        </w:rPr>
        <w:t xml:space="preserve"> </w:t>
      </w:r>
      <w:r w:rsidR="001A176B" w:rsidRPr="00D246E6">
        <w:rPr>
          <w:rFonts w:ascii="Times New Roman" w:hAnsi="Times New Roman" w:cs="Times New Roman"/>
          <w:sz w:val="28"/>
          <w:szCs w:val="28"/>
        </w:rPr>
        <w:t>Участнику Государственной программы и членам его семьи возмещаются расходы на уплату госпошлины:</w:t>
      </w:r>
    </w:p>
    <w:p w:rsidR="001A176B" w:rsidRPr="00D246E6" w:rsidRDefault="004050D1" w:rsidP="00D246E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D246E6" w:rsidRPr="00D246E6">
        <w:rPr>
          <w:rFonts w:ascii="Times New Roman" w:hAnsi="Times New Roman" w:cs="Times New Roman"/>
          <w:sz w:val="28"/>
          <w:szCs w:val="28"/>
        </w:rPr>
        <w:t xml:space="preserve">- </w:t>
      </w:r>
      <w:r w:rsidR="001A176B" w:rsidRPr="00D246E6">
        <w:rPr>
          <w:rFonts w:ascii="Times New Roman" w:hAnsi="Times New Roman" w:cs="Times New Roman"/>
          <w:sz w:val="28"/>
          <w:szCs w:val="28"/>
        </w:rPr>
        <w:t>за выдачу разрешения на временное проживание;</w:t>
      </w:r>
    </w:p>
    <w:p w:rsidR="001A176B" w:rsidRPr="00D246E6" w:rsidRDefault="004050D1" w:rsidP="00D246E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D246E6" w:rsidRPr="00D246E6">
        <w:rPr>
          <w:rFonts w:ascii="Times New Roman" w:hAnsi="Times New Roman" w:cs="Times New Roman"/>
          <w:sz w:val="28"/>
          <w:szCs w:val="28"/>
        </w:rPr>
        <w:t xml:space="preserve">- </w:t>
      </w:r>
      <w:r w:rsidR="001A176B" w:rsidRPr="00D246E6">
        <w:rPr>
          <w:rFonts w:ascii="Times New Roman" w:hAnsi="Times New Roman" w:cs="Times New Roman"/>
          <w:sz w:val="28"/>
          <w:szCs w:val="28"/>
        </w:rPr>
        <w:t>выдачу вида на жительство;</w:t>
      </w:r>
    </w:p>
    <w:p w:rsidR="001A176B" w:rsidRPr="00D246E6" w:rsidRDefault="004050D1" w:rsidP="00D246E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D246E6" w:rsidRPr="00D246E6">
        <w:rPr>
          <w:rFonts w:ascii="Times New Roman" w:hAnsi="Times New Roman" w:cs="Times New Roman"/>
          <w:sz w:val="28"/>
          <w:szCs w:val="28"/>
        </w:rPr>
        <w:t>-</w:t>
      </w:r>
      <w:r w:rsidR="001A176B" w:rsidRPr="00D246E6">
        <w:rPr>
          <w:rFonts w:ascii="Times New Roman" w:hAnsi="Times New Roman" w:cs="Times New Roman"/>
          <w:sz w:val="28"/>
          <w:szCs w:val="28"/>
        </w:rPr>
        <w:t>рассмотрение заявлений о приеме в гражданство, приобретении гражданства, восстановлении в гражданстве, заявлений об определении принадлежности к гражданству, включая выдачу соответствующих документов;</w:t>
      </w:r>
    </w:p>
    <w:p w:rsidR="001A176B" w:rsidRPr="00D246E6" w:rsidRDefault="004050D1" w:rsidP="00144B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2A6D55">
        <w:rPr>
          <w:rFonts w:ascii="Times New Roman" w:hAnsi="Times New Roman" w:cs="Times New Roman"/>
          <w:sz w:val="28"/>
          <w:szCs w:val="28"/>
        </w:rPr>
        <w:t>-</w:t>
      </w:r>
      <w:r w:rsidR="001A176B" w:rsidRPr="00D246E6">
        <w:rPr>
          <w:rFonts w:ascii="Times New Roman" w:hAnsi="Times New Roman" w:cs="Times New Roman"/>
          <w:sz w:val="28"/>
          <w:szCs w:val="28"/>
        </w:rPr>
        <w:t>выдачу паспорта гражданина РФ.</w:t>
      </w:r>
    </w:p>
    <w:p w:rsidR="001A176B" w:rsidRPr="00D246E6" w:rsidRDefault="00144BA2" w:rsidP="00144B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246E6">
        <w:rPr>
          <w:rFonts w:ascii="Times New Roman" w:hAnsi="Times New Roman" w:cs="Times New Roman"/>
          <w:b/>
          <w:bCs/>
          <w:sz w:val="28"/>
          <w:szCs w:val="28"/>
        </w:rPr>
        <w:t xml:space="preserve">      </w:t>
      </w:r>
      <w:r w:rsidR="001A176B" w:rsidRPr="00D246E6">
        <w:rPr>
          <w:rFonts w:ascii="Times New Roman" w:hAnsi="Times New Roman" w:cs="Times New Roman"/>
          <w:sz w:val="28"/>
          <w:szCs w:val="28"/>
        </w:rPr>
        <w:t>Подъемные (пособие на обустройство) - это однократная денежная выплата участнику Государственной программы и членам его семьи после переезда для обустройства.</w:t>
      </w:r>
    </w:p>
    <w:p w:rsidR="001A176B" w:rsidRPr="00D246E6" w:rsidRDefault="00D246E6" w:rsidP="00144B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246E6">
        <w:rPr>
          <w:rFonts w:ascii="Times New Roman" w:hAnsi="Times New Roman" w:cs="Times New Roman"/>
          <w:sz w:val="28"/>
          <w:szCs w:val="28"/>
        </w:rPr>
        <w:t xml:space="preserve">      </w:t>
      </w:r>
      <w:r w:rsidR="001A176B" w:rsidRPr="00D246E6">
        <w:rPr>
          <w:rFonts w:ascii="Times New Roman" w:hAnsi="Times New Roman" w:cs="Times New Roman"/>
          <w:sz w:val="28"/>
          <w:szCs w:val="28"/>
        </w:rPr>
        <w:t>Размер и порядок выплаты подъемных (пособия на обустройство) зависит от того, относится ли территория вселения к терр</w:t>
      </w:r>
      <w:r w:rsidR="00144BA2" w:rsidRPr="00D246E6">
        <w:rPr>
          <w:rFonts w:ascii="Times New Roman" w:hAnsi="Times New Roman" w:cs="Times New Roman"/>
          <w:sz w:val="28"/>
          <w:szCs w:val="28"/>
        </w:rPr>
        <w:t>итории приоритетного заселения</w:t>
      </w:r>
      <w:proofErr w:type="gramStart"/>
      <w:r w:rsidR="00144BA2" w:rsidRPr="00D246E6">
        <w:rPr>
          <w:rFonts w:ascii="Times New Roman" w:hAnsi="Times New Roman" w:cs="Times New Roman"/>
          <w:sz w:val="28"/>
          <w:szCs w:val="28"/>
        </w:rPr>
        <w:t xml:space="preserve"> </w:t>
      </w:r>
      <w:r w:rsidR="001A176B" w:rsidRPr="00D246E6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1A176B" w:rsidRPr="00D246E6" w:rsidRDefault="00D246E6" w:rsidP="00144B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246E6">
        <w:rPr>
          <w:rFonts w:ascii="Times New Roman" w:hAnsi="Times New Roman" w:cs="Times New Roman"/>
          <w:sz w:val="28"/>
          <w:szCs w:val="28"/>
        </w:rPr>
        <w:t xml:space="preserve">        </w:t>
      </w:r>
      <w:r w:rsidR="001A176B" w:rsidRPr="00D246E6">
        <w:rPr>
          <w:rFonts w:ascii="Times New Roman" w:hAnsi="Times New Roman" w:cs="Times New Roman"/>
          <w:sz w:val="28"/>
          <w:szCs w:val="28"/>
        </w:rPr>
        <w:t xml:space="preserve">Участнику Государственной программы и членам </w:t>
      </w:r>
      <w:r w:rsidR="00144BA2" w:rsidRPr="00D246E6">
        <w:rPr>
          <w:rFonts w:ascii="Times New Roman" w:hAnsi="Times New Roman" w:cs="Times New Roman"/>
          <w:sz w:val="28"/>
          <w:szCs w:val="28"/>
        </w:rPr>
        <w:t>его семьи обеспечиваются также</w:t>
      </w:r>
      <w:r w:rsidR="001A176B" w:rsidRPr="00D246E6">
        <w:rPr>
          <w:rFonts w:ascii="Times New Roman" w:hAnsi="Times New Roman" w:cs="Times New Roman"/>
          <w:sz w:val="28"/>
          <w:szCs w:val="28"/>
        </w:rPr>
        <w:t>:</w:t>
      </w:r>
    </w:p>
    <w:p w:rsidR="001A176B" w:rsidRPr="00D246E6" w:rsidRDefault="00D246E6" w:rsidP="00144B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246E6">
        <w:rPr>
          <w:rFonts w:ascii="Times New Roman" w:hAnsi="Times New Roman" w:cs="Times New Roman"/>
          <w:sz w:val="28"/>
          <w:szCs w:val="28"/>
        </w:rPr>
        <w:t xml:space="preserve">        </w:t>
      </w:r>
      <w:r w:rsidR="001A176B" w:rsidRPr="00D246E6">
        <w:rPr>
          <w:rFonts w:ascii="Times New Roman" w:hAnsi="Times New Roman" w:cs="Times New Roman"/>
          <w:sz w:val="28"/>
          <w:szCs w:val="28"/>
        </w:rPr>
        <w:t>1) выдача разрешения на временное проживание вне квот, вида на жительство, а при соблюдении определенных условий - приобретение гражданства РФ в упрощенном порядке;</w:t>
      </w:r>
    </w:p>
    <w:p w:rsidR="001A176B" w:rsidRPr="00D246E6" w:rsidRDefault="00D246E6" w:rsidP="00144B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246E6">
        <w:rPr>
          <w:rFonts w:ascii="Times New Roman" w:hAnsi="Times New Roman" w:cs="Times New Roman"/>
          <w:sz w:val="28"/>
          <w:szCs w:val="28"/>
        </w:rPr>
        <w:t xml:space="preserve">        </w:t>
      </w:r>
      <w:r w:rsidR="001A176B" w:rsidRPr="00D246E6">
        <w:rPr>
          <w:rFonts w:ascii="Times New Roman" w:hAnsi="Times New Roman" w:cs="Times New Roman"/>
          <w:sz w:val="28"/>
          <w:szCs w:val="28"/>
        </w:rPr>
        <w:t>2) право на изменение по собственному желанию места своего проживания в пределах субъекта РФ, на территории которого им разрешено временное проживание, либо на избрание места своего проживания вне пределов указанного субъекта РФ;</w:t>
      </w:r>
    </w:p>
    <w:p w:rsidR="001A176B" w:rsidRPr="00D246E6" w:rsidRDefault="00D246E6" w:rsidP="00144B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246E6">
        <w:rPr>
          <w:rFonts w:ascii="Times New Roman" w:hAnsi="Times New Roman" w:cs="Times New Roman"/>
          <w:sz w:val="28"/>
          <w:szCs w:val="28"/>
        </w:rPr>
        <w:t xml:space="preserve">        </w:t>
      </w:r>
      <w:r w:rsidR="001A176B" w:rsidRPr="00D246E6">
        <w:rPr>
          <w:rFonts w:ascii="Times New Roman" w:hAnsi="Times New Roman" w:cs="Times New Roman"/>
          <w:sz w:val="28"/>
          <w:szCs w:val="28"/>
        </w:rPr>
        <w:t>3) получение дошкольного, начального общего, основного общего, среднего общего образования, а также среднего профессионального, высшего образования и дополнительного профессионального образования;</w:t>
      </w:r>
    </w:p>
    <w:p w:rsidR="001A176B" w:rsidRPr="00D246E6" w:rsidRDefault="00D246E6" w:rsidP="00144B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246E6">
        <w:rPr>
          <w:rFonts w:ascii="Times New Roman" w:hAnsi="Times New Roman" w:cs="Times New Roman"/>
          <w:sz w:val="28"/>
          <w:szCs w:val="28"/>
        </w:rPr>
        <w:t xml:space="preserve">        </w:t>
      </w:r>
      <w:r w:rsidR="001A176B" w:rsidRPr="00D246E6">
        <w:rPr>
          <w:rFonts w:ascii="Times New Roman" w:hAnsi="Times New Roman" w:cs="Times New Roman"/>
          <w:sz w:val="28"/>
          <w:szCs w:val="28"/>
        </w:rPr>
        <w:t>4) предоставление медицинской помощи в рамках программ государственных гарантий бесплатного оказания гражданам медицинской помощи;</w:t>
      </w:r>
    </w:p>
    <w:p w:rsidR="001A176B" w:rsidRPr="00D246E6" w:rsidRDefault="00D246E6" w:rsidP="00144B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246E6">
        <w:rPr>
          <w:rFonts w:ascii="Times New Roman" w:hAnsi="Times New Roman" w:cs="Times New Roman"/>
          <w:sz w:val="28"/>
          <w:szCs w:val="28"/>
        </w:rPr>
        <w:t xml:space="preserve">        </w:t>
      </w:r>
      <w:r w:rsidR="001A176B" w:rsidRPr="00D246E6">
        <w:rPr>
          <w:rFonts w:ascii="Times New Roman" w:hAnsi="Times New Roman" w:cs="Times New Roman"/>
          <w:sz w:val="28"/>
          <w:szCs w:val="28"/>
        </w:rPr>
        <w:t>5) выделение мест в учреждениях социального обслуживания населения и оказание иных услуг в соответствии с законодательством о социальном обслуживании граждан;</w:t>
      </w:r>
    </w:p>
    <w:p w:rsidR="001A176B" w:rsidRPr="00D246E6" w:rsidRDefault="00D246E6" w:rsidP="00144B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246E6">
        <w:rPr>
          <w:rFonts w:ascii="Times New Roman" w:hAnsi="Times New Roman" w:cs="Times New Roman"/>
          <w:sz w:val="28"/>
          <w:szCs w:val="28"/>
        </w:rPr>
        <w:t xml:space="preserve">        </w:t>
      </w:r>
      <w:r w:rsidR="001A176B" w:rsidRPr="00D246E6">
        <w:rPr>
          <w:rFonts w:ascii="Times New Roman" w:hAnsi="Times New Roman" w:cs="Times New Roman"/>
          <w:sz w:val="28"/>
          <w:szCs w:val="28"/>
        </w:rPr>
        <w:t>6) содействие в поиске подходящей работы, организации профессиональной ориентации в целях выбора сферы деятельности (профессии), трудоустройства, организации проведения оплачиваемых общественных работ, ярмарок вакансий и учебных рабочих мест, информирование о положении на рынке труда в субъекте РФ.</w:t>
      </w:r>
    </w:p>
    <w:p w:rsidR="006E550B" w:rsidRDefault="006E550B" w:rsidP="006E550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6E550B" w:rsidRDefault="006E550B" w:rsidP="006E550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E550B" w:rsidRDefault="006E550B" w:rsidP="006E550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E550B" w:rsidRPr="006E550B" w:rsidRDefault="006E550B" w:rsidP="006E550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E55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</w:t>
      </w:r>
      <w:r w:rsidRPr="006E55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Начальник отделения по вопросам миграции</w:t>
      </w:r>
    </w:p>
    <w:p w:rsidR="006E550B" w:rsidRPr="006E550B" w:rsidRDefault="006E550B" w:rsidP="006E550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</w:t>
      </w:r>
      <w:bookmarkStart w:id="0" w:name="_GoBack"/>
      <w:bookmarkEnd w:id="0"/>
      <w:proofErr w:type="spellStart"/>
      <w:r w:rsidRPr="006E55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Эльшайдт</w:t>
      </w:r>
      <w:proofErr w:type="spellEnd"/>
      <w:r w:rsidRPr="006E55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Оксана</w:t>
      </w:r>
    </w:p>
    <w:p w:rsidR="00205EA8" w:rsidRPr="00D246E6" w:rsidRDefault="00205EA8">
      <w:pPr>
        <w:rPr>
          <w:rFonts w:ascii="Times New Roman" w:hAnsi="Times New Roman" w:cs="Times New Roman"/>
          <w:sz w:val="28"/>
          <w:szCs w:val="28"/>
        </w:rPr>
      </w:pPr>
    </w:p>
    <w:sectPr w:rsidR="00205EA8" w:rsidRPr="00D246E6" w:rsidSect="00144BA2">
      <w:pgSz w:w="11906" w:h="16838"/>
      <w:pgMar w:top="567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</w:compat>
  <w:rsids>
    <w:rsidRoot w:val="00AC4DBA"/>
    <w:rsid w:val="00144BA2"/>
    <w:rsid w:val="00183DD3"/>
    <w:rsid w:val="00194F30"/>
    <w:rsid w:val="001A176B"/>
    <w:rsid w:val="00205EA8"/>
    <w:rsid w:val="00224DE1"/>
    <w:rsid w:val="002A6D55"/>
    <w:rsid w:val="004050D1"/>
    <w:rsid w:val="006E550B"/>
    <w:rsid w:val="00AC4DBA"/>
    <w:rsid w:val="00D246E6"/>
    <w:rsid w:val="00DB3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4F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A176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A176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3</Pages>
  <Words>815</Words>
  <Characters>4648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oelshaidt</dc:creator>
  <cp:lastModifiedBy>User</cp:lastModifiedBy>
  <cp:revision>5</cp:revision>
  <cp:lastPrinted>2019-10-01T14:39:00Z</cp:lastPrinted>
  <dcterms:created xsi:type="dcterms:W3CDTF">2019-10-21T06:56:00Z</dcterms:created>
  <dcterms:modified xsi:type="dcterms:W3CDTF">2019-10-01T14:42:00Z</dcterms:modified>
</cp:coreProperties>
</file>