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520C9" w:rsidRDefault="00E520C9" w:rsidP="00E520C9">
      <w:pPr>
        <w:pStyle w:val="ac"/>
        <w:rPr>
          <w:color w:val="005696"/>
          <w:sz w:val="26"/>
          <w:szCs w:val="26"/>
        </w:rPr>
      </w:pPr>
      <w:r w:rsidRPr="00D323C0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-6pt;margin-top:-27pt;width:52.05pt;height:44.2pt;z-index:251658240;mso-wrap-distance-left:9.05pt;mso-wrap-distance-right:9.05pt" stroked="f">
            <v:fill color2="black"/>
            <v:textbox inset="0,0,0,0">
              <w:txbxContent>
                <w:p w:rsidR="00E520C9" w:rsidRDefault="00E520C9" w:rsidP="00E520C9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2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5696"/>
          <w:sz w:val="26"/>
          <w:szCs w:val="26"/>
        </w:rPr>
        <w:t xml:space="preserve">Клиентская служба (на правах отдела) </w:t>
      </w:r>
    </w:p>
    <w:p w:rsidR="00E520C9" w:rsidRDefault="00E520C9" w:rsidP="00E520C9">
      <w:pPr>
        <w:pStyle w:val="ac"/>
        <w:rPr>
          <w:color w:val="005696"/>
          <w:sz w:val="26"/>
          <w:szCs w:val="26"/>
        </w:rPr>
      </w:pPr>
      <w:r>
        <w:rPr>
          <w:color w:val="005696"/>
          <w:sz w:val="26"/>
          <w:szCs w:val="26"/>
        </w:rPr>
        <w:t>в Купинском районе Новосибирской области</w:t>
      </w:r>
    </w:p>
    <w:p w:rsidR="00E520C9" w:rsidRDefault="00E520C9" w:rsidP="00E520C9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10.06.2020г.                                                                                                                 т.23-479                                                                                                                 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8C2A5F" w:rsidRDefault="004B63AC" w:rsidP="008C2A5F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E97D95" w:rsidRPr="0050358B" w:rsidRDefault="00DB1A98" w:rsidP="008268F5">
      <w:pPr>
        <w:ind w:firstLine="567"/>
        <w:jc w:val="both"/>
        <w:rPr>
          <w:b/>
          <w:sz w:val="26"/>
          <w:szCs w:val="26"/>
        </w:rPr>
      </w:pPr>
      <w:r w:rsidRPr="0050358B">
        <w:rPr>
          <w:b/>
          <w:sz w:val="26"/>
          <w:szCs w:val="26"/>
        </w:rPr>
        <w:t xml:space="preserve">В помощь семьям с детьми – новый электронный сервис ПФР </w:t>
      </w:r>
    </w:p>
    <w:p w:rsidR="00DB1A98" w:rsidRPr="003F2F8D" w:rsidRDefault="00DB1A98" w:rsidP="008268F5">
      <w:pPr>
        <w:ind w:firstLine="567"/>
        <w:jc w:val="both"/>
        <w:rPr>
          <w:b/>
          <w:sz w:val="12"/>
          <w:szCs w:val="12"/>
        </w:rPr>
      </w:pPr>
    </w:p>
    <w:p w:rsidR="00EE1447" w:rsidRPr="001420C6" w:rsidRDefault="00B06EE6" w:rsidP="00EE1447">
      <w:pPr>
        <w:ind w:firstLine="567"/>
        <w:jc w:val="both"/>
        <w:rPr>
          <w:b/>
          <w:i/>
          <w:sz w:val="26"/>
          <w:szCs w:val="26"/>
          <w:lang w:eastAsia="ru-RU"/>
        </w:rPr>
      </w:pPr>
      <w:r w:rsidRPr="001420C6">
        <w:rPr>
          <w:b/>
          <w:i/>
          <w:sz w:val="26"/>
          <w:szCs w:val="26"/>
          <w:lang w:eastAsia="ru-RU"/>
        </w:rPr>
        <w:t xml:space="preserve">На сайте ПФР заработал новый электронный информационный </w:t>
      </w:r>
      <w:bookmarkStart w:id="0" w:name="_GoBack"/>
      <w:bookmarkEnd w:id="0"/>
      <w:r w:rsidRPr="001420C6">
        <w:rPr>
          <w:b/>
          <w:i/>
          <w:sz w:val="26"/>
          <w:szCs w:val="26"/>
          <w:lang w:eastAsia="ru-RU"/>
        </w:rPr>
        <w:t>сервис по выплатам на детей в возрасте от 3 до 16 лет - ONLINE.PFRF.RU.</w:t>
      </w:r>
    </w:p>
    <w:p w:rsidR="007D19D2" w:rsidRPr="003F2F8D" w:rsidRDefault="007D19D2" w:rsidP="00EE1447">
      <w:pPr>
        <w:ind w:firstLine="567"/>
        <w:jc w:val="both"/>
        <w:rPr>
          <w:b/>
          <w:i/>
          <w:sz w:val="12"/>
          <w:szCs w:val="12"/>
          <w:lang w:eastAsia="ru-RU"/>
        </w:rPr>
      </w:pPr>
    </w:p>
    <w:p w:rsidR="004C783D" w:rsidRPr="0050358B" w:rsidRDefault="00B06EE6" w:rsidP="004C783D">
      <w:pPr>
        <w:pStyle w:val="af7"/>
        <w:ind w:firstLine="567"/>
        <w:jc w:val="both"/>
        <w:rPr>
          <w:sz w:val="26"/>
          <w:szCs w:val="26"/>
        </w:rPr>
      </w:pPr>
      <w:r w:rsidRPr="0050358B">
        <w:rPr>
          <w:sz w:val="26"/>
          <w:szCs w:val="26"/>
        </w:rPr>
        <w:t xml:space="preserve">На сегодняшний день </w:t>
      </w:r>
      <w:r w:rsidR="004C783D" w:rsidRPr="0050358B">
        <w:rPr>
          <w:sz w:val="26"/>
          <w:szCs w:val="26"/>
        </w:rPr>
        <w:t>Отделение</w:t>
      </w:r>
      <w:r w:rsidR="001420C6">
        <w:rPr>
          <w:sz w:val="26"/>
          <w:szCs w:val="26"/>
        </w:rPr>
        <w:t>м</w:t>
      </w:r>
      <w:r w:rsidR="004C783D" w:rsidRPr="0050358B">
        <w:rPr>
          <w:sz w:val="26"/>
          <w:szCs w:val="26"/>
        </w:rPr>
        <w:t xml:space="preserve"> </w:t>
      </w:r>
      <w:r w:rsidR="001420C6">
        <w:rPr>
          <w:sz w:val="26"/>
          <w:szCs w:val="26"/>
        </w:rPr>
        <w:t>ПФР</w:t>
      </w:r>
      <w:r w:rsidR="004C783D" w:rsidRPr="0050358B">
        <w:rPr>
          <w:sz w:val="26"/>
          <w:szCs w:val="26"/>
        </w:rPr>
        <w:t xml:space="preserve"> по Новосибирской области </w:t>
      </w:r>
      <w:r w:rsidR="001420C6">
        <w:rPr>
          <w:sz w:val="26"/>
          <w:szCs w:val="26"/>
        </w:rPr>
        <w:t>принято</w:t>
      </w:r>
      <w:r w:rsidR="004C783D" w:rsidRPr="0050358B">
        <w:rPr>
          <w:sz w:val="26"/>
          <w:szCs w:val="26"/>
        </w:rPr>
        <w:t xml:space="preserve"> </w:t>
      </w:r>
      <w:r w:rsidRPr="0050358B">
        <w:rPr>
          <w:sz w:val="26"/>
          <w:szCs w:val="26"/>
        </w:rPr>
        <w:t xml:space="preserve">свыше </w:t>
      </w:r>
      <w:r w:rsidR="001420C6">
        <w:rPr>
          <w:sz w:val="26"/>
          <w:szCs w:val="26"/>
        </w:rPr>
        <w:t>268</w:t>
      </w:r>
      <w:r w:rsidRPr="0050358B">
        <w:rPr>
          <w:sz w:val="26"/>
          <w:szCs w:val="26"/>
        </w:rPr>
        <w:t xml:space="preserve"> тысяч </w:t>
      </w:r>
      <w:r w:rsidR="004C783D" w:rsidRPr="0050358B">
        <w:rPr>
          <w:sz w:val="26"/>
          <w:szCs w:val="26"/>
        </w:rPr>
        <w:t xml:space="preserve">заявлений семей </w:t>
      </w:r>
      <w:r w:rsidRPr="0050358B">
        <w:rPr>
          <w:sz w:val="26"/>
          <w:szCs w:val="26"/>
        </w:rPr>
        <w:t xml:space="preserve">о единовременной выплате 10 тысяч </w:t>
      </w:r>
      <w:r w:rsidR="004C783D" w:rsidRPr="0050358B">
        <w:rPr>
          <w:sz w:val="26"/>
          <w:szCs w:val="26"/>
        </w:rPr>
        <w:t xml:space="preserve"> рублей на детей в возрасте от 3 до 16 лет. </w:t>
      </w:r>
      <w:r w:rsidR="001420C6">
        <w:rPr>
          <w:sz w:val="26"/>
          <w:szCs w:val="26"/>
        </w:rPr>
        <w:t>Все заявления рассмотрены</w:t>
      </w:r>
      <w:r w:rsidR="004C783D" w:rsidRPr="0050358B">
        <w:rPr>
          <w:sz w:val="26"/>
          <w:szCs w:val="26"/>
        </w:rPr>
        <w:t>, выплаты родителям начались 1 июня.</w:t>
      </w:r>
    </w:p>
    <w:p w:rsidR="004C783D" w:rsidRPr="0050358B" w:rsidRDefault="004C783D" w:rsidP="004C783D">
      <w:pPr>
        <w:pStyle w:val="af7"/>
        <w:ind w:firstLine="567"/>
        <w:jc w:val="both"/>
        <w:rPr>
          <w:sz w:val="26"/>
          <w:szCs w:val="26"/>
        </w:rPr>
      </w:pPr>
      <w:r w:rsidRPr="0050358B">
        <w:rPr>
          <w:sz w:val="26"/>
          <w:szCs w:val="26"/>
        </w:rPr>
        <w:t xml:space="preserve">Согласно действующему </w:t>
      </w:r>
      <w:r w:rsidR="001420C6">
        <w:rPr>
          <w:sz w:val="26"/>
          <w:szCs w:val="26"/>
        </w:rPr>
        <w:t>Порядку</w:t>
      </w:r>
      <w:r w:rsidRPr="0050358B">
        <w:rPr>
          <w:sz w:val="26"/>
          <w:szCs w:val="26"/>
        </w:rPr>
        <w:t xml:space="preserve"> заявления рассматриваются в течение пяти рабочих дней, средства перечисляются в течение трех рабочих дней.</w:t>
      </w:r>
    </w:p>
    <w:p w:rsidR="004C783D" w:rsidRPr="0050358B" w:rsidRDefault="00B06EE6" w:rsidP="004C783D">
      <w:pPr>
        <w:pStyle w:val="af7"/>
        <w:ind w:firstLine="567"/>
        <w:jc w:val="both"/>
        <w:rPr>
          <w:sz w:val="26"/>
          <w:szCs w:val="26"/>
        </w:rPr>
      </w:pPr>
      <w:r w:rsidRPr="0050358B">
        <w:rPr>
          <w:sz w:val="26"/>
          <w:szCs w:val="26"/>
        </w:rPr>
        <w:t xml:space="preserve">Если по </w:t>
      </w:r>
      <w:proofErr w:type="gramStart"/>
      <w:r w:rsidRPr="0050358B">
        <w:rPr>
          <w:sz w:val="26"/>
          <w:szCs w:val="26"/>
        </w:rPr>
        <w:t>прошествии</w:t>
      </w:r>
      <w:proofErr w:type="gramEnd"/>
      <w:r w:rsidRPr="0050358B">
        <w:rPr>
          <w:sz w:val="26"/>
          <w:szCs w:val="26"/>
        </w:rPr>
        <w:t xml:space="preserve"> восьми рабочих дней с момента подачи заявления семья не получила средства, родители могут направить обращение через  электронный сервис Пенсионного фонда России</w:t>
      </w:r>
      <w:r w:rsidR="003F2F8D">
        <w:rPr>
          <w:sz w:val="26"/>
          <w:szCs w:val="26"/>
        </w:rPr>
        <w:t xml:space="preserve"> (</w:t>
      </w:r>
      <w:r w:rsidR="003F2F8D" w:rsidRPr="003F2F8D">
        <w:rPr>
          <w:sz w:val="26"/>
          <w:szCs w:val="26"/>
        </w:rPr>
        <w:t>https://online.pfrf.ru/</w:t>
      </w:r>
      <w:r w:rsidR="003F2F8D">
        <w:rPr>
          <w:sz w:val="26"/>
          <w:szCs w:val="26"/>
        </w:rPr>
        <w:t>)</w:t>
      </w:r>
      <w:r w:rsidRPr="0050358B">
        <w:rPr>
          <w:sz w:val="26"/>
          <w:szCs w:val="26"/>
        </w:rPr>
        <w:t>. Новый сервис специально разработан и запущен для информационной поддержки и консультирования по вопросам единовременной выплаты на детей.</w:t>
      </w:r>
    </w:p>
    <w:p w:rsidR="004C783D" w:rsidRPr="0050358B" w:rsidRDefault="00737054" w:rsidP="004C783D">
      <w:pPr>
        <w:pStyle w:val="af7"/>
        <w:ind w:firstLine="567"/>
        <w:jc w:val="both"/>
        <w:rPr>
          <w:sz w:val="26"/>
          <w:szCs w:val="26"/>
        </w:rPr>
      </w:pPr>
      <w:r w:rsidRPr="0050358B">
        <w:rPr>
          <w:sz w:val="26"/>
          <w:szCs w:val="26"/>
        </w:rPr>
        <w:t>Также в</w:t>
      </w:r>
      <w:r w:rsidR="004C783D" w:rsidRPr="0050358B">
        <w:rPr>
          <w:sz w:val="26"/>
          <w:szCs w:val="26"/>
        </w:rPr>
        <w:t xml:space="preserve"> помощь родителям на сайте Пенсионного фонда </w:t>
      </w:r>
      <w:r w:rsidRPr="0050358B">
        <w:rPr>
          <w:sz w:val="26"/>
          <w:szCs w:val="26"/>
        </w:rPr>
        <w:t xml:space="preserve">России </w:t>
      </w:r>
      <w:r w:rsidR="004C783D" w:rsidRPr="0050358B">
        <w:rPr>
          <w:sz w:val="26"/>
          <w:szCs w:val="26"/>
        </w:rPr>
        <w:t>размещены необходимые разъяснения о выплате и ответы на часто задаваемые вопросы.</w:t>
      </w:r>
    </w:p>
    <w:p w:rsidR="003F2F8D" w:rsidRPr="0050358B" w:rsidRDefault="00737054" w:rsidP="00737054">
      <w:pPr>
        <w:pStyle w:val="af7"/>
        <w:ind w:firstLine="567"/>
        <w:jc w:val="both"/>
        <w:rPr>
          <w:sz w:val="26"/>
          <w:szCs w:val="26"/>
        </w:rPr>
      </w:pPr>
      <w:r w:rsidRPr="0050358B">
        <w:rPr>
          <w:sz w:val="26"/>
          <w:szCs w:val="26"/>
        </w:rPr>
        <w:t>Напомним, что</w:t>
      </w:r>
      <w:r w:rsidR="003F2F8D">
        <w:rPr>
          <w:sz w:val="26"/>
          <w:szCs w:val="26"/>
        </w:rPr>
        <w:t xml:space="preserve"> на</w:t>
      </w:r>
      <w:r w:rsidRPr="0050358B">
        <w:rPr>
          <w:sz w:val="26"/>
          <w:szCs w:val="26"/>
        </w:rPr>
        <w:t xml:space="preserve"> единовременн</w:t>
      </w:r>
      <w:r w:rsidR="003F2F8D">
        <w:rPr>
          <w:sz w:val="26"/>
          <w:szCs w:val="26"/>
        </w:rPr>
        <w:t>ую</w:t>
      </w:r>
      <w:r w:rsidRPr="0050358B">
        <w:rPr>
          <w:sz w:val="26"/>
          <w:szCs w:val="26"/>
        </w:rPr>
        <w:t xml:space="preserve"> выплат</w:t>
      </w:r>
      <w:r w:rsidR="003F2F8D">
        <w:rPr>
          <w:sz w:val="26"/>
          <w:szCs w:val="26"/>
        </w:rPr>
        <w:t>у</w:t>
      </w:r>
      <w:r w:rsidRPr="0050358B">
        <w:rPr>
          <w:sz w:val="26"/>
          <w:szCs w:val="26"/>
        </w:rPr>
        <w:t xml:space="preserve"> в размере 10 тысяч рублей</w:t>
      </w:r>
      <w:r w:rsidR="003F2F8D">
        <w:rPr>
          <w:sz w:val="26"/>
          <w:szCs w:val="26"/>
        </w:rPr>
        <w:t xml:space="preserve"> имеют право российские</w:t>
      </w:r>
      <w:r w:rsidR="003F2F8D" w:rsidRPr="003F2F8D">
        <w:rPr>
          <w:sz w:val="26"/>
          <w:szCs w:val="26"/>
        </w:rPr>
        <w:t xml:space="preserve"> семь</w:t>
      </w:r>
      <w:r w:rsidR="003F2F8D">
        <w:rPr>
          <w:sz w:val="26"/>
          <w:szCs w:val="26"/>
        </w:rPr>
        <w:t>и</w:t>
      </w:r>
      <w:r w:rsidR="003F2F8D" w:rsidRPr="003F2F8D">
        <w:rPr>
          <w:sz w:val="26"/>
          <w:szCs w:val="26"/>
        </w:rPr>
        <w:t>, проживающи</w:t>
      </w:r>
      <w:r w:rsidR="001420C6">
        <w:rPr>
          <w:sz w:val="26"/>
          <w:szCs w:val="26"/>
        </w:rPr>
        <w:t>е</w:t>
      </w:r>
      <w:r w:rsidR="003F2F8D" w:rsidRPr="003F2F8D">
        <w:rPr>
          <w:sz w:val="26"/>
          <w:szCs w:val="26"/>
        </w:rPr>
        <w:t xml:space="preserve"> на территории РФ, на каждого рожденного (усыновленного) ребенка в возрасте от 3 до 16 лет</w:t>
      </w:r>
      <w:r w:rsidR="001420C6">
        <w:rPr>
          <w:sz w:val="26"/>
          <w:szCs w:val="26"/>
        </w:rPr>
        <w:t>,</w:t>
      </w:r>
      <w:r w:rsidR="003F2F8D" w:rsidRPr="003F2F8D">
        <w:rPr>
          <w:sz w:val="26"/>
          <w:szCs w:val="26"/>
        </w:rPr>
        <w:t xml:space="preserve"> при условии достижения ребенком 16 лет до 1 июля 2020 года. Ребенок (дети) также должны иметь российское гражданство</w:t>
      </w:r>
      <w:r w:rsidR="003F2F8D">
        <w:rPr>
          <w:sz w:val="26"/>
          <w:szCs w:val="26"/>
        </w:rPr>
        <w:t xml:space="preserve">. </w:t>
      </w:r>
    </w:p>
    <w:p w:rsidR="00737054" w:rsidRPr="0050358B" w:rsidRDefault="00737054" w:rsidP="00737054">
      <w:pPr>
        <w:pStyle w:val="af7"/>
        <w:ind w:firstLine="567"/>
        <w:jc w:val="both"/>
        <w:rPr>
          <w:sz w:val="26"/>
          <w:szCs w:val="26"/>
        </w:rPr>
      </w:pPr>
      <w:r w:rsidRPr="0050358B">
        <w:rPr>
          <w:sz w:val="26"/>
          <w:szCs w:val="26"/>
        </w:rPr>
        <w:t xml:space="preserve"> Чтобы оформить</w:t>
      </w:r>
      <w:r w:rsidR="003F2F8D">
        <w:rPr>
          <w:sz w:val="26"/>
          <w:szCs w:val="26"/>
        </w:rPr>
        <w:t xml:space="preserve"> выплату</w:t>
      </w:r>
      <w:r w:rsidR="001420C6">
        <w:rPr>
          <w:sz w:val="26"/>
          <w:szCs w:val="26"/>
        </w:rPr>
        <w:t>,</w:t>
      </w:r>
      <w:r w:rsidR="003F2F8D">
        <w:rPr>
          <w:sz w:val="26"/>
          <w:szCs w:val="26"/>
        </w:rPr>
        <w:t xml:space="preserve"> </w:t>
      </w:r>
      <w:r w:rsidRPr="0050358B">
        <w:rPr>
          <w:sz w:val="26"/>
          <w:szCs w:val="26"/>
        </w:rPr>
        <w:t>необходимо подать</w:t>
      </w:r>
      <w:r w:rsidR="003F2F8D">
        <w:rPr>
          <w:sz w:val="26"/>
          <w:szCs w:val="26"/>
        </w:rPr>
        <w:t xml:space="preserve"> соответствующее</w:t>
      </w:r>
      <w:r w:rsidRPr="0050358B">
        <w:rPr>
          <w:sz w:val="26"/>
          <w:szCs w:val="26"/>
        </w:rPr>
        <w:t xml:space="preserve"> заявление. Удобнее всего это сделать в электронном виде – через портал </w:t>
      </w:r>
      <w:proofErr w:type="spellStart"/>
      <w:r w:rsidRPr="0050358B">
        <w:rPr>
          <w:sz w:val="26"/>
          <w:szCs w:val="26"/>
        </w:rPr>
        <w:t>госуслуг</w:t>
      </w:r>
      <w:proofErr w:type="spellEnd"/>
      <w:r w:rsidRPr="0050358B">
        <w:rPr>
          <w:sz w:val="26"/>
          <w:szCs w:val="26"/>
        </w:rPr>
        <w:t>. Также можно подать заявления и через ПФР или МФЦ, предварительно записавшись на прием.</w:t>
      </w:r>
    </w:p>
    <w:p w:rsidR="00737054" w:rsidRPr="0050358B" w:rsidRDefault="00737054" w:rsidP="00737054">
      <w:pPr>
        <w:pStyle w:val="af7"/>
        <w:ind w:firstLine="567"/>
        <w:jc w:val="both"/>
        <w:rPr>
          <w:b/>
          <w:sz w:val="26"/>
          <w:szCs w:val="26"/>
        </w:rPr>
      </w:pPr>
      <w:r w:rsidRPr="0050358B">
        <w:rPr>
          <w:b/>
          <w:sz w:val="26"/>
          <w:szCs w:val="26"/>
        </w:rPr>
        <w:t xml:space="preserve">ВНИМАНИЕ! Опекунам и попечителям, а также гражданам с иностранными свидетельствами о рождении </w:t>
      </w:r>
      <w:r w:rsidR="00BE43BD">
        <w:rPr>
          <w:b/>
          <w:sz w:val="26"/>
          <w:szCs w:val="26"/>
        </w:rPr>
        <w:t xml:space="preserve">детей </w:t>
      </w:r>
      <w:r w:rsidRPr="0050358B">
        <w:rPr>
          <w:b/>
          <w:sz w:val="26"/>
          <w:szCs w:val="26"/>
        </w:rPr>
        <w:t xml:space="preserve">за оформлением выплат необходимо обращаться лично с документами в органы ПФР или филиалы МФЦ. </w:t>
      </w:r>
    </w:p>
    <w:p w:rsidR="00BE43BD" w:rsidRPr="0050358B" w:rsidRDefault="00BE43BD" w:rsidP="00BE43BD">
      <w:pPr>
        <w:pStyle w:val="af7"/>
        <w:ind w:firstLine="567"/>
        <w:jc w:val="both"/>
        <w:rPr>
          <w:b/>
          <w:sz w:val="26"/>
          <w:szCs w:val="26"/>
        </w:rPr>
      </w:pPr>
      <w:r w:rsidRPr="0050358B">
        <w:rPr>
          <w:b/>
          <w:sz w:val="26"/>
          <w:szCs w:val="26"/>
        </w:rPr>
        <w:t>Заявления будут приниматься до 1 октября текущего года!</w:t>
      </w:r>
    </w:p>
    <w:p w:rsidR="00737054" w:rsidRDefault="00737054" w:rsidP="00737054">
      <w:pPr>
        <w:pStyle w:val="af7"/>
        <w:ind w:firstLine="567"/>
        <w:jc w:val="both"/>
      </w:pPr>
    </w:p>
    <w:p w:rsidR="00737054" w:rsidRDefault="00737054" w:rsidP="00737054">
      <w:pPr>
        <w:pStyle w:val="af7"/>
        <w:ind w:firstLine="567"/>
        <w:jc w:val="both"/>
      </w:pPr>
    </w:p>
    <w:p w:rsidR="00DA1697" w:rsidRPr="006957A4" w:rsidRDefault="00DA1697" w:rsidP="009A35AA">
      <w:pPr>
        <w:pStyle w:val="af7"/>
        <w:ind w:firstLine="567"/>
        <w:jc w:val="both"/>
        <w:rPr>
          <w:i/>
          <w:sz w:val="26"/>
          <w:szCs w:val="26"/>
        </w:rPr>
      </w:pPr>
    </w:p>
    <w:p w:rsidR="00543AFC" w:rsidRDefault="003C1FF2" w:rsidP="000460F0">
      <w:pPr>
        <w:pStyle w:val="af7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p w:rsidR="008654B5" w:rsidRDefault="008654B5" w:rsidP="000460F0">
      <w:pPr>
        <w:pStyle w:val="af7"/>
        <w:ind w:firstLine="567"/>
        <w:jc w:val="right"/>
      </w:pPr>
    </w:p>
    <w:p w:rsidR="008654B5" w:rsidRDefault="008654B5" w:rsidP="000460F0">
      <w:pPr>
        <w:pStyle w:val="af7"/>
        <w:ind w:firstLine="567"/>
        <w:jc w:val="right"/>
      </w:pPr>
    </w:p>
    <w:sectPr w:rsidR="008654B5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CBC3ABC"/>
    <w:multiLevelType w:val="hybridMultilevel"/>
    <w:tmpl w:val="17BCD680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D15CE3"/>
    <w:multiLevelType w:val="hybridMultilevel"/>
    <w:tmpl w:val="7AA0D0C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7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6"/>
  </w:num>
  <w:num w:numId="29">
    <w:abstractNumId w:val="2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0C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68F"/>
    <w:rsid w:val="000557D7"/>
    <w:rsid w:val="00055B4C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3370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C33"/>
    <w:rsid w:val="00140FDF"/>
    <w:rsid w:val="0014175E"/>
    <w:rsid w:val="00141CF4"/>
    <w:rsid w:val="001420C6"/>
    <w:rsid w:val="00142D35"/>
    <w:rsid w:val="001430B5"/>
    <w:rsid w:val="001433CD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A3F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8B0"/>
    <w:rsid w:val="00162C25"/>
    <w:rsid w:val="001643E4"/>
    <w:rsid w:val="00164AA6"/>
    <w:rsid w:val="00164AA7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36B3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2DA8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9BD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9F4"/>
    <w:rsid w:val="002E4AA8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575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0C36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0024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F8D"/>
    <w:rsid w:val="003F37D9"/>
    <w:rsid w:val="003F3A0E"/>
    <w:rsid w:val="003F3B85"/>
    <w:rsid w:val="003F4192"/>
    <w:rsid w:val="003F4C4C"/>
    <w:rsid w:val="003F4E52"/>
    <w:rsid w:val="003F6AEE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99F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63AC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C783D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358B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3772F"/>
    <w:rsid w:val="00540882"/>
    <w:rsid w:val="00540B83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26F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2D75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DB9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1F8B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555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7A4"/>
    <w:rsid w:val="00695C7E"/>
    <w:rsid w:val="00696838"/>
    <w:rsid w:val="006A0466"/>
    <w:rsid w:val="006A1738"/>
    <w:rsid w:val="006A1CD8"/>
    <w:rsid w:val="006A242A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6F6855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460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54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19D2"/>
    <w:rsid w:val="007D30E4"/>
    <w:rsid w:val="007D3316"/>
    <w:rsid w:val="007D5212"/>
    <w:rsid w:val="007D5EDC"/>
    <w:rsid w:val="007D625A"/>
    <w:rsid w:val="007D7200"/>
    <w:rsid w:val="007E13C7"/>
    <w:rsid w:val="007E150A"/>
    <w:rsid w:val="007E2570"/>
    <w:rsid w:val="007E313B"/>
    <w:rsid w:val="007E32A0"/>
    <w:rsid w:val="007E4C9E"/>
    <w:rsid w:val="007F0A9A"/>
    <w:rsid w:val="007F0C46"/>
    <w:rsid w:val="007F13D3"/>
    <w:rsid w:val="007F1793"/>
    <w:rsid w:val="007F18E8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078A"/>
    <w:rsid w:val="00801585"/>
    <w:rsid w:val="008018DD"/>
    <w:rsid w:val="0080243D"/>
    <w:rsid w:val="00804934"/>
    <w:rsid w:val="00805FA6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4B5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3FBB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35AA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A9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0DEA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13DE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4605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584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6EE6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4E1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0614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0644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3BD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274DC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3D4"/>
    <w:rsid w:val="00CB0571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0A52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CC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25B"/>
    <w:rsid w:val="00D83737"/>
    <w:rsid w:val="00D83DFD"/>
    <w:rsid w:val="00D84886"/>
    <w:rsid w:val="00D84DDD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1697"/>
    <w:rsid w:val="00DA35BF"/>
    <w:rsid w:val="00DA49F2"/>
    <w:rsid w:val="00DA5390"/>
    <w:rsid w:val="00DA73D2"/>
    <w:rsid w:val="00DB0EE5"/>
    <w:rsid w:val="00DB102A"/>
    <w:rsid w:val="00DB1809"/>
    <w:rsid w:val="00DB180E"/>
    <w:rsid w:val="00DB1A98"/>
    <w:rsid w:val="00DB37D4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0F02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6F"/>
    <w:rsid w:val="00E44BE9"/>
    <w:rsid w:val="00E460B6"/>
    <w:rsid w:val="00E47352"/>
    <w:rsid w:val="00E51AEE"/>
    <w:rsid w:val="00E520C9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FFB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97D95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A733D"/>
    <w:rsid w:val="00EB052D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47"/>
    <w:rsid w:val="00EE14F2"/>
    <w:rsid w:val="00EE2FEC"/>
    <w:rsid w:val="00EE4918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456E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0F2A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750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5240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4C511B"/>
    <w:pPr>
      <w:spacing w:before="280" w:after="119"/>
    </w:pPr>
  </w:style>
  <w:style w:type="paragraph" w:styleId="af0">
    <w:name w:val="Body Text Indent"/>
    <w:basedOn w:val="a"/>
    <w:link w:val="af1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2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ae">
    <w:name w:val="Название Знак"/>
    <w:link w:val="ac"/>
    <w:rsid w:val="00E520C9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2D4D5C-D470-40E8-9C99-ACC72F522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705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Подберезный Николай Николаевич</cp:lastModifiedBy>
  <cp:revision>74</cp:revision>
  <cp:lastPrinted>2020-05-29T05:33:00Z</cp:lastPrinted>
  <dcterms:created xsi:type="dcterms:W3CDTF">2020-03-26T07:05:00Z</dcterms:created>
  <dcterms:modified xsi:type="dcterms:W3CDTF">2020-06-10T03:56:00Z</dcterms:modified>
</cp:coreProperties>
</file>