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011B" w:rsidRDefault="004B011B" w:rsidP="004B011B">
      <w:pPr>
        <w:pStyle w:val="ac"/>
        <w:rPr>
          <w:color w:val="005696"/>
          <w:sz w:val="26"/>
          <w:szCs w:val="26"/>
        </w:rPr>
      </w:pPr>
      <w:r w:rsidRPr="009F76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pt;margin-top:-27pt;width:52.05pt;height:44.2pt;z-index:251660288;mso-wrap-distance-left:9.05pt;mso-wrap-distance-right:9.05pt" stroked="f">
            <v:fill color2="black"/>
            <v:textbox inset="0,0,0,0">
              <w:txbxContent>
                <w:p w:rsidR="004B011B" w:rsidRDefault="004B011B" w:rsidP="004B011B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696"/>
          <w:sz w:val="26"/>
          <w:szCs w:val="26"/>
        </w:rPr>
        <w:t xml:space="preserve">Клиентская служба (на правах отдела) </w:t>
      </w:r>
    </w:p>
    <w:p w:rsidR="004B011B" w:rsidRDefault="004B011B" w:rsidP="004B011B">
      <w:pPr>
        <w:pStyle w:val="ac"/>
        <w:rPr>
          <w:color w:val="005696"/>
          <w:sz w:val="26"/>
          <w:szCs w:val="26"/>
        </w:rPr>
      </w:pPr>
      <w:r>
        <w:rPr>
          <w:color w:val="005696"/>
          <w:sz w:val="26"/>
          <w:szCs w:val="26"/>
        </w:rPr>
        <w:t>в Купинском районе Новосибирской области</w:t>
      </w:r>
    </w:p>
    <w:p w:rsidR="005E165F" w:rsidRDefault="004B011B" w:rsidP="004B011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08.07.2020г.                                                                                                                 т.23-479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0" w:name="_GoBack"/>
      <w:bookmarkEnd w:id="0"/>
    </w:p>
    <w:p w:rsidR="00CE1CF8" w:rsidRDefault="00CC2668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тройке</w:t>
      </w:r>
      <w:r w:rsidR="00013807">
        <w:rPr>
          <w:b/>
          <w:sz w:val="26"/>
          <w:szCs w:val="26"/>
        </w:rPr>
        <w:t xml:space="preserve"> популярных услуг на </w:t>
      </w:r>
      <w:r>
        <w:rPr>
          <w:b/>
          <w:sz w:val="26"/>
          <w:szCs w:val="26"/>
        </w:rPr>
        <w:t>ЕПГУ – услуги ПФР</w:t>
      </w:r>
    </w:p>
    <w:p w:rsidR="00A510FF" w:rsidRPr="00CE1CF8" w:rsidRDefault="00A510FF" w:rsidP="008268F5">
      <w:pPr>
        <w:ind w:firstLine="567"/>
        <w:jc w:val="both"/>
        <w:rPr>
          <w:b/>
          <w:sz w:val="16"/>
          <w:szCs w:val="16"/>
        </w:rPr>
      </w:pPr>
    </w:p>
    <w:p w:rsidR="0008331E" w:rsidRDefault="00DB4321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Услуги Пенсионного фонда России вошли в тройку </w:t>
      </w:r>
      <w:proofErr w:type="gramStart"/>
      <w:r>
        <w:rPr>
          <w:b/>
          <w:i/>
          <w:sz w:val="26"/>
          <w:szCs w:val="26"/>
          <w:lang w:eastAsia="ru-RU"/>
        </w:rPr>
        <w:t>самых</w:t>
      </w:r>
      <w:proofErr w:type="gramEnd"/>
      <w:r>
        <w:rPr>
          <w:b/>
          <w:i/>
          <w:sz w:val="26"/>
          <w:szCs w:val="26"/>
          <w:lang w:eastAsia="ru-RU"/>
        </w:rPr>
        <w:t xml:space="preserve"> популярных на портале </w:t>
      </w:r>
      <w:proofErr w:type="spellStart"/>
      <w:r>
        <w:rPr>
          <w:b/>
          <w:i/>
          <w:sz w:val="26"/>
          <w:szCs w:val="26"/>
          <w:lang w:eastAsia="ru-RU"/>
        </w:rPr>
        <w:t>госуслуг</w:t>
      </w:r>
      <w:proofErr w:type="spellEnd"/>
      <w:r>
        <w:rPr>
          <w:b/>
          <w:i/>
          <w:sz w:val="26"/>
          <w:szCs w:val="26"/>
          <w:lang w:eastAsia="ru-RU"/>
        </w:rPr>
        <w:t xml:space="preserve">. </w:t>
      </w:r>
    </w:p>
    <w:p w:rsidR="00DB4321" w:rsidRPr="003F2F8D" w:rsidRDefault="00DB4321" w:rsidP="00EE14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00440D" w:rsidRDefault="00DB4321" w:rsidP="00DB4321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мае – июне текущего года услуги ПФР стали одними из популярных по обращениям граждан через портал </w:t>
      </w:r>
      <w:proofErr w:type="spellStart"/>
      <w:r>
        <w:rPr>
          <w:sz w:val="26"/>
          <w:szCs w:val="26"/>
        </w:rPr>
        <w:t>госулуг</w:t>
      </w:r>
      <w:proofErr w:type="spellEnd"/>
      <w:r>
        <w:rPr>
          <w:sz w:val="26"/>
          <w:szCs w:val="26"/>
        </w:rPr>
        <w:t xml:space="preserve">. Так в указанное время </w:t>
      </w:r>
      <w:r w:rsidR="007676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через портал </w:t>
      </w:r>
      <w:r w:rsidR="00704511">
        <w:rPr>
          <w:sz w:val="26"/>
          <w:szCs w:val="26"/>
        </w:rPr>
        <w:t>было подано свыше 13,1 миллиона</w:t>
      </w:r>
      <w:r>
        <w:rPr>
          <w:sz w:val="26"/>
          <w:szCs w:val="26"/>
        </w:rPr>
        <w:t xml:space="preserve"> заявлений </w:t>
      </w:r>
      <w:r w:rsidR="00704511">
        <w:rPr>
          <w:sz w:val="26"/>
          <w:szCs w:val="26"/>
        </w:rPr>
        <w:t xml:space="preserve">на предоставление единовременной выплаты </w:t>
      </w:r>
      <w:r w:rsidR="00767619">
        <w:rPr>
          <w:sz w:val="26"/>
          <w:szCs w:val="26"/>
        </w:rPr>
        <w:t>на детей от 3-х до 16-ти лет. Это самая востребованная услуг</w:t>
      </w:r>
      <w:r w:rsidR="0000440D">
        <w:rPr>
          <w:sz w:val="26"/>
          <w:szCs w:val="26"/>
        </w:rPr>
        <w:t>а</w:t>
      </w:r>
      <w:r w:rsidR="00CC2668">
        <w:rPr>
          <w:sz w:val="26"/>
          <w:szCs w:val="26"/>
        </w:rPr>
        <w:t xml:space="preserve"> за указанный период</w:t>
      </w:r>
      <w:r w:rsidR="00767619">
        <w:rPr>
          <w:sz w:val="26"/>
          <w:szCs w:val="26"/>
        </w:rPr>
        <w:t>.</w:t>
      </w:r>
      <w:r w:rsidR="00CC2668">
        <w:rPr>
          <w:sz w:val="26"/>
          <w:szCs w:val="26"/>
        </w:rPr>
        <w:t xml:space="preserve"> В Новосибирской области 96% заявлений на данную выплату поступили именно в электронном виде. </w:t>
      </w:r>
    </w:p>
    <w:p w:rsidR="00DB4321" w:rsidRDefault="0000440D" w:rsidP="00DB4321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тройку услуг по популярности вошли обращения за получением </w:t>
      </w:r>
      <w:r w:rsidRPr="00DB4321">
        <w:rPr>
          <w:sz w:val="26"/>
          <w:szCs w:val="26"/>
        </w:rPr>
        <w:t>информации о состоянии</w:t>
      </w:r>
      <w:r>
        <w:rPr>
          <w:sz w:val="26"/>
          <w:szCs w:val="26"/>
        </w:rPr>
        <w:t xml:space="preserve"> индивидуальных лицевых</w:t>
      </w:r>
      <w:r w:rsidRPr="00DB4321">
        <w:rPr>
          <w:sz w:val="26"/>
          <w:szCs w:val="26"/>
        </w:rPr>
        <w:t xml:space="preserve"> счетов в системе обязательного пенсионного страхования (2,</w:t>
      </w:r>
      <w:r w:rsidR="00BD1608">
        <w:rPr>
          <w:sz w:val="26"/>
          <w:szCs w:val="26"/>
        </w:rPr>
        <w:t>89</w:t>
      </w:r>
      <w:r w:rsidRPr="00DB4321">
        <w:rPr>
          <w:sz w:val="26"/>
          <w:szCs w:val="26"/>
        </w:rPr>
        <w:t xml:space="preserve"> млн</w:t>
      </w:r>
      <w:r>
        <w:rPr>
          <w:sz w:val="26"/>
          <w:szCs w:val="26"/>
        </w:rPr>
        <w:t>.</w:t>
      </w:r>
      <w:r w:rsidRPr="00DB4321">
        <w:rPr>
          <w:sz w:val="26"/>
          <w:szCs w:val="26"/>
        </w:rPr>
        <w:t xml:space="preserve"> заявок)</w:t>
      </w:r>
      <w:r>
        <w:rPr>
          <w:sz w:val="26"/>
          <w:szCs w:val="26"/>
        </w:rPr>
        <w:t xml:space="preserve"> и</w:t>
      </w:r>
      <w:r w:rsidRPr="00DB4321">
        <w:rPr>
          <w:sz w:val="26"/>
          <w:szCs w:val="26"/>
        </w:rPr>
        <w:t xml:space="preserve"> оформление ежемесячной выплаты семьям с детьми, имеющим право на материнский</w:t>
      </w:r>
      <w:r>
        <w:rPr>
          <w:sz w:val="26"/>
          <w:szCs w:val="26"/>
        </w:rPr>
        <w:t xml:space="preserve"> (семейный) капитал</w:t>
      </w:r>
      <w:r w:rsidRPr="00DB4321">
        <w:rPr>
          <w:sz w:val="26"/>
          <w:szCs w:val="26"/>
        </w:rPr>
        <w:t xml:space="preserve"> (1,8 млн</w:t>
      </w:r>
      <w:r>
        <w:rPr>
          <w:sz w:val="26"/>
          <w:szCs w:val="26"/>
        </w:rPr>
        <w:t>.</w:t>
      </w:r>
      <w:r w:rsidRPr="00DB432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0440D" w:rsidRDefault="0000440D" w:rsidP="00DB4321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у</w:t>
      </w:r>
      <w:r w:rsidRPr="00DB4321">
        <w:rPr>
          <w:sz w:val="26"/>
          <w:szCs w:val="26"/>
        </w:rPr>
        <w:t>слуги ПФР в электро</w:t>
      </w:r>
      <w:r>
        <w:rPr>
          <w:sz w:val="26"/>
          <w:szCs w:val="26"/>
        </w:rPr>
        <w:t>нном виде можно получить через Л</w:t>
      </w:r>
      <w:r w:rsidRPr="00DB4321">
        <w:rPr>
          <w:sz w:val="26"/>
          <w:szCs w:val="26"/>
        </w:rPr>
        <w:t xml:space="preserve">ичный кабинет на сайте ПФР или портале </w:t>
      </w:r>
      <w:proofErr w:type="spellStart"/>
      <w:r w:rsidRPr="00DB4321">
        <w:rPr>
          <w:sz w:val="26"/>
          <w:szCs w:val="26"/>
        </w:rPr>
        <w:t>госуслуг</w:t>
      </w:r>
      <w:proofErr w:type="spellEnd"/>
      <w:r w:rsidRPr="00DB4321">
        <w:rPr>
          <w:sz w:val="26"/>
          <w:szCs w:val="26"/>
        </w:rPr>
        <w:t>. Всего более 60 электронных сервисов ПФР позволяют получить услуги Пенсионного фонда дистанционно.</w:t>
      </w:r>
    </w:p>
    <w:p w:rsidR="00013807" w:rsidRDefault="00BD1608" w:rsidP="00BD160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Ряд услуг ПФР можно получить и при помощи мобильного приложения Пенсионного фонда России. </w:t>
      </w:r>
      <w:proofErr w:type="gramStart"/>
      <w:r w:rsidR="00013807">
        <w:rPr>
          <w:sz w:val="26"/>
          <w:szCs w:val="26"/>
        </w:rPr>
        <w:t xml:space="preserve">Например, здесь можно узнать </w:t>
      </w:r>
      <w:r w:rsidR="00013807" w:rsidRPr="00BD1608">
        <w:rPr>
          <w:sz w:val="26"/>
          <w:szCs w:val="26"/>
        </w:rPr>
        <w:t>информацию о сумме пенсионных коэффициентов на лицевом счете и продолжительности стажа, проверить отчисления работодателей, а также подать обращение (например, если необходимо дополнить лицев</w:t>
      </w:r>
      <w:r w:rsidR="00013807">
        <w:rPr>
          <w:sz w:val="26"/>
          <w:szCs w:val="26"/>
        </w:rPr>
        <w:t xml:space="preserve">ой счет новыми данными о стаже); </w:t>
      </w:r>
      <w:r w:rsidR="00013807" w:rsidRPr="00BD1608">
        <w:rPr>
          <w:sz w:val="26"/>
          <w:szCs w:val="26"/>
        </w:rPr>
        <w:t>узнать, кто является страховщиком</w:t>
      </w:r>
      <w:r w:rsidR="00013807">
        <w:rPr>
          <w:sz w:val="26"/>
          <w:szCs w:val="26"/>
        </w:rPr>
        <w:t xml:space="preserve"> пенсионных накоплений,</w:t>
      </w:r>
      <w:r w:rsidR="00013807" w:rsidRPr="00BD1608">
        <w:rPr>
          <w:sz w:val="26"/>
          <w:szCs w:val="26"/>
        </w:rPr>
        <w:t xml:space="preserve"> </w:t>
      </w:r>
      <w:r w:rsidR="00013807" w:rsidRPr="00013807">
        <w:rPr>
          <w:sz w:val="26"/>
          <w:szCs w:val="26"/>
        </w:rPr>
        <w:t>получать информацию о п</w:t>
      </w:r>
      <w:r w:rsidR="00013807">
        <w:rPr>
          <w:sz w:val="26"/>
          <w:szCs w:val="26"/>
        </w:rPr>
        <w:t>енсионных и социальных выплатах, записаться на прием и т.д.</w:t>
      </w:r>
      <w:proofErr w:type="gramEnd"/>
    </w:p>
    <w:p w:rsidR="00BD1608" w:rsidRDefault="00BD1608" w:rsidP="00BD1608">
      <w:pPr>
        <w:pStyle w:val="af7"/>
        <w:ind w:firstLine="567"/>
        <w:jc w:val="both"/>
        <w:rPr>
          <w:sz w:val="26"/>
          <w:szCs w:val="26"/>
        </w:rPr>
      </w:pPr>
      <w:r w:rsidRPr="00BD1608">
        <w:rPr>
          <w:sz w:val="26"/>
          <w:szCs w:val="26"/>
        </w:rPr>
        <w:t xml:space="preserve">Приложение ПФР для мобильных устройств является бесплатным и реализовано на платформах </w:t>
      </w:r>
      <w:proofErr w:type="spellStart"/>
      <w:r w:rsidRPr="00BD1608">
        <w:rPr>
          <w:sz w:val="26"/>
          <w:szCs w:val="26"/>
        </w:rPr>
        <w:t>iOS</w:t>
      </w:r>
      <w:proofErr w:type="spellEnd"/>
      <w:r w:rsidRPr="00BD1608">
        <w:rPr>
          <w:sz w:val="26"/>
          <w:szCs w:val="26"/>
        </w:rPr>
        <w:t xml:space="preserve"> и </w:t>
      </w:r>
      <w:proofErr w:type="spellStart"/>
      <w:r w:rsidRPr="00BD1608">
        <w:rPr>
          <w:sz w:val="26"/>
          <w:szCs w:val="26"/>
        </w:rPr>
        <w:t>Android</w:t>
      </w:r>
      <w:proofErr w:type="spellEnd"/>
      <w:r w:rsidRPr="00BD1608">
        <w:rPr>
          <w:sz w:val="26"/>
          <w:szCs w:val="26"/>
        </w:rPr>
        <w:t xml:space="preserve">. </w:t>
      </w:r>
    </w:p>
    <w:p w:rsidR="00B11A8E" w:rsidRDefault="00B11A8E" w:rsidP="00543E0F">
      <w:pPr>
        <w:pStyle w:val="af7"/>
        <w:ind w:firstLine="567"/>
        <w:jc w:val="right"/>
      </w:pPr>
    </w:p>
    <w:p w:rsidR="00F25523" w:rsidRDefault="00F25523" w:rsidP="00543E0F">
      <w:pPr>
        <w:pStyle w:val="af7"/>
        <w:ind w:firstLine="567"/>
        <w:jc w:val="right"/>
      </w:pPr>
    </w:p>
    <w:p w:rsidR="008654B5" w:rsidRDefault="002C6CFA" w:rsidP="00543E0F">
      <w:pPr>
        <w:pStyle w:val="af7"/>
        <w:ind w:firstLine="567"/>
        <w:jc w:val="right"/>
      </w:pPr>
      <w:r w:rsidRPr="002C6CFA">
        <w:t xml:space="preserve">Пресс-служба Отделения ПФР  </w:t>
      </w:r>
    </w:p>
    <w:sectPr w:rsidR="008654B5" w:rsidSect="00543E0F">
      <w:pgSz w:w="11906" w:h="16838"/>
      <w:pgMar w:top="794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BC3ABC"/>
    <w:multiLevelType w:val="hybridMultilevel"/>
    <w:tmpl w:val="17BCD68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D15CE3"/>
    <w:multiLevelType w:val="hybridMultilevel"/>
    <w:tmpl w:val="7AA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40D"/>
    <w:rsid w:val="00004AC1"/>
    <w:rsid w:val="00004B33"/>
    <w:rsid w:val="00005095"/>
    <w:rsid w:val="000062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807"/>
    <w:rsid w:val="00013943"/>
    <w:rsid w:val="0001517F"/>
    <w:rsid w:val="00015A5B"/>
    <w:rsid w:val="00015CB5"/>
    <w:rsid w:val="00017B5C"/>
    <w:rsid w:val="00021126"/>
    <w:rsid w:val="00021B15"/>
    <w:rsid w:val="00022FB8"/>
    <w:rsid w:val="000230C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68F"/>
    <w:rsid w:val="000557D7"/>
    <w:rsid w:val="00055B4C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D15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31E"/>
    <w:rsid w:val="000837F4"/>
    <w:rsid w:val="00084B31"/>
    <w:rsid w:val="000859BB"/>
    <w:rsid w:val="00085DAF"/>
    <w:rsid w:val="00091BE6"/>
    <w:rsid w:val="00093370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6D55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5A7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C33"/>
    <w:rsid w:val="00140FDF"/>
    <w:rsid w:val="0014175E"/>
    <w:rsid w:val="00141CF4"/>
    <w:rsid w:val="001420C6"/>
    <w:rsid w:val="00142D35"/>
    <w:rsid w:val="001430B5"/>
    <w:rsid w:val="001433CD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A3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8B0"/>
    <w:rsid w:val="00162C25"/>
    <w:rsid w:val="001643E4"/>
    <w:rsid w:val="00164AA6"/>
    <w:rsid w:val="00164AA7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6B3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3F08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23E0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8FD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5D3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5C75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0CF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9BD"/>
    <w:rsid w:val="00290B1E"/>
    <w:rsid w:val="002919AD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6CFA"/>
    <w:rsid w:val="002C7AE0"/>
    <w:rsid w:val="002D04D1"/>
    <w:rsid w:val="002D0B94"/>
    <w:rsid w:val="002D105E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9F4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310D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0C36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0E29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55C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024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F8D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4A2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66FF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E2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1112"/>
    <w:rsid w:val="0045273F"/>
    <w:rsid w:val="00452FA7"/>
    <w:rsid w:val="00454154"/>
    <w:rsid w:val="00454351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99F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2B5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4A1"/>
    <w:rsid w:val="004A061E"/>
    <w:rsid w:val="004A0824"/>
    <w:rsid w:val="004A1C36"/>
    <w:rsid w:val="004A2A5F"/>
    <w:rsid w:val="004A3555"/>
    <w:rsid w:val="004A5D2A"/>
    <w:rsid w:val="004A7D5D"/>
    <w:rsid w:val="004A7E8B"/>
    <w:rsid w:val="004B011B"/>
    <w:rsid w:val="004B0F71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83D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6C34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358B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3772F"/>
    <w:rsid w:val="00540882"/>
    <w:rsid w:val="00540B83"/>
    <w:rsid w:val="005423FB"/>
    <w:rsid w:val="00543158"/>
    <w:rsid w:val="00543607"/>
    <w:rsid w:val="00543AFC"/>
    <w:rsid w:val="00543B76"/>
    <w:rsid w:val="00543E0F"/>
    <w:rsid w:val="005446C4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0D52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26F"/>
    <w:rsid w:val="00581132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61"/>
    <w:rsid w:val="005E1ADB"/>
    <w:rsid w:val="005E1C68"/>
    <w:rsid w:val="005E2040"/>
    <w:rsid w:val="005E265E"/>
    <w:rsid w:val="005E2771"/>
    <w:rsid w:val="005E35EC"/>
    <w:rsid w:val="005E3828"/>
    <w:rsid w:val="005E3F07"/>
    <w:rsid w:val="005E4AD8"/>
    <w:rsid w:val="005E5159"/>
    <w:rsid w:val="005E57F8"/>
    <w:rsid w:val="005E68E5"/>
    <w:rsid w:val="005E6C12"/>
    <w:rsid w:val="005F026B"/>
    <w:rsid w:val="005F0880"/>
    <w:rsid w:val="005F2DB9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724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F8B"/>
    <w:rsid w:val="006526BA"/>
    <w:rsid w:val="00652C11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5DFC"/>
    <w:rsid w:val="006666D9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7771A"/>
    <w:rsid w:val="006809C2"/>
    <w:rsid w:val="00683353"/>
    <w:rsid w:val="006834DA"/>
    <w:rsid w:val="00684555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7A4"/>
    <w:rsid w:val="00695C7E"/>
    <w:rsid w:val="00695F01"/>
    <w:rsid w:val="00696838"/>
    <w:rsid w:val="006A0466"/>
    <w:rsid w:val="006A1738"/>
    <w:rsid w:val="006A1CD8"/>
    <w:rsid w:val="006A242A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068D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19A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6855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511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32AA"/>
    <w:rsid w:val="007148F6"/>
    <w:rsid w:val="00714C2A"/>
    <w:rsid w:val="00714FCE"/>
    <w:rsid w:val="0071551B"/>
    <w:rsid w:val="00720236"/>
    <w:rsid w:val="007203E3"/>
    <w:rsid w:val="007219EF"/>
    <w:rsid w:val="00723460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54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619"/>
    <w:rsid w:val="00767802"/>
    <w:rsid w:val="0077051D"/>
    <w:rsid w:val="007705BB"/>
    <w:rsid w:val="007718E3"/>
    <w:rsid w:val="0077282E"/>
    <w:rsid w:val="00772F9A"/>
    <w:rsid w:val="00773828"/>
    <w:rsid w:val="00774DCD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3AEE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1441"/>
    <w:rsid w:val="007C2405"/>
    <w:rsid w:val="007C3B30"/>
    <w:rsid w:val="007C3F14"/>
    <w:rsid w:val="007C421B"/>
    <w:rsid w:val="007C435B"/>
    <w:rsid w:val="007C698D"/>
    <w:rsid w:val="007C6E29"/>
    <w:rsid w:val="007C773C"/>
    <w:rsid w:val="007D01A1"/>
    <w:rsid w:val="007D19D2"/>
    <w:rsid w:val="007D30E4"/>
    <w:rsid w:val="007D3316"/>
    <w:rsid w:val="007D5212"/>
    <w:rsid w:val="007D5EDC"/>
    <w:rsid w:val="007D625A"/>
    <w:rsid w:val="007D7200"/>
    <w:rsid w:val="007E13C7"/>
    <w:rsid w:val="007E150A"/>
    <w:rsid w:val="007E2570"/>
    <w:rsid w:val="007E313B"/>
    <w:rsid w:val="007E32A0"/>
    <w:rsid w:val="007E4C9E"/>
    <w:rsid w:val="007F0A9A"/>
    <w:rsid w:val="007F0C46"/>
    <w:rsid w:val="007F13D3"/>
    <w:rsid w:val="007F1793"/>
    <w:rsid w:val="007F18E8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078A"/>
    <w:rsid w:val="00801585"/>
    <w:rsid w:val="008018DD"/>
    <w:rsid w:val="0080243D"/>
    <w:rsid w:val="00804934"/>
    <w:rsid w:val="00805FA6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341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4B5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3FBB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8E1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2B8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2974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5057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67EEA"/>
    <w:rsid w:val="009730A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5B8"/>
    <w:rsid w:val="009A2D5D"/>
    <w:rsid w:val="009A2E98"/>
    <w:rsid w:val="009A312D"/>
    <w:rsid w:val="009A35AA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28A0"/>
    <w:rsid w:val="009C3430"/>
    <w:rsid w:val="009C45A5"/>
    <w:rsid w:val="009C493B"/>
    <w:rsid w:val="009C6339"/>
    <w:rsid w:val="009C66D8"/>
    <w:rsid w:val="009C6BA9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0D54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760"/>
    <w:rsid w:val="009F5C70"/>
    <w:rsid w:val="009F648A"/>
    <w:rsid w:val="009F71E2"/>
    <w:rsid w:val="009F7446"/>
    <w:rsid w:val="009F762C"/>
    <w:rsid w:val="009F7808"/>
    <w:rsid w:val="00A00DEA"/>
    <w:rsid w:val="00A015B3"/>
    <w:rsid w:val="00A025C3"/>
    <w:rsid w:val="00A02DDB"/>
    <w:rsid w:val="00A02E88"/>
    <w:rsid w:val="00A03110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3DE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0FF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25F1"/>
    <w:rsid w:val="00AA59F7"/>
    <w:rsid w:val="00AA6AD1"/>
    <w:rsid w:val="00AA6B88"/>
    <w:rsid w:val="00AA7C93"/>
    <w:rsid w:val="00AB1862"/>
    <w:rsid w:val="00AB233E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54B"/>
    <w:rsid w:val="00AE6FBE"/>
    <w:rsid w:val="00AE75A8"/>
    <w:rsid w:val="00AF1584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6EE6"/>
    <w:rsid w:val="00B07022"/>
    <w:rsid w:val="00B07310"/>
    <w:rsid w:val="00B102F6"/>
    <w:rsid w:val="00B115B1"/>
    <w:rsid w:val="00B11A8E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4E1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E0B"/>
    <w:rsid w:val="00B54FFD"/>
    <w:rsid w:val="00B5520F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0614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25D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8DE"/>
    <w:rsid w:val="00BB1151"/>
    <w:rsid w:val="00BB155D"/>
    <w:rsid w:val="00BB1CDB"/>
    <w:rsid w:val="00BB39F7"/>
    <w:rsid w:val="00BB5478"/>
    <w:rsid w:val="00BB6C93"/>
    <w:rsid w:val="00BB71B4"/>
    <w:rsid w:val="00BB7B0C"/>
    <w:rsid w:val="00BC0644"/>
    <w:rsid w:val="00BC26EC"/>
    <w:rsid w:val="00BC2762"/>
    <w:rsid w:val="00BC2E6D"/>
    <w:rsid w:val="00BC5570"/>
    <w:rsid w:val="00BC602E"/>
    <w:rsid w:val="00BC62F0"/>
    <w:rsid w:val="00BC7E81"/>
    <w:rsid w:val="00BD0E6D"/>
    <w:rsid w:val="00BD1608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3BD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54A4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813"/>
    <w:rsid w:val="00C62AEE"/>
    <w:rsid w:val="00C62B10"/>
    <w:rsid w:val="00C634EA"/>
    <w:rsid w:val="00C63B58"/>
    <w:rsid w:val="00C63CA0"/>
    <w:rsid w:val="00C655E4"/>
    <w:rsid w:val="00C66186"/>
    <w:rsid w:val="00C70FDD"/>
    <w:rsid w:val="00C71F17"/>
    <w:rsid w:val="00C724BB"/>
    <w:rsid w:val="00C72DAB"/>
    <w:rsid w:val="00C72F98"/>
    <w:rsid w:val="00C734C5"/>
    <w:rsid w:val="00C74DFD"/>
    <w:rsid w:val="00C75491"/>
    <w:rsid w:val="00C75943"/>
    <w:rsid w:val="00C7783A"/>
    <w:rsid w:val="00C77F7D"/>
    <w:rsid w:val="00C80E70"/>
    <w:rsid w:val="00C819D6"/>
    <w:rsid w:val="00C8284C"/>
    <w:rsid w:val="00C83D55"/>
    <w:rsid w:val="00C84128"/>
    <w:rsid w:val="00C84239"/>
    <w:rsid w:val="00C84821"/>
    <w:rsid w:val="00C84C4A"/>
    <w:rsid w:val="00C856EE"/>
    <w:rsid w:val="00C85BD0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A7588"/>
    <w:rsid w:val="00CB03D4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2668"/>
    <w:rsid w:val="00CC3392"/>
    <w:rsid w:val="00CC45FE"/>
    <w:rsid w:val="00CC6555"/>
    <w:rsid w:val="00CC65C4"/>
    <w:rsid w:val="00CC7CD7"/>
    <w:rsid w:val="00CD0C81"/>
    <w:rsid w:val="00CD0D96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1CF8"/>
    <w:rsid w:val="00CE28E7"/>
    <w:rsid w:val="00CE2F27"/>
    <w:rsid w:val="00CE2F5C"/>
    <w:rsid w:val="00CE526A"/>
    <w:rsid w:val="00CE5D87"/>
    <w:rsid w:val="00CE6804"/>
    <w:rsid w:val="00CE6E9A"/>
    <w:rsid w:val="00CE70AA"/>
    <w:rsid w:val="00CE720B"/>
    <w:rsid w:val="00CE7CC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CC8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7C9"/>
    <w:rsid w:val="00D64407"/>
    <w:rsid w:val="00D653D5"/>
    <w:rsid w:val="00D654E7"/>
    <w:rsid w:val="00D65E6D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25B"/>
    <w:rsid w:val="00D83737"/>
    <w:rsid w:val="00D83DFD"/>
    <w:rsid w:val="00D84886"/>
    <w:rsid w:val="00D84DDD"/>
    <w:rsid w:val="00D8565A"/>
    <w:rsid w:val="00D86666"/>
    <w:rsid w:val="00D86C21"/>
    <w:rsid w:val="00D8763C"/>
    <w:rsid w:val="00D87692"/>
    <w:rsid w:val="00D90365"/>
    <w:rsid w:val="00D9331F"/>
    <w:rsid w:val="00D93B2B"/>
    <w:rsid w:val="00D96DB1"/>
    <w:rsid w:val="00DA100F"/>
    <w:rsid w:val="00DA14B2"/>
    <w:rsid w:val="00DA1697"/>
    <w:rsid w:val="00DA35BF"/>
    <w:rsid w:val="00DA436C"/>
    <w:rsid w:val="00DA49F2"/>
    <w:rsid w:val="00DA5390"/>
    <w:rsid w:val="00DA73D2"/>
    <w:rsid w:val="00DB0EE5"/>
    <w:rsid w:val="00DB102A"/>
    <w:rsid w:val="00DB1809"/>
    <w:rsid w:val="00DB180E"/>
    <w:rsid w:val="00DB1A98"/>
    <w:rsid w:val="00DB37D4"/>
    <w:rsid w:val="00DB432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677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0F02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6F"/>
    <w:rsid w:val="00E44BE9"/>
    <w:rsid w:val="00E460B6"/>
    <w:rsid w:val="00E471EA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1BC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305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FFB"/>
    <w:rsid w:val="00E85A15"/>
    <w:rsid w:val="00E87973"/>
    <w:rsid w:val="00E907F3"/>
    <w:rsid w:val="00E90CCE"/>
    <w:rsid w:val="00E916BB"/>
    <w:rsid w:val="00E93DF2"/>
    <w:rsid w:val="00E943DC"/>
    <w:rsid w:val="00E9506C"/>
    <w:rsid w:val="00E951DD"/>
    <w:rsid w:val="00E959CB"/>
    <w:rsid w:val="00E96036"/>
    <w:rsid w:val="00E965F0"/>
    <w:rsid w:val="00E97D95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A733D"/>
    <w:rsid w:val="00EB052D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15A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0E7"/>
    <w:rsid w:val="00F05B2C"/>
    <w:rsid w:val="00F05CE5"/>
    <w:rsid w:val="00F0679A"/>
    <w:rsid w:val="00F06A0A"/>
    <w:rsid w:val="00F06C64"/>
    <w:rsid w:val="00F10072"/>
    <w:rsid w:val="00F11515"/>
    <w:rsid w:val="00F11C70"/>
    <w:rsid w:val="00F11EBF"/>
    <w:rsid w:val="00F1346E"/>
    <w:rsid w:val="00F142F7"/>
    <w:rsid w:val="00F1443B"/>
    <w:rsid w:val="00F145D6"/>
    <w:rsid w:val="00F14BA8"/>
    <w:rsid w:val="00F14DB3"/>
    <w:rsid w:val="00F14DBE"/>
    <w:rsid w:val="00F1536D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5523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456E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0F2A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67E64"/>
    <w:rsid w:val="00F702A5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266A"/>
    <w:rsid w:val="00FA3A51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240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F38"/>
    <w:rsid w:val="00FE57B1"/>
    <w:rsid w:val="00FE7025"/>
    <w:rsid w:val="00FE7026"/>
    <w:rsid w:val="00FF046B"/>
    <w:rsid w:val="00FF1006"/>
    <w:rsid w:val="00FF2B81"/>
    <w:rsid w:val="00FF410B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4C511B"/>
    <w:pPr>
      <w:spacing w:before="280" w:after="119"/>
    </w:pPr>
  </w:style>
  <w:style w:type="paragraph" w:styleId="af0">
    <w:name w:val="Body Text Indent"/>
    <w:basedOn w:val="a"/>
    <w:link w:val="af1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2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ae">
    <w:name w:val="Название Знак"/>
    <w:link w:val="ac"/>
    <w:rsid w:val="004B011B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E6699-FE53-4E1A-B6AC-1210F390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Подберезный Николай Николаевич</cp:lastModifiedBy>
  <cp:revision>131</cp:revision>
  <cp:lastPrinted>2020-05-29T05:33:00Z</cp:lastPrinted>
  <dcterms:created xsi:type="dcterms:W3CDTF">2020-03-26T07:05:00Z</dcterms:created>
  <dcterms:modified xsi:type="dcterms:W3CDTF">2020-07-07T09:16:00Z</dcterms:modified>
</cp:coreProperties>
</file>