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22" w:rsidRPr="00416D28" w:rsidRDefault="006D2222" w:rsidP="006D2222">
      <w:pPr>
        <w:suppressLineNumbers w:val="0"/>
        <w:jc w:val="center"/>
        <w:rPr>
          <w:b/>
          <w:sz w:val="24"/>
          <w:szCs w:val="24"/>
        </w:rPr>
      </w:pPr>
      <w:r w:rsidRPr="00416D28">
        <w:rPr>
          <w:b/>
          <w:noProof/>
          <w:sz w:val="24"/>
          <w:szCs w:val="24"/>
        </w:rPr>
        <w:drawing>
          <wp:inline distT="0" distB="0" distL="0" distR="0" wp14:anchorId="60553248" wp14:editId="3F76EBE4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22" w:rsidRPr="00416D28" w:rsidRDefault="006D2222" w:rsidP="006D2222">
      <w:pPr>
        <w:suppressLineNumbers w:val="0"/>
        <w:jc w:val="center"/>
        <w:rPr>
          <w:b/>
        </w:rPr>
      </w:pPr>
      <w:r w:rsidRPr="00416D28">
        <w:rPr>
          <w:b/>
        </w:rPr>
        <w:t>СОВЕТ ДЕПУТАТОВ КУПИНСКОГО РАЙОНА</w:t>
      </w:r>
    </w:p>
    <w:p w:rsidR="006D2222" w:rsidRPr="00416D28" w:rsidRDefault="006D2222" w:rsidP="006D2222">
      <w:pPr>
        <w:suppressLineNumbers w:val="0"/>
        <w:tabs>
          <w:tab w:val="left" w:pos="2127"/>
        </w:tabs>
        <w:jc w:val="center"/>
        <w:rPr>
          <w:b/>
        </w:rPr>
      </w:pPr>
      <w:r w:rsidRPr="00416D28">
        <w:rPr>
          <w:b/>
        </w:rPr>
        <w:t>НОВОСИБИРСКОЙ ОБЛАСТИ</w:t>
      </w:r>
    </w:p>
    <w:p w:rsidR="006D2222" w:rsidRPr="00416D28" w:rsidRDefault="006D2222" w:rsidP="006D2222">
      <w:pPr>
        <w:suppressLineNumbers w:val="0"/>
        <w:jc w:val="center"/>
        <w:rPr>
          <w:b/>
        </w:rPr>
      </w:pPr>
      <w:r w:rsidRPr="00416D28">
        <w:rPr>
          <w:b/>
        </w:rPr>
        <w:t>ЧЕТВЕРТОГО СОЗЫВА</w:t>
      </w:r>
    </w:p>
    <w:p w:rsidR="006D2222" w:rsidRPr="00416D28" w:rsidRDefault="006D2222" w:rsidP="006D2222">
      <w:pPr>
        <w:suppressLineNumbers w:val="0"/>
        <w:jc w:val="left"/>
        <w:rPr>
          <w:szCs w:val="24"/>
        </w:rPr>
      </w:pPr>
    </w:p>
    <w:p w:rsidR="006D2222" w:rsidRPr="00416D28" w:rsidRDefault="006D2222" w:rsidP="006D2222">
      <w:pPr>
        <w:suppressLineNumbers w:val="0"/>
        <w:jc w:val="center"/>
        <w:rPr>
          <w:b/>
        </w:rPr>
      </w:pPr>
      <w:proofErr w:type="gramStart"/>
      <w:r w:rsidRPr="00416D28">
        <w:rPr>
          <w:b/>
        </w:rPr>
        <w:t>Р</w:t>
      </w:r>
      <w:proofErr w:type="gramEnd"/>
      <w:r w:rsidRPr="00416D28">
        <w:rPr>
          <w:b/>
        </w:rPr>
        <w:t xml:space="preserve"> Е Ш Е Н И Е</w:t>
      </w:r>
    </w:p>
    <w:p w:rsidR="006D2222" w:rsidRPr="00416D28" w:rsidRDefault="006D2222" w:rsidP="006D2222">
      <w:pPr>
        <w:suppressLineNumbers w:val="0"/>
        <w:jc w:val="center"/>
        <w:rPr>
          <w:b/>
        </w:rPr>
      </w:pPr>
      <w:r w:rsidRPr="00416D28">
        <w:rPr>
          <w:b/>
        </w:rPr>
        <w:t>третьей сессии</w:t>
      </w:r>
    </w:p>
    <w:p w:rsidR="006D2222" w:rsidRPr="00416D28" w:rsidRDefault="006D2222" w:rsidP="006D2222">
      <w:pPr>
        <w:suppressLineNumbers w:val="0"/>
        <w:jc w:val="center"/>
        <w:rPr>
          <w:b/>
          <w:szCs w:val="24"/>
        </w:rPr>
      </w:pPr>
    </w:p>
    <w:p w:rsidR="006D2222" w:rsidRPr="00416D28" w:rsidRDefault="006D2222" w:rsidP="006D2222">
      <w:pPr>
        <w:suppressLineNumbers w:val="0"/>
        <w:jc w:val="left"/>
        <w:rPr>
          <w:b/>
          <w:szCs w:val="24"/>
        </w:rPr>
      </w:pPr>
      <w:r w:rsidRPr="00416D28">
        <w:rPr>
          <w:b/>
          <w:szCs w:val="24"/>
        </w:rPr>
        <w:t>05.11.2020                                                                                                        №</w:t>
      </w:r>
    </w:p>
    <w:p w:rsidR="006D2222" w:rsidRPr="00416D28" w:rsidRDefault="006D2222" w:rsidP="006D2222">
      <w:pPr>
        <w:suppressLineNumbers w:val="0"/>
        <w:jc w:val="left"/>
        <w:rPr>
          <w:szCs w:val="24"/>
        </w:rPr>
      </w:pPr>
      <w:r w:rsidRPr="00416D28">
        <w:rPr>
          <w:b/>
          <w:szCs w:val="24"/>
        </w:rPr>
        <w:t xml:space="preserve">                                                                                    </w:t>
      </w:r>
    </w:p>
    <w:p w:rsidR="006D2222" w:rsidRPr="00416D28" w:rsidRDefault="006D2222" w:rsidP="006D2222">
      <w:pPr>
        <w:suppressLineNumbers w:val="0"/>
        <w:jc w:val="left"/>
        <w:rPr>
          <w:b/>
          <w:szCs w:val="24"/>
        </w:rPr>
      </w:pPr>
      <w:r w:rsidRPr="00416D28">
        <w:rPr>
          <w:b/>
          <w:szCs w:val="24"/>
        </w:rPr>
        <w:t>О внесении изменений в решение</w:t>
      </w:r>
    </w:p>
    <w:p w:rsidR="006D2222" w:rsidRPr="00416D28" w:rsidRDefault="006D2222" w:rsidP="006D2222">
      <w:pPr>
        <w:suppressLineNumbers w:val="0"/>
        <w:jc w:val="left"/>
        <w:rPr>
          <w:b/>
          <w:szCs w:val="24"/>
        </w:rPr>
      </w:pPr>
      <w:r w:rsidRPr="00416D28">
        <w:rPr>
          <w:b/>
          <w:szCs w:val="24"/>
        </w:rPr>
        <w:t>Совета депутатов от 23.12.2019 № 268</w:t>
      </w:r>
    </w:p>
    <w:p w:rsidR="006D2222" w:rsidRPr="00416D28" w:rsidRDefault="006D2222" w:rsidP="006D2222">
      <w:pPr>
        <w:suppressLineNumbers w:val="0"/>
        <w:jc w:val="left"/>
        <w:rPr>
          <w:b/>
          <w:szCs w:val="24"/>
        </w:rPr>
      </w:pPr>
      <w:r w:rsidRPr="00416D28">
        <w:rPr>
          <w:b/>
          <w:szCs w:val="24"/>
        </w:rPr>
        <w:t xml:space="preserve">«О бюджете </w:t>
      </w:r>
      <w:proofErr w:type="spellStart"/>
      <w:r w:rsidRPr="00416D28">
        <w:rPr>
          <w:b/>
          <w:szCs w:val="24"/>
        </w:rPr>
        <w:t>Купинского</w:t>
      </w:r>
      <w:proofErr w:type="spellEnd"/>
      <w:r w:rsidRPr="00416D28">
        <w:rPr>
          <w:b/>
          <w:szCs w:val="24"/>
        </w:rPr>
        <w:t xml:space="preserve"> района</w:t>
      </w:r>
    </w:p>
    <w:p w:rsidR="006D2222" w:rsidRPr="00416D28" w:rsidRDefault="006D2222" w:rsidP="006D2222">
      <w:pPr>
        <w:suppressLineNumbers w:val="0"/>
        <w:jc w:val="left"/>
        <w:rPr>
          <w:b/>
          <w:szCs w:val="24"/>
        </w:rPr>
      </w:pPr>
      <w:r w:rsidRPr="00416D28">
        <w:rPr>
          <w:b/>
          <w:szCs w:val="24"/>
        </w:rPr>
        <w:t xml:space="preserve">Новосибирской области на 2020 год </w:t>
      </w:r>
    </w:p>
    <w:p w:rsidR="006D2222" w:rsidRPr="00416D28" w:rsidRDefault="006D2222" w:rsidP="006D2222">
      <w:pPr>
        <w:suppressLineNumbers w:val="0"/>
        <w:jc w:val="left"/>
        <w:rPr>
          <w:b/>
          <w:szCs w:val="24"/>
        </w:rPr>
      </w:pPr>
      <w:r w:rsidRPr="00416D28">
        <w:rPr>
          <w:b/>
          <w:szCs w:val="24"/>
        </w:rPr>
        <w:t>и плановый период 2021 и 2022 годов»</w:t>
      </w:r>
    </w:p>
    <w:p w:rsidR="006D2222" w:rsidRPr="00416D28" w:rsidRDefault="006D2222" w:rsidP="006D2222">
      <w:pPr>
        <w:suppressLineNumbers w:val="0"/>
        <w:spacing w:before="100" w:beforeAutospacing="1" w:after="100" w:afterAutospacing="1"/>
        <w:ind w:firstLine="708"/>
        <w:rPr>
          <w:bCs/>
        </w:rPr>
      </w:pPr>
      <w:proofErr w:type="gramStart"/>
      <w:r w:rsidRPr="00416D28">
        <w:rPr>
          <w:bCs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416D28">
        <w:rPr>
          <w:bCs/>
        </w:rPr>
        <w:t>Купинском</w:t>
      </w:r>
      <w:proofErr w:type="spellEnd"/>
      <w:r w:rsidRPr="00416D28">
        <w:rPr>
          <w:bCs/>
        </w:rPr>
        <w:t xml:space="preserve"> районе Новосибирской области, утверждённым решением Совета депутатов </w:t>
      </w:r>
      <w:proofErr w:type="spellStart"/>
      <w:r w:rsidRPr="00416D28">
        <w:rPr>
          <w:bCs/>
        </w:rPr>
        <w:t>Купинского</w:t>
      </w:r>
      <w:proofErr w:type="spellEnd"/>
      <w:r w:rsidRPr="00416D28">
        <w:rPr>
          <w:bCs/>
        </w:rPr>
        <w:t xml:space="preserve"> района от 13.06.2017 № 113, руководствуясь Уставом </w:t>
      </w:r>
      <w:proofErr w:type="spellStart"/>
      <w:r w:rsidRPr="00416D28">
        <w:rPr>
          <w:bCs/>
        </w:rPr>
        <w:t>Купинского</w:t>
      </w:r>
      <w:proofErr w:type="spellEnd"/>
      <w:r w:rsidRPr="00416D28">
        <w:rPr>
          <w:bCs/>
        </w:rPr>
        <w:t xml:space="preserve"> района</w:t>
      </w:r>
      <w:r w:rsidRPr="00416D28">
        <w:t xml:space="preserve"> </w:t>
      </w:r>
      <w:r w:rsidRPr="00416D28">
        <w:rPr>
          <w:bCs/>
        </w:rPr>
        <w:t xml:space="preserve">Новосибирской области, Совет депутатов </w:t>
      </w:r>
      <w:proofErr w:type="spellStart"/>
      <w:r w:rsidRPr="00416D28">
        <w:rPr>
          <w:bCs/>
        </w:rPr>
        <w:t>Купинского</w:t>
      </w:r>
      <w:proofErr w:type="spellEnd"/>
      <w:r w:rsidRPr="00416D28">
        <w:rPr>
          <w:bCs/>
        </w:rPr>
        <w:t xml:space="preserve"> района Новосибирской области</w:t>
      </w:r>
      <w:proofErr w:type="gramEnd"/>
    </w:p>
    <w:p w:rsidR="006D2222" w:rsidRPr="00416D28" w:rsidRDefault="006D2222" w:rsidP="006D2222">
      <w:pPr>
        <w:suppressLineNumbers w:val="0"/>
        <w:autoSpaceDE w:val="0"/>
        <w:autoSpaceDN w:val="0"/>
        <w:adjustRightInd w:val="0"/>
        <w:ind w:left="720"/>
        <w:rPr>
          <w:b/>
          <w:bCs/>
        </w:rPr>
      </w:pPr>
      <w:proofErr w:type="gramStart"/>
      <w:r w:rsidRPr="00416D28">
        <w:rPr>
          <w:b/>
          <w:bCs/>
        </w:rPr>
        <w:t>Р</w:t>
      </w:r>
      <w:proofErr w:type="gramEnd"/>
      <w:r w:rsidRPr="00416D28">
        <w:rPr>
          <w:b/>
          <w:bCs/>
        </w:rPr>
        <w:t xml:space="preserve"> Е Ш И Л:</w:t>
      </w:r>
    </w:p>
    <w:p w:rsidR="006D2222" w:rsidRPr="00416D28" w:rsidRDefault="006D2222" w:rsidP="006D2222">
      <w:pPr>
        <w:suppressLineNumbers w:val="0"/>
        <w:autoSpaceDE w:val="0"/>
        <w:autoSpaceDN w:val="0"/>
        <w:adjustRightInd w:val="0"/>
        <w:ind w:firstLine="708"/>
        <w:rPr>
          <w:bCs/>
        </w:rPr>
      </w:pPr>
      <w:r w:rsidRPr="00416D28">
        <w:rPr>
          <w:bCs/>
        </w:rPr>
        <w:t xml:space="preserve">1. Внести в решение Совета депутатов от 23.12.2019 № 268 «О бюджете </w:t>
      </w:r>
      <w:proofErr w:type="spellStart"/>
      <w:r w:rsidRPr="00416D28">
        <w:rPr>
          <w:bCs/>
        </w:rPr>
        <w:t>Купинского</w:t>
      </w:r>
      <w:proofErr w:type="spellEnd"/>
      <w:r w:rsidRPr="00416D28">
        <w:rPr>
          <w:bCs/>
        </w:rPr>
        <w:t xml:space="preserve"> района Новосибирской области на 2020 год и плановый период 2021 и 2022 годов» (далее – решение) следующие изменения:</w:t>
      </w:r>
    </w:p>
    <w:p w:rsidR="006D2222" w:rsidRPr="00416D28" w:rsidRDefault="006D2222" w:rsidP="006D2222">
      <w:pPr>
        <w:numPr>
          <w:ilvl w:val="1"/>
          <w:numId w:val="1"/>
        </w:numPr>
        <w:suppressLineNumbers w:val="0"/>
        <w:autoSpaceDE w:val="0"/>
        <w:autoSpaceDN w:val="0"/>
        <w:adjustRightInd w:val="0"/>
        <w:jc w:val="left"/>
        <w:rPr>
          <w:bCs/>
        </w:rPr>
      </w:pPr>
      <w:r w:rsidRPr="00416D28">
        <w:rPr>
          <w:bCs/>
        </w:rPr>
        <w:t>Пункты 1, 2 решения изложить в следующей редакции:</w:t>
      </w:r>
    </w:p>
    <w:p w:rsidR="006D2222" w:rsidRPr="00416D28" w:rsidRDefault="006D2222" w:rsidP="006D2222">
      <w:pPr>
        <w:widowControl w:val="0"/>
        <w:suppressLineNumbers w:val="0"/>
        <w:autoSpaceDE w:val="0"/>
        <w:autoSpaceDN w:val="0"/>
        <w:adjustRightInd w:val="0"/>
        <w:ind w:firstLine="708"/>
      </w:pPr>
      <w:r w:rsidRPr="00416D28">
        <w:t xml:space="preserve">«1. Утвердить основные характеристики бюджета </w:t>
      </w:r>
      <w:proofErr w:type="spellStart"/>
      <w:r w:rsidRPr="00416D28">
        <w:t>Купинского</w:t>
      </w:r>
      <w:proofErr w:type="spellEnd"/>
      <w:r w:rsidRPr="00416D28">
        <w:t xml:space="preserve"> района Новосибирской области (далее – местный бюджет) на 2020 год:</w:t>
      </w:r>
    </w:p>
    <w:p w:rsidR="006D2222" w:rsidRPr="00416D28" w:rsidRDefault="006D2222" w:rsidP="006D2222">
      <w:pPr>
        <w:numPr>
          <w:ilvl w:val="1"/>
          <w:numId w:val="2"/>
        </w:numPr>
        <w:suppressLineNumbers w:val="0"/>
        <w:autoSpaceDE w:val="0"/>
        <w:autoSpaceDN w:val="0"/>
        <w:adjustRightInd w:val="0"/>
        <w:ind w:left="0" w:firstLine="0"/>
        <w:rPr>
          <w:bCs/>
        </w:rPr>
      </w:pPr>
      <w:proofErr w:type="gramStart"/>
      <w:r w:rsidRPr="00416D28">
        <w:rPr>
          <w:bCs/>
        </w:rPr>
        <w:t>прогнозируемый общий объем доходов местного бюджета в сумме 1 459 566,96 тыс. рублей, в том числе объем безвозмездных поступлений в сумме 1 312 820,21 тыс. рублей, из них объем межбюджетных трансфертов, получаемых из других бюджетов бюджетной системы Российской Федерации, в сумме 1 308 820,21 тыс.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416D28">
        <w:rPr>
          <w:bCs/>
        </w:rPr>
        <w:t xml:space="preserve"> сумме 1 217 338,91 тыс. рублей;</w:t>
      </w:r>
    </w:p>
    <w:p w:rsidR="006D2222" w:rsidRPr="00416D28" w:rsidRDefault="006D2222" w:rsidP="006D2222">
      <w:pPr>
        <w:suppressLineNumbers w:val="0"/>
        <w:autoSpaceDE w:val="0"/>
        <w:autoSpaceDN w:val="0"/>
        <w:adjustRightInd w:val="0"/>
        <w:ind w:firstLine="708"/>
        <w:rPr>
          <w:bCs/>
        </w:rPr>
      </w:pPr>
      <w:r w:rsidRPr="00416D28">
        <w:rPr>
          <w:bCs/>
        </w:rPr>
        <w:t>1.2 общий объем расходов местного бюджета в сумме 1 489 784,40 тыс. рублей</w:t>
      </w:r>
      <w:r w:rsidRPr="00416D28">
        <w:t>»</w:t>
      </w:r>
    </w:p>
    <w:p w:rsidR="006D2222" w:rsidRPr="00416D28" w:rsidRDefault="006D2222" w:rsidP="006D2222">
      <w:pPr>
        <w:suppressLineNumbers w:val="0"/>
        <w:autoSpaceDE w:val="0"/>
        <w:autoSpaceDN w:val="0"/>
        <w:adjustRightInd w:val="0"/>
        <w:ind w:firstLine="708"/>
        <w:rPr>
          <w:bCs/>
        </w:rPr>
      </w:pPr>
      <w:r w:rsidRPr="00416D28">
        <w:rPr>
          <w:bCs/>
        </w:rPr>
        <w:t>1.3.Приложения 4, 5, 6 (таблица 1), 9, 10 (таблица 1) к настоящему решению изложить соответственно в редакции приложения 1, 2, 3 (таблица 1), 4, 5 (таблица 1) к настоящему решению.</w:t>
      </w:r>
    </w:p>
    <w:p w:rsidR="006D2222" w:rsidRPr="00416D28" w:rsidRDefault="006D2222" w:rsidP="006D2222">
      <w:pPr>
        <w:suppressLineNumbers w:val="0"/>
        <w:autoSpaceDE w:val="0"/>
        <w:autoSpaceDN w:val="0"/>
        <w:adjustRightInd w:val="0"/>
        <w:ind w:firstLine="708"/>
        <w:rPr>
          <w:bCs/>
        </w:rPr>
      </w:pPr>
      <w:r w:rsidRPr="00416D28">
        <w:rPr>
          <w:bCs/>
        </w:rPr>
        <w:lastRenderedPageBreak/>
        <w:t>2. Настоящее решение вступает в силу со дня его официального опубликования.</w:t>
      </w:r>
    </w:p>
    <w:p w:rsidR="006D2222" w:rsidRPr="00416D28" w:rsidRDefault="006D2222" w:rsidP="006D2222">
      <w:pPr>
        <w:suppressLineNumbers w:val="0"/>
      </w:pPr>
    </w:p>
    <w:p w:rsidR="006D2222" w:rsidRPr="00416D28" w:rsidRDefault="006D2222" w:rsidP="006D2222">
      <w:pPr>
        <w:suppressLineNumbers w:val="0"/>
      </w:pPr>
    </w:p>
    <w:p w:rsidR="006D2222" w:rsidRPr="00416D28" w:rsidRDefault="006D2222" w:rsidP="006D2222">
      <w:pPr>
        <w:suppressLineNumbers w:val="0"/>
      </w:pPr>
      <w:r w:rsidRPr="00416D28">
        <w:t xml:space="preserve">Глава </w:t>
      </w:r>
      <w:proofErr w:type="spellStart"/>
      <w:r w:rsidRPr="00416D28">
        <w:t>Купинского</w:t>
      </w:r>
      <w:proofErr w:type="spellEnd"/>
      <w:r w:rsidRPr="00416D28">
        <w:t xml:space="preserve"> района                       Председатель Совета депутатов</w:t>
      </w:r>
    </w:p>
    <w:p w:rsidR="006D2222" w:rsidRPr="00416D28" w:rsidRDefault="006D2222" w:rsidP="006D2222">
      <w:pPr>
        <w:suppressLineNumbers w:val="0"/>
        <w:jc w:val="left"/>
      </w:pPr>
      <w:r w:rsidRPr="00416D28">
        <w:t xml:space="preserve">Новосибирской области                              </w:t>
      </w:r>
      <w:proofErr w:type="spellStart"/>
      <w:r w:rsidRPr="00416D28">
        <w:t>Купинского</w:t>
      </w:r>
      <w:proofErr w:type="spellEnd"/>
      <w:r w:rsidRPr="00416D28">
        <w:t xml:space="preserve"> района </w:t>
      </w:r>
    </w:p>
    <w:p w:rsidR="006D2222" w:rsidRPr="00416D28" w:rsidRDefault="006D2222" w:rsidP="006D2222">
      <w:pPr>
        <w:suppressLineNumbers w:val="0"/>
        <w:ind w:left="4101" w:firstLine="855"/>
        <w:jc w:val="left"/>
      </w:pPr>
      <w:r w:rsidRPr="00416D28">
        <w:t>Новосибирской области</w:t>
      </w:r>
    </w:p>
    <w:p w:rsidR="006D2222" w:rsidRPr="00416D28" w:rsidRDefault="006D2222" w:rsidP="006D2222">
      <w:pPr>
        <w:suppressLineNumbers w:val="0"/>
        <w:jc w:val="left"/>
      </w:pPr>
    </w:p>
    <w:p w:rsidR="006D2222" w:rsidRPr="00416D28" w:rsidRDefault="006D2222" w:rsidP="006D2222">
      <w:pPr>
        <w:suppressLineNumbers w:val="0"/>
        <w:ind w:left="2124" w:firstLine="708"/>
        <w:jc w:val="left"/>
      </w:pPr>
      <w:r w:rsidRPr="00416D28">
        <w:t>В.Н. Шубников                                       Н.В. Сорокина</w:t>
      </w:r>
    </w:p>
    <w:p w:rsidR="006D2222" w:rsidRPr="00416D28" w:rsidRDefault="006D2222" w:rsidP="006D2222">
      <w:pPr>
        <w:suppressLineNumbers w:val="0"/>
        <w:spacing w:after="200" w:line="276" w:lineRule="auto"/>
        <w:jc w:val="left"/>
        <w:rPr>
          <w:rFonts w:eastAsia="Calibri"/>
          <w:szCs w:val="22"/>
        </w:rPr>
      </w:pPr>
      <w:r w:rsidRPr="00416D28">
        <w:rPr>
          <w:rFonts w:eastAsia="Calibri"/>
          <w:szCs w:val="22"/>
        </w:rPr>
        <w:br w:type="page"/>
      </w:r>
    </w:p>
    <w:p w:rsidR="006D2222" w:rsidRPr="00416D28" w:rsidRDefault="006D2222" w:rsidP="006D2222">
      <w:pPr>
        <w:suppressLineNumbers w:val="0"/>
        <w:spacing w:after="120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16D28">
        <w:rPr>
          <w:rFonts w:eastAsiaTheme="minorHAnsi"/>
          <w:b/>
          <w:sz w:val="24"/>
          <w:szCs w:val="24"/>
          <w:lang w:eastAsia="en-US"/>
        </w:rPr>
        <w:lastRenderedPageBreak/>
        <w:t>ПОЯСНИТЕЛЬНАЯ ЗАПИСКА</w:t>
      </w:r>
    </w:p>
    <w:p w:rsidR="006D2222" w:rsidRPr="00416D28" w:rsidRDefault="006D2222" w:rsidP="006D2222">
      <w:pPr>
        <w:suppressLineNumbers w:val="0"/>
        <w:spacing w:after="120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16D28">
        <w:rPr>
          <w:rFonts w:eastAsiaTheme="minorHAnsi"/>
          <w:b/>
          <w:sz w:val="24"/>
          <w:szCs w:val="24"/>
          <w:lang w:eastAsia="en-US"/>
        </w:rPr>
        <w:t xml:space="preserve">к проекту решения Сессии Совета депутатов </w:t>
      </w:r>
      <w:proofErr w:type="spellStart"/>
      <w:r w:rsidRPr="00416D28">
        <w:rPr>
          <w:rFonts w:eastAsiaTheme="minorHAnsi"/>
          <w:b/>
          <w:sz w:val="24"/>
          <w:szCs w:val="24"/>
          <w:lang w:eastAsia="en-US"/>
        </w:rPr>
        <w:t>Купинского</w:t>
      </w:r>
      <w:proofErr w:type="spellEnd"/>
      <w:r w:rsidRPr="00416D28">
        <w:rPr>
          <w:rFonts w:eastAsiaTheme="minorHAnsi"/>
          <w:b/>
          <w:sz w:val="24"/>
          <w:szCs w:val="24"/>
          <w:lang w:eastAsia="en-US"/>
        </w:rPr>
        <w:t xml:space="preserve"> района Новосибирской области</w:t>
      </w:r>
    </w:p>
    <w:p w:rsidR="006D2222" w:rsidRPr="00416D28" w:rsidRDefault="006D2222" w:rsidP="006D2222">
      <w:pPr>
        <w:suppressLineNumbers w:val="0"/>
        <w:spacing w:after="120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16D28">
        <w:rPr>
          <w:rFonts w:eastAsiaTheme="minorHAnsi"/>
          <w:b/>
          <w:sz w:val="24"/>
          <w:szCs w:val="24"/>
          <w:lang w:eastAsia="en-US"/>
        </w:rPr>
        <w:t xml:space="preserve">о внесении изменений в решение о бюджете на 2020 год </w:t>
      </w:r>
    </w:p>
    <w:p w:rsidR="006D2222" w:rsidRPr="00416D28" w:rsidRDefault="006D2222" w:rsidP="006D2222">
      <w:pPr>
        <w:suppressLineNumbers w:val="0"/>
        <w:shd w:val="clear" w:color="auto" w:fill="FFFFFF" w:themeFill="background1"/>
        <w:spacing w:after="200" w:line="276" w:lineRule="auto"/>
        <w:ind w:firstLine="709"/>
        <w:jc w:val="left"/>
        <w:rPr>
          <w:rFonts w:eastAsiaTheme="minorHAnsi"/>
          <w:sz w:val="24"/>
          <w:szCs w:val="24"/>
          <w:lang w:eastAsia="en-US"/>
        </w:rPr>
      </w:pPr>
      <w:r w:rsidRPr="00416D28">
        <w:rPr>
          <w:rFonts w:eastAsiaTheme="minorHAnsi"/>
          <w:sz w:val="24"/>
          <w:szCs w:val="24"/>
          <w:lang w:eastAsia="en-US"/>
        </w:rPr>
        <w:t xml:space="preserve">Проект вносится для рассмотрения в Совет депутатов в соответствии со статьей 5 Положения «О бюджетном процессе в </w:t>
      </w:r>
      <w:proofErr w:type="spellStart"/>
      <w:r w:rsidRPr="00416D28">
        <w:rPr>
          <w:rFonts w:eastAsiaTheme="minorHAnsi"/>
          <w:sz w:val="24"/>
          <w:szCs w:val="24"/>
          <w:lang w:eastAsia="en-US"/>
        </w:rPr>
        <w:t>Купинском</w:t>
      </w:r>
      <w:proofErr w:type="spellEnd"/>
      <w:r w:rsidRPr="00416D28">
        <w:rPr>
          <w:rFonts w:eastAsiaTheme="minorHAnsi"/>
          <w:sz w:val="24"/>
          <w:szCs w:val="24"/>
          <w:lang w:eastAsia="en-US"/>
        </w:rPr>
        <w:t xml:space="preserve"> районе».</w:t>
      </w:r>
    </w:p>
    <w:p w:rsidR="006D2222" w:rsidRPr="00416D28" w:rsidRDefault="006D2222" w:rsidP="006D2222">
      <w:pPr>
        <w:suppressLineNumbers w:val="0"/>
        <w:spacing w:after="200" w:line="276" w:lineRule="auto"/>
        <w:ind w:firstLine="709"/>
        <w:jc w:val="left"/>
        <w:rPr>
          <w:rFonts w:eastAsiaTheme="minorHAnsi"/>
          <w:sz w:val="24"/>
          <w:szCs w:val="24"/>
          <w:lang w:eastAsia="en-US"/>
        </w:rPr>
      </w:pPr>
      <w:r w:rsidRPr="00416D28">
        <w:rPr>
          <w:rFonts w:eastAsiaTheme="minorHAnsi"/>
          <w:sz w:val="24"/>
          <w:szCs w:val="24"/>
          <w:lang w:eastAsia="en-US"/>
        </w:rPr>
        <w:t>Внесение изменений направлено:</w:t>
      </w:r>
    </w:p>
    <w:p w:rsidR="006D2222" w:rsidRPr="00416D28" w:rsidRDefault="006D2222" w:rsidP="006D2222">
      <w:pPr>
        <w:numPr>
          <w:ilvl w:val="0"/>
          <w:numId w:val="3"/>
        </w:numPr>
        <w:suppressLineNumbers w:val="0"/>
        <w:spacing w:after="200" w:line="276" w:lineRule="auto"/>
        <w:contextualSpacing/>
        <w:jc w:val="left"/>
        <w:rPr>
          <w:rFonts w:eastAsiaTheme="minorHAnsi"/>
          <w:b/>
          <w:sz w:val="24"/>
          <w:szCs w:val="24"/>
          <w:lang w:eastAsia="en-US"/>
        </w:rPr>
      </w:pPr>
      <w:r w:rsidRPr="00416D28">
        <w:rPr>
          <w:rFonts w:eastAsiaTheme="minorHAnsi"/>
          <w:b/>
          <w:sz w:val="24"/>
          <w:szCs w:val="24"/>
          <w:lang w:eastAsia="en-US"/>
        </w:rPr>
        <w:t xml:space="preserve">Изменения по доходам. </w:t>
      </w:r>
    </w:p>
    <w:p w:rsidR="006D2222" w:rsidRPr="00416D28" w:rsidRDefault="006D2222" w:rsidP="006D2222">
      <w:pPr>
        <w:suppressLineNumbers w:val="0"/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416D28">
        <w:rPr>
          <w:rFonts w:eastAsiaTheme="minorHAnsi"/>
          <w:sz w:val="24"/>
          <w:szCs w:val="24"/>
          <w:lang w:eastAsia="en-US"/>
        </w:rPr>
        <w:t>Произведено увеличение доходов на сумму 4 000 000,00 руб., на сумму прочих безвозмездных поступлений.</w:t>
      </w:r>
    </w:p>
    <w:p w:rsidR="006D2222" w:rsidRPr="00416D28" w:rsidRDefault="006D2222" w:rsidP="006D2222">
      <w:pPr>
        <w:suppressLineNumbers w:val="0"/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416D28">
        <w:rPr>
          <w:rFonts w:eastAsiaTheme="minorHAnsi"/>
          <w:sz w:val="24"/>
          <w:szCs w:val="24"/>
          <w:lang w:eastAsia="en-US"/>
        </w:rPr>
        <w:t>В связи изменением объема межбюджетных трансфертов из бюджета Новосибирской области, по распоряжению Правительства Новосибирской области от 12.10.2020 № 465-рп в целях финансирования прочих непредвиденных расходов, связанных с необходимостью обеспечения с 1 сентября 2020 года вознаграждения за классное руководство педагогическим работникам с учетом повышенного районного коэффициента в размере 1,25: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701"/>
      </w:tblGrid>
      <w:tr w:rsidR="006D2222" w:rsidRPr="00416D28" w:rsidTr="00FF7129">
        <w:trPr>
          <w:trHeight w:val="9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22" w:rsidRPr="00416D28" w:rsidRDefault="006D2222" w:rsidP="00FF7129">
            <w:pPr>
              <w:suppressLineNumbers w:val="0"/>
              <w:jc w:val="left"/>
              <w:rPr>
                <w:color w:val="000000"/>
                <w:sz w:val="24"/>
                <w:szCs w:val="24"/>
              </w:rPr>
            </w:pPr>
            <w:r w:rsidRPr="00416D2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16D28">
              <w:rPr>
                <w:color w:val="000000"/>
                <w:sz w:val="24"/>
                <w:szCs w:val="24"/>
              </w:rPr>
              <w:t>Наименование МБТ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2222" w:rsidRPr="00416D28" w:rsidRDefault="006D2222" w:rsidP="00FF7129">
            <w:pPr>
              <w:suppressLineNumbers w:val="0"/>
              <w:jc w:val="right"/>
              <w:rPr>
                <w:color w:val="000000"/>
                <w:sz w:val="24"/>
                <w:szCs w:val="24"/>
              </w:rPr>
            </w:pPr>
            <w:r w:rsidRPr="00416D28">
              <w:rPr>
                <w:color w:val="000000"/>
                <w:sz w:val="24"/>
                <w:szCs w:val="24"/>
              </w:rPr>
              <w:t>Сумма до внесения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2222" w:rsidRPr="00416D28" w:rsidRDefault="006D2222" w:rsidP="00FF7129">
            <w:pPr>
              <w:suppressLineNumbers w:val="0"/>
              <w:jc w:val="right"/>
              <w:rPr>
                <w:color w:val="000000"/>
                <w:sz w:val="24"/>
                <w:szCs w:val="24"/>
              </w:rPr>
            </w:pPr>
            <w:r w:rsidRPr="00416D28">
              <w:rPr>
                <w:color w:val="000000"/>
                <w:sz w:val="24"/>
                <w:szCs w:val="24"/>
              </w:rPr>
              <w:t>Сумма с учетом изменений</w:t>
            </w:r>
          </w:p>
          <w:p w:rsidR="006D2222" w:rsidRPr="00416D28" w:rsidRDefault="006D2222" w:rsidP="00FF7129">
            <w:pPr>
              <w:suppressLineNumbers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222" w:rsidRPr="00416D28" w:rsidRDefault="006D2222" w:rsidP="00FF7129">
            <w:pPr>
              <w:suppressLineNumber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6D28">
              <w:rPr>
                <w:b/>
                <w:bCs/>
                <w:color w:val="000000"/>
                <w:sz w:val="24"/>
                <w:szCs w:val="24"/>
              </w:rPr>
              <w:t>Сумма изменений</w:t>
            </w:r>
          </w:p>
          <w:p w:rsidR="006D2222" w:rsidRPr="00416D28" w:rsidRDefault="006D2222" w:rsidP="00FF7129">
            <w:pPr>
              <w:suppressLineNumber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222" w:rsidRPr="00416D28" w:rsidTr="00FF7129">
        <w:trPr>
          <w:trHeight w:val="5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2" w:rsidRPr="00416D28" w:rsidRDefault="006D2222" w:rsidP="00FF7129">
            <w:pPr>
              <w:suppressLineNumbers w:val="0"/>
              <w:spacing w:after="200" w:line="276" w:lineRule="auto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16D28">
              <w:rPr>
                <w:rFonts w:eastAsiaTheme="minorHAnsi"/>
                <w:sz w:val="24"/>
                <w:szCs w:val="24"/>
                <w:lang w:eastAsia="en-US"/>
              </w:rPr>
              <w:t xml:space="preserve">Иные межбюджетные трансферты из резервного фонда Правительства Новосибирской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2222" w:rsidRPr="00416D28" w:rsidRDefault="006D2222" w:rsidP="00FF7129">
            <w:pPr>
              <w:suppressLineNumbers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6D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27 998 094,00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D2222" w:rsidRPr="00416D28" w:rsidRDefault="006D2222" w:rsidP="00FF7129">
            <w:pPr>
              <w:suppressLineNumbers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6D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28 470 694,00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222" w:rsidRPr="00416D28" w:rsidRDefault="006D2222" w:rsidP="00FF7129">
            <w:pPr>
              <w:suppressLineNumbers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6D2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472 600,00</w:t>
            </w:r>
          </w:p>
        </w:tc>
      </w:tr>
      <w:tr w:rsidR="006D2222" w:rsidRPr="00416D28" w:rsidTr="00FF7129">
        <w:trPr>
          <w:trHeight w:val="5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22" w:rsidRPr="00416D28" w:rsidRDefault="006D2222" w:rsidP="00FF7129">
            <w:pPr>
              <w:suppressLineNumbers w:val="0"/>
              <w:jc w:val="center"/>
              <w:rPr>
                <w:sz w:val="24"/>
                <w:szCs w:val="24"/>
              </w:rPr>
            </w:pPr>
            <w:r w:rsidRPr="00416D28">
              <w:rPr>
                <w:sz w:val="24"/>
                <w:szCs w:val="24"/>
              </w:rPr>
              <w:t>ИТОГО</w:t>
            </w:r>
          </w:p>
          <w:p w:rsidR="006D2222" w:rsidRPr="00416D28" w:rsidRDefault="006D2222" w:rsidP="00FF7129">
            <w:pPr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2222" w:rsidRPr="00416D28" w:rsidRDefault="006D2222" w:rsidP="00FF7129">
            <w:pPr>
              <w:suppressLineNumber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2222" w:rsidRPr="00416D28" w:rsidRDefault="006D2222" w:rsidP="00FF7129">
            <w:pPr>
              <w:suppressLineNumber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222" w:rsidRPr="00416D28" w:rsidRDefault="006D2222" w:rsidP="00FF7129">
            <w:pPr>
              <w:suppressLineNumber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6D28">
              <w:rPr>
                <w:b/>
                <w:bCs/>
                <w:color w:val="000000"/>
                <w:sz w:val="24"/>
                <w:szCs w:val="24"/>
              </w:rPr>
              <w:t>472 600,00</w:t>
            </w:r>
          </w:p>
          <w:p w:rsidR="006D2222" w:rsidRPr="00416D28" w:rsidRDefault="006D2222" w:rsidP="00FF7129">
            <w:pPr>
              <w:suppressLineNumber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D2222" w:rsidRPr="00416D28" w:rsidRDefault="006D2222" w:rsidP="006D2222">
      <w:pPr>
        <w:suppressLineNumbers w:val="0"/>
        <w:spacing w:after="200" w:line="276" w:lineRule="auto"/>
        <w:ind w:left="709"/>
        <w:jc w:val="left"/>
        <w:rPr>
          <w:rFonts w:eastAsiaTheme="minorHAnsi"/>
          <w:sz w:val="24"/>
          <w:szCs w:val="24"/>
          <w:lang w:eastAsia="en-US"/>
        </w:rPr>
      </w:pPr>
    </w:p>
    <w:p w:rsidR="006D2222" w:rsidRPr="00416D28" w:rsidRDefault="006D2222" w:rsidP="006D2222">
      <w:pPr>
        <w:numPr>
          <w:ilvl w:val="0"/>
          <w:numId w:val="3"/>
        </w:numPr>
        <w:suppressLineNumbers w:val="0"/>
        <w:spacing w:after="200" w:line="276" w:lineRule="auto"/>
        <w:ind w:left="0" w:firstLine="0"/>
        <w:contextualSpacing/>
        <w:jc w:val="left"/>
        <w:rPr>
          <w:rFonts w:eastAsiaTheme="minorHAnsi"/>
          <w:b/>
          <w:sz w:val="24"/>
          <w:szCs w:val="24"/>
          <w:lang w:eastAsia="en-US"/>
        </w:rPr>
      </w:pPr>
      <w:r w:rsidRPr="00416D28">
        <w:rPr>
          <w:rFonts w:eastAsiaTheme="minorHAnsi"/>
          <w:b/>
          <w:sz w:val="24"/>
          <w:szCs w:val="24"/>
          <w:lang w:eastAsia="en-US"/>
        </w:rPr>
        <w:t>Изменения по расходам.</w:t>
      </w:r>
    </w:p>
    <w:p w:rsidR="006D2222" w:rsidRPr="00416D28" w:rsidRDefault="006D2222" w:rsidP="006D2222">
      <w:pPr>
        <w:suppressLineNumbers w:val="0"/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416D28">
        <w:rPr>
          <w:rFonts w:eastAsiaTheme="minorHAnsi"/>
          <w:sz w:val="24"/>
          <w:szCs w:val="24"/>
          <w:lang w:eastAsia="en-US"/>
        </w:rPr>
        <w:t>Внесены изменения в роспись по расходам, добавлены расходы по разделу подразделу 0410 Связь и информатика на сумму 4 000 000,00 руб.</w:t>
      </w:r>
    </w:p>
    <w:p w:rsidR="006D2222" w:rsidRPr="00416D28" w:rsidRDefault="006D2222" w:rsidP="006D2222">
      <w:pPr>
        <w:suppressLineNumbers w:val="0"/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416D28">
        <w:rPr>
          <w:rFonts w:eastAsiaTheme="minorHAnsi"/>
          <w:sz w:val="24"/>
          <w:szCs w:val="24"/>
          <w:lang w:eastAsia="en-US"/>
        </w:rPr>
        <w:t>Распределены средства, выделенные по распоряжению Правительства Новосибирской области от 12.10.2020 № 465-рп в целях финансирования прочих непредвиденных расходов, связанных с необходимостью обеспечения с 1 сентября 2020 года вознаграждения за классное руководство педагогическим работникам с учетом повышенного районного коэффициента в размере 1,25 по учреждениям образования на суму 472 600,00 руб.</w:t>
      </w:r>
    </w:p>
    <w:p w:rsidR="006D2222" w:rsidRPr="00416D28" w:rsidRDefault="006D2222" w:rsidP="006D2222">
      <w:pPr>
        <w:suppressLineNumbers w:val="0"/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416D28">
        <w:rPr>
          <w:rFonts w:eastAsiaTheme="minorHAnsi"/>
          <w:sz w:val="24"/>
          <w:szCs w:val="24"/>
          <w:lang w:eastAsia="en-US"/>
        </w:rPr>
        <w:t>Согласно письма</w:t>
      </w:r>
      <w:proofErr w:type="gramEnd"/>
      <w:r w:rsidRPr="00416D28">
        <w:rPr>
          <w:rFonts w:eastAsiaTheme="minorHAnsi"/>
          <w:sz w:val="24"/>
          <w:szCs w:val="24"/>
          <w:lang w:eastAsia="en-US"/>
        </w:rPr>
        <w:t xml:space="preserve"> администрации </w:t>
      </w:r>
      <w:proofErr w:type="spellStart"/>
      <w:r w:rsidRPr="00416D28">
        <w:rPr>
          <w:rFonts w:eastAsiaTheme="minorHAnsi"/>
          <w:sz w:val="24"/>
          <w:szCs w:val="24"/>
          <w:lang w:eastAsia="en-US"/>
        </w:rPr>
        <w:t>Купинского</w:t>
      </w:r>
      <w:proofErr w:type="spellEnd"/>
      <w:r w:rsidRPr="00416D28">
        <w:rPr>
          <w:rFonts w:eastAsiaTheme="minorHAnsi"/>
          <w:sz w:val="24"/>
          <w:szCs w:val="24"/>
          <w:lang w:eastAsia="en-US"/>
        </w:rPr>
        <w:t xml:space="preserve"> района от 16.10.2020 перераспределены расходы с МКУ «</w:t>
      </w:r>
      <w:proofErr w:type="spellStart"/>
      <w:r w:rsidRPr="00416D28">
        <w:rPr>
          <w:rFonts w:eastAsiaTheme="minorHAnsi"/>
          <w:sz w:val="24"/>
          <w:szCs w:val="24"/>
          <w:lang w:eastAsia="en-US"/>
        </w:rPr>
        <w:t>Купинский</w:t>
      </w:r>
      <w:proofErr w:type="spellEnd"/>
      <w:r w:rsidRPr="00416D28">
        <w:rPr>
          <w:rFonts w:eastAsiaTheme="minorHAnsi"/>
          <w:sz w:val="24"/>
          <w:szCs w:val="24"/>
          <w:lang w:eastAsia="en-US"/>
        </w:rPr>
        <w:t xml:space="preserve"> районный молодежный центр» на МЦ «взаимодействие администрации </w:t>
      </w:r>
      <w:proofErr w:type="spellStart"/>
      <w:r w:rsidRPr="00416D28">
        <w:rPr>
          <w:rFonts w:eastAsiaTheme="minorHAnsi"/>
          <w:sz w:val="24"/>
          <w:szCs w:val="24"/>
          <w:lang w:eastAsia="en-US"/>
        </w:rPr>
        <w:t>Купинского</w:t>
      </w:r>
      <w:proofErr w:type="spellEnd"/>
      <w:r w:rsidRPr="00416D28">
        <w:rPr>
          <w:rFonts w:eastAsiaTheme="minorHAnsi"/>
          <w:sz w:val="24"/>
          <w:szCs w:val="24"/>
          <w:lang w:eastAsia="en-US"/>
        </w:rPr>
        <w:t xml:space="preserve"> района Новосибирской области с социально-ориентированными некоммерческими организациями и группами инициативных граждан </w:t>
      </w:r>
      <w:proofErr w:type="spellStart"/>
      <w:r w:rsidRPr="00416D28">
        <w:rPr>
          <w:rFonts w:eastAsiaTheme="minorHAnsi"/>
          <w:sz w:val="24"/>
          <w:szCs w:val="24"/>
          <w:lang w:eastAsia="en-US"/>
        </w:rPr>
        <w:t>Купинского</w:t>
      </w:r>
      <w:proofErr w:type="spellEnd"/>
      <w:r w:rsidRPr="00416D28">
        <w:rPr>
          <w:rFonts w:eastAsiaTheme="minorHAnsi"/>
          <w:sz w:val="24"/>
          <w:szCs w:val="24"/>
          <w:lang w:eastAsia="en-US"/>
        </w:rPr>
        <w:t xml:space="preserve"> района Новосибирской области».</w:t>
      </w:r>
    </w:p>
    <w:p w:rsidR="006D2222" w:rsidRPr="00416D28" w:rsidRDefault="006D2222" w:rsidP="006D2222">
      <w:pPr>
        <w:suppressLineNumbers w:val="0"/>
        <w:spacing w:after="200" w:line="276" w:lineRule="auto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416D28">
        <w:rPr>
          <w:rFonts w:eastAsiaTheme="minorHAnsi"/>
          <w:sz w:val="24"/>
          <w:szCs w:val="24"/>
          <w:lang w:eastAsia="en-US"/>
        </w:rPr>
        <w:t>Согласно письма</w:t>
      </w:r>
      <w:proofErr w:type="gramEnd"/>
      <w:r w:rsidRPr="00416D28">
        <w:rPr>
          <w:rFonts w:eastAsiaTheme="minorHAnsi"/>
          <w:sz w:val="24"/>
          <w:szCs w:val="24"/>
          <w:lang w:eastAsia="en-US"/>
        </w:rPr>
        <w:t xml:space="preserve"> администрации </w:t>
      </w:r>
      <w:proofErr w:type="spellStart"/>
      <w:r w:rsidRPr="00416D28">
        <w:rPr>
          <w:rFonts w:eastAsiaTheme="minorHAnsi"/>
          <w:sz w:val="24"/>
          <w:szCs w:val="24"/>
          <w:lang w:eastAsia="en-US"/>
        </w:rPr>
        <w:t>Купинского</w:t>
      </w:r>
      <w:proofErr w:type="spellEnd"/>
      <w:r w:rsidRPr="00416D28">
        <w:rPr>
          <w:rFonts w:eastAsiaTheme="minorHAnsi"/>
          <w:sz w:val="24"/>
          <w:szCs w:val="24"/>
          <w:lang w:eastAsia="en-US"/>
        </w:rPr>
        <w:t xml:space="preserve"> района от 27.10.2020 перераспределены средства с </w:t>
      </w:r>
      <w:proofErr w:type="spellStart"/>
      <w:r w:rsidRPr="00416D28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416D28">
        <w:rPr>
          <w:rFonts w:eastAsiaTheme="minorHAnsi"/>
          <w:sz w:val="24"/>
          <w:szCs w:val="24"/>
          <w:lang w:eastAsia="en-US"/>
        </w:rPr>
        <w:t xml:space="preserve"> по субсидии на модернизацию </w:t>
      </w:r>
      <w:r w:rsidRPr="00416D28">
        <w:rPr>
          <w:rFonts w:eastAsiaTheme="minorHAnsi"/>
          <w:sz w:val="24"/>
          <w:szCs w:val="24"/>
          <w:lang w:eastAsia="en-US"/>
        </w:rPr>
        <w:lastRenderedPageBreak/>
        <w:t xml:space="preserve">образования в сумме 72 978,00 руб. на администрацию </w:t>
      </w:r>
      <w:proofErr w:type="spellStart"/>
      <w:r w:rsidRPr="00416D28">
        <w:rPr>
          <w:rFonts w:eastAsiaTheme="minorHAnsi"/>
          <w:sz w:val="24"/>
          <w:szCs w:val="24"/>
          <w:lang w:eastAsia="en-US"/>
        </w:rPr>
        <w:t>Купинского</w:t>
      </w:r>
      <w:proofErr w:type="spellEnd"/>
      <w:r w:rsidRPr="00416D28">
        <w:rPr>
          <w:rFonts w:eastAsiaTheme="minorHAnsi"/>
          <w:sz w:val="24"/>
          <w:szCs w:val="24"/>
          <w:lang w:eastAsia="en-US"/>
        </w:rPr>
        <w:t xml:space="preserve"> района 31 398,00 руб. и на муниципальное задание МБОУ </w:t>
      </w:r>
      <w:proofErr w:type="spellStart"/>
      <w:r w:rsidRPr="00416D28">
        <w:rPr>
          <w:rFonts w:eastAsiaTheme="minorHAnsi"/>
          <w:sz w:val="24"/>
          <w:szCs w:val="24"/>
          <w:lang w:eastAsia="en-US"/>
        </w:rPr>
        <w:t>Стеклянская</w:t>
      </w:r>
      <w:proofErr w:type="spellEnd"/>
      <w:r w:rsidRPr="00416D28">
        <w:rPr>
          <w:rFonts w:eastAsiaTheme="minorHAnsi"/>
          <w:sz w:val="24"/>
          <w:szCs w:val="24"/>
          <w:lang w:eastAsia="en-US"/>
        </w:rPr>
        <w:t xml:space="preserve"> СОШ 41 580,00 руб.</w:t>
      </w:r>
    </w:p>
    <w:p w:rsidR="006D2222" w:rsidRPr="00416D28" w:rsidRDefault="006D2222" w:rsidP="006D2222">
      <w:pPr>
        <w:suppressLineNumbers w:val="0"/>
        <w:spacing w:after="200" w:line="276" w:lineRule="auto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416D28">
        <w:rPr>
          <w:rFonts w:eastAsiaTheme="minorHAnsi"/>
          <w:sz w:val="24"/>
          <w:szCs w:val="24"/>
          <w:lang w:eastAsia="en-US"/>
        </w:rPr>
        <w:t>Согласно письма</w:t>
      </w:r>
      <w:proofErr w:type="gramEnd"/>
      <w:r w:rsidRPr="00416D28">
        <w:rPr>
          <w:rFonts w:eastAsiaTheme="minorHAnsi"/>
          <w:sz w:val="24"/>
          <w:szCs w:val="24"/>
          <w:lang w:eastAsia="en-US"/>
        </w:rPr>
        <w:t xml:space="preserve"> МКУ «Центр бухгалтерского, материально-технического и информационного обеспечения» перераспределены с остатков лимитов на продукты питания на бюджетные учреждения на уплату налога на землю за 3 квартал 2020 г. в сумме 1 180 426,00 руб.</w:t>
      </w:r>
    </w:p>
    <w:p w:rsidR="006D2222" w:rsidRPr="00416D28" w:rsidRDefault="006D2222" w:rsidP="006D2222">
      <w:pPr>
        <w:suppressLineNumbers w:val="0"/>
        <w:spacing w:after="200" w:line="276" w:lineRule="auto"/>
        <w:ind w:left="1134" w:firstLine="709"/>
        <w:contextualSpacing/>
        <w:rPr>
          <w:rFonts w:eastAsiaTheme="minorHAnsi"/>
          <w:sz w:val="24"/>
          <w:szCs w:val="24"/>
          <w:lang w:eastAsia="en-US"/>
        </w:rPr>
      </w:pPr>
    </w:p>
    <w:p w:rsidR="006D2222" w:rsidRPr="00416D28" w:rsidRDefault="006D2222" w:rsidP="006D2222">
      <w:pPr>
        <w:suppressLineNumbers w:val="0"/>
        <w:spacing w:after="200" w:line="276" w:lineRule="auto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416D28">
        <w:rPr>
          <w:rFonts w:eastAsiaTheme="minorHAnsi"/>
          <w:sz w:val="24"/>
          <w:szCs w:val="24"/>
          <w:lang w:eastAsia="en-US"/>
        </w:rPr>
        <w:t>2.</w:t>
      </w:r>
      <w:r w:rsidRPr="00416D28">
        <w:rPr>
          <w:rFonts w:eastAsiaTheme="minorHAnsi"/>
          <w:sz w:val="24"/>
          <w:szCs w:val="24"/>
          <w:lang w:eastAsia="en-US"/>
        </w:rPr>
        <w:tab/>
        <w:t>Изменения по ИФДБ. Изменения по источникам финансирования дефицита бюджета связаны с внесением изменений по доходам и расходам.</w:t>
      </w:r>
    </w:p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6D2222" w:rsidRPr="00416D28" w:rsidRDefault="006D2222" w:rsidP="006D2222"/>
    <w:p w:rsidR="00507614" w:rsidRDefault="00507614" w:rsidP="006D2222">
      <w:pPr>
        <w:suppressLineNumbers w:val="0"/>
        <w:spacing w:after="200" w:line="276" w:lineRule="auto"/>
        <w:jc w:val="left"/>
      </w:pPr>
      <w:bookmarkStart w:id="0" w:name="_GoBack"/>
      <w:bookmarkEnd w:id="0"/>
    </w:p>
    <w:sectPr w:rsidR="0050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2E729A9"/>
    <w:multiLevelType w:val="multilevel"/>
    <w:tmpl w:val="CC58E8BE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55BB1EF0"/>
    <w:multiLevelType w:val="hybridMultilevel"/>
    <w:tmpl w:val="4E046B74"/>
    <w:lvl w:ilvl="0" w:tplc="D47AE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22"/>
    <w:rsid w:val="00507614"/>
    <w:rsid w:val="006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22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22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2020-11-03T04:46:00Z</dcterms:created>
  <dcterms:modified xsi:type="dcterms:W3CDTF">2020-11-03T04:47:00Z</dcterms:modified>
</cp:coreProperties>
</file>