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7244" w:rsidRPr="00CA7244" w:rsidRDefault="00CA7244" w:rsidP="00CA72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A7244"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 wp14:anchorId="7E48E075" wp14:editId="4CD7E1F6">
            <wp:extent cx="333375" cy="447675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447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A7244" w:rsidRPr="00CA7244" w:rsidRDefault="00CA7244" w:rsidP="00CA72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A724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СОВЕТ ДЕПУТАТОВ КУПИНСКОГО РАЙОНА</w:t>
      </w:r>
    </w:p>
    <w:p w:rsidR="00CA7244" w:rsidRPr="00CA7244" w:rsidRDefault="00CA7244" w:rsidP="00CA72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A724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НОВОСИБИРСКОЙ ОБЛАСТИ</w:t>
      </w:r>
    </w:p>
    <w:p w:rsidR="00CA7244" w:rsidRPr="00CA7244" w:rsidRDefault="00A67D0C" w:rsidP="00CA72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ЧЕТВЕРТОГО</w:t>
      </w:r>
      <w:r w:rsidR="00CA7244" w:rsidRPr="00CA724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СОЗЫВА</w:t>
      </w:r>
    </w:p>
    <w:p w:rsidR="00CA7244" w:rsidRPr="00CA7244" w:rsidRDefault="00CA7244" w:rsidP="00CA724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A7244" w:rsidRPr="00CA7244" w:rsidRDefault="00F92075" w:rsidP="00CA72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РЕШЕНИЕ</w:t>
      </w:r>
    </w:p>
    <w:p w:rsidR="00CA7244" w:rsidRPr="00CA7244" w:rsidRDefault="0065365E" w:rsidP="00CA72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двадцать пятой</w:t>
      </w:r>
      <w:r w:rsidR="00644B7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CA7244" w:rsidRPr="00CA724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сессии</w:t>
      </w:r>
    </w:p>
    <w:p w:rsidR="00CA7244" w:rsidRPr="00CA7244" w:rsidRDefault="00CA7244" w:rsidP="00CA72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A7244" w:rsidRPr="00CA7244" w:rsidRDefault="00462610" w:rsidP="00CA724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14.02.2023</w:t>
      </w:r>
      <w:r w:rsidR="00CA7244" w:rsidRPr="00CA724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</w:t>
      </w:r>
      <w:r w:rsidR="00CA7244" w:rsidRPr="00CA724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="00CA7244" w:rsidRPr="00CA724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="00CA7244" w:rsidRPr="00CA724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 xml:space="preserve">                        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 xml:space="preserve">          № </w:t>
      </w:r>
      <w:r w:rsidR="00F9207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181</w:t>
      </w:r>
      <w:r w:rsidR="00CA7244" w:rsidRPr="00CA724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="00CA7244" w:rsidRPr="00CA724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="00CA7244" w:rsidRPr="00CA724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="00CA7244" w:rsidRPr="00CA724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="00F9207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</w:t>
      </w:r>
      <w:r w:rsidR="00CA7244" w:rsidRPr="00CA724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>г. Купино</w:t>
      </w:r>
    </w:p>
    <w:p w:rsidR="00DE763C" w:rsidRPr="002A6913" w:rsidRDefault="00DE763C" w:rsidP="00DE763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763C" w:rsidRPr="002A6913" w:rsidRDefault="00DE763C" w:rsidP="00DE763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A691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Отчёт о работе контрольно-счётной </w:t>
      </w:r>
    </w:p>
    <w:p w:rsidR="00DE763C" w:rsidRPr="002A6913" w:rsidRDefault="00DE763C" w:rsidP="00DE763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A691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комиссии </w:t>
      </w:r>
      <w:proofErr w:type="spellStart"/>
      <w:r w:rsidRPr="002A691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Купинского</w:t>
      </w:r>
      <w:proofErr w:type="spellEnd"/>
      <w:r w:rsidRPr="002A691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района за</w:t>
      </w:r>
      <w:r w:rsidR="00F9207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bookmarkStart w:id="0" w:name="_GoBack"/>
      <w:bookmarkEnd w:id="0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2022</w:t>
      </w:r>
      <w:r w:rsidRPr="002A691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  </w:t>
      </w:r>
    </w:p>
    <w:p w:rsidR="00DE763C" w:rsidRPr="002A6913" w:rsidRDefault="00DE763C" w:rsidP="00DE763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DE763C" w:rsidRPr="002A6913" w:rsidRDefault="00DE763C" w:rsidP="00DE763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69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Заслушав и обсудив </w:t>
      </w:r>
      <w:proofErr w:type="gramStart"/>
      <w:r w:rsidRPr="002A69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отчёт председателя контрольно-счётной комиссии </w:t>
      </w:r>
      <w:proofErr w:type="spellStart"/>
      <w:r w:rsidRPr="002A6913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2A69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и руководствуясь</w:t>
      </w:r>
      <w:proofErr w:type="gramEnd"/>
      <w:r w:rsidRPr="002A69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Федеральным законом от 07.02.2011 г. №6-ФЗ «Об общих принципах организации и деятельности контрольно-счётных органов субъектов Российской Федерации и муниципальных образований», Уставом </w:t>
      </w:r>
      <w:proofErr w:type="spellStart"/>
      <w:r w:rsidRPr="002A6913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2A69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Совет депутатов </w:t>
      </w:r>
      <w:proofErr w:type="spellStart"/>
      <w:r w:rsidRPr="002A6913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2A69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</w:t>
      </w:r>
    </w:p>
    <w:p w:rsidR="00DE763C" w:rsidRPr="002A6913" w:rsidRDefault="00DE763C" w:rsidP="00DE763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763C" w:rsidRPr="002A6913" w:rsidRDefault="00DE763C" w:rsidP="00DE763C">
      <w:pPr>
        <w:spacing w:after="0" w:line="240" w:lineRule="auto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A691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РЕШИЛ:</w:t>
      </w:r>
    </w:p>
    <w:p w:rsidR="00DE763C" w:rsidRPr="002A6913" w:rsidRDefault="00DE763C" w:rsidP="00DE763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763C" w:rsidRPr="002A6913" w:rsidRDefault="00DE763C" w:rsidP="00DE763C">
      <w:pPr>
        <w:numPr>
          <w:ilvl w:val="0"/>
          <w:numId w:val="2"/>
        </w:numPr>
        <w:spacing w:after="160" w:line="259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A691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Принять к сведению информацию о работе контрольно-счётной комиссии  </w:t>
      </w:r>
      <w:proofErr w:type="spellStart"/>
      <w:r w:rsidRPr="002A691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Купинского</w:t>
      </w:r>
      <w:proofErr w:type="spellEnd"/>
      <w:r w:rsidRPr="002A691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района  за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2022</w:t>
      </w:r>
      <w:r w:rsidRPr="002A69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  </w:t>
      </w:r>
    </w:p>
    <w:p w:rsidR="00DE763C" w:rsidRPr="00195DFC" w:rsidRDefault="00DE763C" w:rsidP="00DE763C">
      <w:pPr>
        <w:pStyle w:val="a5"/>
        <w:numPr>
          <w:ilvl w:val="0"/>
          <w:numId w:val="2"/>
        </w:numPr>
        <w:spacing w:after="160" w:line="259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95DF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 Решение вступают в силу со дня его принятия.</w:t>
      </w:r>
    </w:p>
    <w:p w:rsidR="00DE763C" w:rsidRPr="00CA7244" w:rsidRDefault="00DE763C" w:rsidP="00CA72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A7244" w:rsidRPr="00CA7244" w:rsidRDefault="00CA7244" w:rsidP="00CA724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A72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</w:t>
      </w:r>
      <w:proofErr w:type="spellStart"/>
      <w:r w:rsidRPr="00CA7244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CA72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</w:t>
      </w:r>
      <w:r w:rsidRPr="00CA724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CA724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CA724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Председатель Совета депутатов</w:t>
      </w:r>
      <w:r w:rsidRPr="00CA724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CA7244" w:rsidRDefault="0065292F" w:rsidP="00CA724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</w:t>
      </w:r>
      <w:r w:rsidR="00CA7244" w:rsidRPr="00CA724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spellStart"/>
      <w:r w:rsidR="00CA7244" w:rsidRPr="00CA7244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="00CA7244" w:rsidRPr="00CA72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</w:t>
      </w:r>
    </w:p>
    <w:p w:rsidR="00CA2E7A" w:rsidRPr="00CA7244" w:rsidRDefault="00CA2E7A" w:rsidP="00CA724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Новосибирской области</w:t>
      </w:r>
    </w:p>
    <w:p w:rsidR="00CA7244" w:rsidRPr="00CA7244" w:rsidRDefault="00CA7244" w:rsidP="00CA724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A7244" w:rsidRPr="00CA7244" w:rsidRDefault="00CA7244" w:rsidP="00CA724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A72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CA2E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Pr="00CA72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В.Н.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A72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Шубников                      </w:t>
      </w:r>
      <w:r w:rsidR="00CA2E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</w:t>
      </w:r>
      <w:r w:rsidRPr="00CA72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Н.В.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A7244">
        <w:rPr>
          <w:rFonts w:ascii="Times New Roman" w:eastAsia="Times New Roman" w:hAnsi="Times New Roman" w:cs="Times New Roman"/>
          <w:sz w:val="28"/>
          <w:szCs w:val="28"/>
          <w:lang w:eastAsia="ru-RU"/>
        </w:rPr>
        <w:t>Сорокина</w:t>
      </w:r>
    </w:p>
    <w:p w:rsidR="00391BDF" w:rsidRDefault="00D52CB6"/>
    <w:sectPr w:rsidR="00391BD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EB0156"/>
    <w:multiLevelType w:val="multilevel"/>
    <w:tmpl w:val="4380D5B8"/>
    <w:lvl w:ilvl="0">
      <w:start w:val="1"/>
      <w:numFmt w:val="decimal"/>
      <w:lvlText w:val="%1."/>
      <w:legacy w:legacy="1" w:legacySpace="120" w:legacyIndent="360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>
    <w:nsid w:val="31D446D5"/>
    <w:multiLevelType w:val="hybridMultilevel"/>
    <w:tmpl w:val="FFC02DB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7244"/>
    <w:rsid w:val="0036473D"/>
    <w:rsid w:val="00462610"/>
    <w:rsid w:val="00644B7E"/>
    <w:rsid w:val="0065292F"/>
    <w:rsid w:val="0065365E"/>
    <w:rsid w:val="00A3676D"/>
    <w:rsid w:val="00A67D0C"/>
    <w:rsid w:val="00CA2E7A"/>
    <w:rsid w:val="00CA7244"/>
    <w:rsid w:val="00D52CB6"/>
    <w:rsid w:val="00DE763C"/>
    <w:rsid w:val="00E9665A"/>
    <w:rsid w:val="00EB33F5"/>
    <w:rsid w:val="00F35FBF"/>
    <w:rsid w:val="00F87B02"/>
    <w:rsid w:val="00F920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A72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A7244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DE763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A72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A7244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DE763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131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169</Words>
  <Characters>965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Купинского района</Company>
  <LinksUpToDate>false</LinksUpToDate>
  <CharactersWithSpaces>1132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User</cp:lastModifiedBy>
  <cp:revision>9</cp:revision>
  <cp:lastPrinted>2023-02-17T08:21:00Z</cp:lastPrinted>
  <dcterms:created xsi:type="dcterms:W3CDTF">2023-02-07T09:42:00Z</dcterms:created>
  <dcterms:modified xsi:type="dcterms:W3CDTF">2023-02-17T08:24:00Z</dcterms:modified>
</cp:coreProperties>
</file>