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61" w:rsidRPr="00067E61" w:rsidRDefault="00067E61" w:rsidP="00067E6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067E61">
        <w:rPr>
          <w:rFonts w:ascii="Segoe UI" w:eastAsia="Times New Roman" w:hAnsi="Segoe UI" w:cs="Segoe UI"/>
          <w:b/>
          <w:bCs/>
          <w:color w:val="3F4758"/>
          <w:sz w:val="28"/>
          <w:lang w:eastAsia="ru-RU"/>
        </w:rPr>
        <w:t>         ПЕРЕЧЕНЬ </w:t>
      </w:r>
    </w:p>
    <w:p w:rsidR="00067E61" w:rsidRPr="00067E61" w:rsidRDefault="00067E61" w:rsidP="00067E6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067E61">
        <w:rPr>
          <w:rFonts w:ascii="Segoe UI" w:eastAsia="Times New Roman" w:hAnsi="Segoe UI" w:cs="Segoe UI"/>
          <w:b/>
          <w:bCs/>
          <w:color w:val="3F4758"/>
          <w:sz w:val="28"/>
          <w:lang w:eastAsia="ru-RU"/>
        </w:rPr>
        <w:t>органов и учреждений системы профилактики безнадзорности и правонарушений несовершеннолетних, иных органов, учреж</w:t>
      </w:r>
      <w:r>
        <w:rPr>
          <w:rFonts w:ascii="Segoe UI" w:eastAsia="Times New Roman" w:hAnsi="Segoe UI" w:cs="Segoe UI"/>
          <w:b/>
          <w:bCs/>
          <w:color w:val="3F4758"/>
          <w:sz w:val="28"/>
          <w:lang w:eastAsia="ru-RU"/>
        </w:rPr>
        <w:t>дений</w:t>
      </w:r>
      <w:r w:rsidRPr="00067E61">
        <w:rPr>
          <w:rFonts w:ascii="Segoe UI" w:eastAsia="Times New Roman" w:hAnsi="Segoe UI" w:cs="Segoe UI"/>
          <w:b/>
          <w:bCs/>
          <w:color w:val="3F4758"/>
          <w:sz w:val="28"/>
          <w:lang w:eastAsia="ru-RU"/>
        </w:rPr>
        <w:t>, осуществляющих меры по  профилактике безнадзорности и правонарушений несоверш</w:t>
      </w:r>
      <w:r>
        <w:rPr>
          <w:rFonts w:ascii="Segoe UI" w:eastAsia="Times New Roman" w:hAnsi="Segoe UI" w:cs="Segoe UI"/>
          <w:b/>
          <w:bCs/>
          <w:color w:val="3F4758"/>
          <w:sz w:val="28"/>
          <w:lang w:eastAsia="ru-RU"/>
        </w:rPr>
        <w:t>еннолетних, действующих на территории Ку</w:t>
      </w:r>
      <w:r w:rsidR="000567D9">
        <w:rPr>
          <w:rFonts w:ascii="Segoe UI" w:eastAsia="Times New Roman" w:hAnsi="Segoe UI" w:cs="Segoe UI"/>
          <w:b/>
          <w:bCs/>
          <w:color w:val="3F4758"/>
          <w:sz w:val="28"/>
          <w:lang w:eastAsia="ru-RU"/>
        </w:rPr>
        <w:t xml:space="preserve">пинского района  </w:t>
      </w:r>
      <w:r w:rsidRPr="00067E61">
        <w:rPr>
          <w:rFonts w:ascii="Segoe UI" w:eastAsia="Times New Roman" w:hAnsi="Segoe UI" w:cs="Segoe UI"/>
          <w:b/>
          <w:bCs/>
          <w:color w:val="3F4758"/>
          <w:sz w:val="28"/>
          <w:lang w:eastAsia="ru-RU"/>
        </w:rPr>
        <w:t>Новосибирской  области </w:t>
      </w:r>
    </w:p>
    <w:p w:rsidR="00067E61" w:rsidRPr="00067E61" w:rsidRDefault="00067E61" w:rsidP="00067E6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i/>
          <w:iCs/>
          <w:color w:val="3F4758"/>
          <w:sz w:val="28"/>
          <w:lang w:eastAsia="ru-RU"/>
        </w:rPr>
        <w:t>(по состоянию на 01.05</w:t>
      </w:r>
      <w:r w:rsidRPr="00067E61">
        <w:rPr>
          <w:rFonts w:ascii="Segoe UI" w:eastAsia="Times New Roman" w:hAnsi="Segoe UI" w:cs="Segoe UI"/>
          <w:i/>
          <w:iCs/>
          <w:color w:val="3F4758"/>
          <w:sz w:val="28"/>
          <w:lang w:eastAsia="ru-RU"/>
        </w:rPr>
        <w:t>.2021)  </w:t>
      </w:r>
    </w:p>
    <w:p w:rsidR="00067E61" w:rsidRPr="00067E61" w:rsidRDefault="00067E61" w:rsidP="00067E6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067E61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 </w:t>
      </w:r>
    </w:p>
    <w:tbl>
      <w:tblPr>
        <w:tblW w:w="15144" w:type="dxa"/>
        <w:tblInd w:w="13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3686"/>
        <w:gridCol w:w="3544"/>
        <w:gridCol w:w="3827"/>
        <w:gridCol w:w="3544"/>
      </w:tblGrid>
      <w:tr w:rsidR="00067E61" w:rsidRPr="00067E61" w:rsidTr="00DB13A5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067E61" w:rsidRDefault="00067E61" w:rsidP="00067E61">
            <w:pPr>
              <w:spacing w:after="46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067E61">
              <w:rPr>
                <w:rFonts w:ascii="Segoe UI" w:eastAsia="Times New Roman" w:hAnsi="Segoe UI" w:cs="Segoe UI"/>
                <w:i/>
                <w:iCs/>
                <w:color w:val="3F4758"/>
                <w:sz w:val="21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067E61" w:rsidRDefault="00067E61" w:rsidP="00067E61">
            <w:pPr>
              <w:spacing w:after="46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067E61">
              <w:rPr>
                <w:rFonts w:ascii="Segoe UI" w:eastAsia="Times New Roman" w:hAnsi="Segoe UI" w:cs="Segoe UI"/>
                <w:i/>
                <w:iCs/>
                <w:color w:val="3F4758"/>
                <w:sz w:val="21"/>
                <w:lang w:eastAsia="ru-RU"/>
              </w:rPr>
              <w:t xml:space="preserve">Наименование органа, учреждения системы профилактики, а также иных органов, учреждений и общественных объединений, принимающих меры по профилактике безнадзорности и правонарушений несовершеннолетних, </w:t>
            </w:r>
            <w:r>
              <w:rPr>
                <w:rFonts w:ascii="Segoe UI" w:eastAsia="Times New Roman" w:hAnsi="Segoe UI" w:cs="Segoe UI"/>
                <w:i/>
                <w:iCs/>
                <w:color w:val="3F4758"/>
                <w:sz w:val="21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067E61" w:rsidRDefault="00067E61" w:rsidP="00067E61">
            <w:pPr>
              <w:spacing w:after="46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067E61">
              <w:rPr>
                <w:rFonts w:ascii="Segoe UI" w:eastAsia="Times New Roman" w:hAnsi="Segoe UI" w:cs="Segoe UI"/>
                <w:i/>
                <w:iCs/>
                <w:color w:val="3F4758"/>
                <w:sz w:val="21"/>
                <w:lang w:eastAsia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067E61" w:rsidRDefault="00067E61" w:rsidP="00067E61">
            <w:pPr>
              <w:spacing w:after="46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067E61">
              <w:rPr>
                <w:rFonts w:ascii="Segoe UI" w:eastAsia="Times New Roman" w:hAnsi="Segoe UI" w:cs="Segoe UI"/>
                <w:i/>
                <w:iCs/>
                <w:color w:val="3F4758"/>
                <w:sz w:val="21"/>
                <w:lang w:eastAsia="ru-RU"/>
              </w:rPr>
              <w:t>ФИО, должность руководителя, специалистов органа (учреждения), контактный телефон, адрес электронной почты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067E61" w:rsidRDefault="00067E61" w:rsidP="00067E61">
            <w:pPr>
              <w:spacing w:after="46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067E61">
              <w:rPr>
                <w:rFonts w:ascii="Segoe UI" w:eastAsia="Times New Roman" w:hAnsi="Segoe UI" w:cs="Segoe UI"/>
                <w:i/>
                <w:iCs/>
                <w:color w:val="3F4758"/>
                <w:sz w:val="21"/>
                <w:lang w:eastAsia="ru-RU"/>
              </w:rPr>
              <w:t>Ссылка на официальный сайт органа (учреждения)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Комиссия по делам несовершеннолетних и защите их прав Купинского Новосибирской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D9" w:rsidRPr="00D945FA" w:rsidRDefault="000567D9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              </w:t>
            </w:r>
            <w:r w:rsidR="00AF484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632732, </w:t>
            </w:r>
          </w:p>
          <w:p w:rsidR="000567D9" w:rsidRPr="00D945FA" w:rsidRDefault="00AF484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Новосибирская область</w:t>
            </w:r>
            <w:r w:rsidR="000567D9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,</w:t>
            </w:r>
          </w:p>
          <w:p w:rsidR="000567D9" w:rsidRPr="00D945FA" w:rsidRDefault="000567D9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упино, </w:t>
            </w:r>
          </w:p>
          <w:p w:rsidR="00067E61" w:rsidRPr="00D945FA" w:rsidRDefault="000567D9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ул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.Ж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елезнодорожная, 42а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567D9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Крицин Дмитрий Владимирович, заместитель главы  Купинского района Новосибирской области, председатель комиссии,</w:t>
            </w:r>
          </w:p>
          <w:p w:rsidR="000567D9" w:rsidRPr="00D945FA" w:rsidRDefault="000567D9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тел.8(38358)28-488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567D9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http://kupino.nso.ru/ </w:t>
            </w:r>
          </w:p>
          <w:p w:rsidR="000A2476" w:rsidRPr="00D945FA" w:rsidRDefault="000A2476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раздел комиссии на официальном сайте  администрации Купинского района Новосибирской области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A2476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Муниципальное автономное учреждение «Комплексный центр социального обслуживания населения Купинского района»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A2476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632735</w:t>
            </w:r>
          </w:p>
          <w:p w:rsidR="000A2476" w:rsidRPr="00D945FA" w:rsidRDefault="000A2476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Новосибирская область, </w:t>
            </w:r>
          </w:p>
          <w:p w:rsidR="000A2476" w:rsidRPr="00D945FA" w:rsidRDefault="000A2476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упино, </w:t>
            </w:r>
          </w:p>
          <w:p w:rsidR="000A2476" w:rsidRPr="00D945FA" w:rsidRDefault="000A2476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ул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.М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аяковского,2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A2476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Пыркова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Наталья Александровна, директор учреждения</w:t>
            </w:r>
          </w:p>
          <w:p w:rsidR="00CD06E2" w:rsidRPr="00D945FA" w:rsidRDefault="00CD06E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тел.(38358)23-605</w:t>
            </w:r>
          </w:p>
          <w:p w:rsidR="00CD06E2" w:rsidRPr="00D945FA" w:rsidRDefault="00CD06E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 xml:space="preserve">E-mail: 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kcson_kup@ngs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.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кг</w:t>
            </w:r>
          </w:p>
          <w:p w:rsidR="00067E61" w:rsidRPr="00D945FA" w:rsidRDefault="00067E61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 </w:t>
            </w:r>
          </w:p>
          <w:p w:rsidR="00067E61" w:rsidRPr="00D945FA" w:rsidRDefault="00CD06E2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lastRenderedPageBreak/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CD06E2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lastRenderedPageBreak/>
              <w:t xml:space="preserve"> </w:t>
            </w:r>
            <w:hyperlink r:id="rId4" w:history="1">
              <w:r w:rsidRPr="00D945FA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http://kupkcson.nso.ru/</w:t>
              </w:r>
            </w:hyperlink>
          </w:p>
          <w:p w:rsidR="00CD06E2" w:rsidRPr="00D945FA" w:rsidRDefault="00CD06E2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официальный сайт учреждения.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CD06E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Муниципальное казенное учреждение «Купинский районный молодежный центр»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CD06E2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632735</w:t>
            </w:r>
          </w:p>
          <w:p w:rsidR="00CD06E2" w:rsidRPr="00D945FA" w:rsidRDefault="00CD06E2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Новосибирская область, 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</w:t>
            </w:r>
            <w:r w:rsidR="007949F4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, ул.Советов,89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7949F4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Канахина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Наталья Васильевна, директор учреждения</w:t>
            </w:r>
          </w:p>
          <w:p w:rsidR="007949F4" w:rsidRPr="00D945FA" w:rsidRDefault="007949F4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тел.(38358)20-370</w:t>
            </w:r>
          </w:p>
          <w:p w:rsidR="007949F4" w:rsidRPr="00D945FA" w:rsidRDefault="007949F4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E-mail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: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kupinoterra@mail.ru</w:t>
            </w:r>
          </w:p>
          <w:p w:rsidR="007949F4" w:rsidRPr="00D945FA" w:rsidRDefault="007949F4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63F" w:rsidRPr="00D945FA" w:rsidRDefault="007949F4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http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://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kupino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nso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ru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/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page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/2599 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официальный сайт учреждения.</w:t>
            </w:r>
          </w:p>
          <w:p w:rsidR="007949F4" w:rsidRPr="00D945FA" w:rsidRDefault="0032763F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В</w:t>
            </w:r>
            <w:r w:rsidR="007949F4" w:rsidRPr="00D945FA">
              <w:rPr>
                <w:rFonts w:ascii="Times New Roman" w:hAnsi="Times New Roman" w:cs="Times New Roman"/>
                <w:color w:val="3F4758"/>
                <w:sz w:val="28"/>
                <w:szCs w:val="28"/>
                <w:shd w:val="clear" w:color="auto" w:fill="F7F7F7"/>
              </w:rPr>
              <w:t xml:space="preserve"> социальных сетях:</w:t>
            </w:r>
            <w:r w:rsidR="007949F4" w:rsidRPr="00D945FA">
              <w:rPr>
                <w:rFonts w:ascii="Times New Roman" w:hAnsi="Times New Roman" w:cs="Times New Roman"/>
                <w:color w:val="3F4758"/>
                <w:sz w:val="28"/>
                <w:szCs w:val="28"/>
              </w:rPr>
              <w:br/>
            </w:r>
            <w:hyperlink r:id="rId5" w:history="1">
              <w:r w:rsidR="007949F4" w:rsidRPr="00D945FA">
                <w:rPr>
                  <w:rStyle w:val="a5"/>
                  <w:rFonts w:ascii="Times New Roman" w:hAnsi="Times New Roman" w:cs="Times New Roman"/>
                  <w:color w:val="669AE6"/>
                  <w:sz w:val="28"/>
                  <w:szCs w:val="28"/>
                </w:rPr>
                <w:t>https://vk.com/molodejkupino</w:t>
              </w:r>
            </w:hyperlink>
            <w:r w:rsidR="007949F4" w:rsidRPr="00D945FA">
              <w:rPr>
                <w:rFonts w:ascii="Times New Roman" w:hAnsi="Times New Roman" w:cs="Times New Roman"/>
                <w:color w:val="3F4758"/>
                <w:sz w:val="28"/>
                <w:szCs w:val="28"/>
                <w:shd w:val="clear" w:color="auto" w:fill="F7F7F7"/>
              </w:rPr>
              <w:t>,  </w:t>
            </w:r>
            <w:r w:rsidR="007949F4" w:rsidRPr="00D945FA">
              <w:rPr>
                <w:rFonts w:ascii="Times New Roman" w:hAnsi="Times New Roman" w:cs="Times New Roman"/>
                <w:color w:val="3F4758"/>
                <w:sz w:val="28"/>
                <w:szCs w:val="28"/>
              </w:rPr>
              <w:br/>
            </w:r>
            <w:hyperlink r:id="rId6" w:history="1">
              <w:r w:rsidR="007949F4" w:rsidRPr="00D945FA">
                <w:rPr>
                  <w:rStyle w:val="a5"/>
                  <w:rFonts w:ascii="Times New Roman" w:hAnsi="Times New Roman" w:cs="Times New Roman"/>
                  <w:color w:val="669AE6"/>
                  <w:sz w:val="28"/>
                  <w:szCs w:val="28"/>
                </w:rPr>
                <w:t>https://ok.ru/kupinomolodeg </w:t>
              </w:r>
            </w:hyperlink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DF10CC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Муниципальное казенное учреждение «Управление образования Купинского района»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DF10CC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632735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,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Новосибирская область, 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</w:t>
            </w:r>
            <w:r w:rsidR="0032763F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Купино,</w:t>
            </w:r>
          </w:p>
          <w:p w:rsidR="00067E61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ул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.С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оветов,90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Соболевская Марина Анатольевна, 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директор учреждения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  <w:r w:rsidR="0032763F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тел.(38358)23-364</w:t>
            </w:r>
          </w:p>
          <w:p w:rsidR="0032763F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  <w:p w:rsidR="00067E61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E-mail: kupino@mailsib.ru</w:t>
            </w:r>
          </w:p>
          <w:p w:rsidR="00067E61" w:rsidRPr="00D945FA" w:rsidRDefault="00B55D5C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</w:pPr>
            <w:hyperlink r:id="rId7" w:history="1"/>
            <w:r w:rsidR="0032763F" w:rsidRPr="00D9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63F" w:rsidRPr="00D945FA" w:rsidRDefault="0032763F" w:rsidP="00D94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D945F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https://imc-kup.edusite.ru/p124aa1.html</w:t>
              </w:r>
            </w:hyperlink>
          </w:p>
          <w:p w:rsidR="00067E61" w:rsidRPr="00D945FA" w:rsidRDefault="00067E61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официальный сайт учреждения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Государственное бюджетное учреждение Новосибирской области </w:t>
            </w:r>
            <w:r w:rsidR="0032763F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   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«</w:t>
            </w:r>
            <w:r w:rsidR="0032763F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Купинская Центральная районная больница»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632733, </w:t>
            </w:r>
          </w:p>
          <w:p w:rsidR="0032763F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Новосибирская область,</w:t>
            </w:r>
          </w:p>
          <w:p w:rsidR="0032763F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упино,</w:t>
            </w:r>
          </w:p>
          <w:p w:rsidR="0032763F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ул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.Л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есная,1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Поцелуев Александр Тимофеевич, главный врач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32763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тел.(38358) 23-813</w:t>
            </w:r>
          </w:p>
          <w:p w:rsidR="00067E61" w:rsidRPr="00D945FA" w:rsidRDefault="00B55D5C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hyperlink r:id="rId9" w:history="1"/>
            <w:r w:rsidR="00CD458A"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E</w:t>
            </w:r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-</w:t>
            </w:r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mail</w:t>
            </w:r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:</w:t>
            </w:r>
            <w:proofErr w:type="spellStart"/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kupinocrb</w:t>
            </w:r>
            <w:proofErr w:type="spellEnd"/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@</w:t>
            </w:r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mail</w:t>
            </w:r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</w:t>
            </w:r>
            <w:proofErr w:type="spellStart"/>
            <w:r w:rsidR="00CD458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58A" w:rsidRPr="00D945FA" w:rsidRDefault="00CD458A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https://kpncrb.mznso.ru/ </w:t>
            </w:r>
          </w:p>
          <w:p w:rsidR="00067E61" w:rsidRPr="00D945FA" w:rsidRDefault="00067E61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официальный сайт учреждения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CD458A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Отдел опеки и попечительства</w:t>
            </w:r>
            <w:r w:rsidR="004154AF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администрации Купинского района Новосибирской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4154A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632735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,</w:t>
            </w:r>
          </w:p>
          <w:p w:rsidR="00067E61" w:rsidRPr="00D945FA" w:rsidRDefault="004154A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Новосибирская область. 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упино, ул.Железнодорожная, 42а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4154A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Просолупова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Ольга Александровна, начальник отдела,</w:t>
            </w:r>
          </w:p>
          <w:p w:rsidR="004154AF" w:rsidRPr="00D945FA" w:rsidRDefault="004154A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тел.38358-20-997</w:t>
            </w:r>
          </w:p>
          <w:p w:rsidR="004154AF" w:rsidRPr="00D945FA" w:rsidRDefault="004154A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4154A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E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-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mail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: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opekakup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@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4AF" w:rsidRPr="00D945FA" w:rsidRDefault="004154A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http://kupino.nso.ru/ </w:t>
            </w:r>
          </w:p>
          <w:p w:rsidR="00067E61" w:rsidRPr="00D945FA" w:rsidRDefault="004154AF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разде</w:t>
            </w:r>
            <w:proofErr w:type="spellEnd"/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k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сайте  администрации Купинского района Новосибирской области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4154A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Отдел социального обслуживания</w:t>
            </w:r>
            <w:r w:rsidR="00D269DF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населения администрации Купинского района Новосибирской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632735,</w:t>
            </w:r>
          </w:p>
          <w:p w:rsidR="00D269DF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Новосибирская область, 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упино,</w:t>
            </w:r>
          </w:p>
          <w:p w:rsidR="00D269DF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ул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.М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аяковского,2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Кокарева Инна Петровна, начальник отдела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тел.383-58-22-233</w:t>
            </w:r>
          </w:p>
          <w:p w:rsidR="00067E61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 xml:space="preserve"> </w:t>
            </w:r>
            <w:r w:rsidRPr="00D9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/>
            <w:r w:rsidRPr="00D9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E-mail: odsoc@mail.ru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9DF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http://kupino.nso.ru/ </w:t>
            </w:r>
          </w:p>
          <w:p w:rsidR="00067E61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раздел на сайте  администрации Купинского района Новосибирской области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="004076B5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Государственное казенное учреждение  Новосибирской области «Центр социальной поддержки населения»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632735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,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</w:p>
          <w:p w:rsidR="00D269DF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Новосибирская область, 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упино, ул.Кирова,30а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D269DF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Шевченко Лариса Павловна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, директор учреждения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(383</w:t>
            </w:r>
            <w:r w:rsidR="00D269DF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58) 23-776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;</w:t>
            </w:r>
          </w:p>
          <w:p w:rsidR="00067E61" w:rsidRPr="00D945FA" w:rsidRDefault="00D269DF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E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-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mail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: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kupino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@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sznsk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067E61" w:rsidRPr="00D945FA" w:rsidRDefault="00B55D5C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hyperlink r:id="rId11" w:history="1"/>
            <w:r w:rsidR="004076B5"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4076B5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D945F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D9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cspn</w:t>
            </w:r>
            <w:proofErr w:type="spellEnd"/>
            <w:r w:rsidRPr="00D94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nso</w:t>
            </w:r>
            <w:proofErr w:type="spellEnd"/>
            <w:r w:rsidRPr="00D94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94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945FA">
              <w:rPr>
                <w:rFonts w:ascii="Times New Roman" w:hAnsi="Times New Roman" w:cs="Times New Roman"/>
                <w:sz w:val="28"/>
                <w:szCs w:val="28"/>
              </w:rPr>
              <w:t>/ официальный сайт учреждения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4076B5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Государственное казенное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учреждение Новосибирской области «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Центр занятости населения Купинского района»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4076B5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632735,</w:t>
            </w:r>
          </w:p>
          <w:p w:rsidR="004076B5" w:rsidRPr="00D945FA" w:rsidRDefault="004076B5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Новосибирская область, 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упино. ул.Советов,2а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B5" w:rsidRPr="00D945FA" w:rsidRDefault="004076B5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Сердюков Николай Борисович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, 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директор учреждения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4076B5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(383-58) 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–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23-778</w:t>
            </w:r>
          </w:p>
          <w:p w:rsidR="00067E61" w:rsidRPr="00D945FA" w:rsidRDefault="004076B5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</w:p>
          <w:p w:rsidR="00067E61" w:rsidRPr="00D945FA" w:rsidRDefault="00B55D5C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hyperlink r:id="rId12" w:history="1"/>
            <w:r w:rsidR="004076B5"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4076B5" w:rsidRPr="00D945FA">
                <w:rPr>
                  <w:rStyle w:val="a5"/>
                  <w:rFonts w:ascii="Times New Roman" w:hAnsi="Times New Roman" w:cs="Times New Roman"/>
                  <w:color w:val="669AE6"/>
                  <w:sz w:val="28"/>
                  <w:szCs w:val="28"/>
                  <w:shd w:val="clear" w:color="auto" w:fill="FFFFFF"/>
                </w:rPr>
                <w:t>kupino@czn.mintrud.nso.ru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6B5" w:rsidRPr="00D945FA" w:rsidRDefault="004076B5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http://kupino.nso.ru/ </w:t>
            </w:r>
          </w:p>
          <w:p w:rsidR="00067E61" w:rsidRPr="00D945FA" w:rsidRDefault="004076B5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раздел на сайте  администрации Купинского района Новосибирской области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4076B5" w:rsidP="00D9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Отдел Министерства </w:t>
            </w:r>
            <w:r w:rsidR="00A03A8E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внутренних дел России по Купинскому району Новосибирской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A8E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632735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,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</w:p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Новосибирская область,</w:t>
            </w:r>
          </w:p>
          <w:p w:rsidR="00A03A8E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упино, ул.Советов.83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Горин Андрей Владимирович</w:t>
            </w:r>
            <w:r w:rsidR="00D945F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, начальник отдела, подполковник полиции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тел.383-58-23-214</w:t>
            </w:r>
          </w:p>
          <w:p w:rsidR="00A03A8E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Дежурная часть: </w:t>
            </w:r>
          </w:p>
          <w:p w:rsidR="00A03A8E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(383-58)23-213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D945FA">
                <w:rPr>
                  <w:rFonts w:ascii="Times New Roman" w:eastAsia="Times New Roman" w:hAnsi="Times New Roman" w:cs="Times New Roman"/>
                  <w:color w:val="669AE6"/>
                  <w:sz w:val="28"/>
                  <w:szCs w:val="28"/>
                  <w:u w:val="single"/>
                  <w:lang w:eastAsia="ru-RU"/>
                </w:rPr>
                <w:t>https://54.мвд.рф</w:t>
              </w:r>
            </w:hyperlink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официальный сайт ГУ МВД России по Новосибирской области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Филиал по городу Купино и Купинскому району 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Новосибирской области Федерального казенного учреждения уголовно-исполнительная инспекция ГУФСИН России по Новосибирской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 xml:space="preserve"> 632733</w:t>
            </w:r>
          </w:p>
          <w:p w:rsidR="00A03A8E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Новосибирская область,</w:t>
            </w:r>
          </w:p>
          <w:p w:rsidR="00A03A8E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упино, ул.Советов,8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Саломатин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Вячеслав Евгеньевич,</w:t>
            </w:r>
            <w:r w:rsidR="00D945F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начальник </w:t>
            </w:r>
            <w:r w:rsidR="00D945F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филиала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(383</w:t>
            </w:r>
            <w:r w:rsidR="00A03A8E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58) 20-865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;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hyperlink r:id="rId15" w:history="1">
              <w:r w:rsidR="00D945FA" w:rsidRPr="00D945FA">
                <w:rPr>
                  <w:rFonts w:ascii="Times New Roman" w:eastAsia="Times New Roman" w:hAnsi="Times New Roman" w:cs="Times New Roman"/>
                  <w:color w:val="669AE6"/>
                  <w:sz w:val="28"/>
                  <w:szCs w:val="28"/>
                  <w:u w:val="single"/>
                  <w:lang w:eastAsia="ru-RU"/>
                </w:rPr>
                <w:t>http://54.fsin.su/bez-lisheniya-</w:t>
              </w:r>
              <w:r w:rsidR="00D945FA" w:rsidRPr="00D945FA">
                <w:rPr>
                  <w:rFonts w:ascii="Times New Roman" w:eastAsia="Times New Roman" w:hAnsi="Times New Roman" w:cs="Times New Roman"/>
                  <w:color w:val="669AE6"/>
                  <w:sz w:val="28"/>
                  <w:szCs w:val="28"/>
                  <w:u w:val="single"/>
                  <w:lang w:eastAsia="ru-RU"/>
                </w:rPr>
                <w:lastRenderedPageBreak/>
                <w:t>svobody/index.php</w:t>
              </w:r>
            </w:hyperlink>
            <w:r w:rsidR="00D945F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страница ФКУ УИИ ГУФСОН по НСО на официальном сайте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r w:rsidRPr="00D945F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Муниципальное автономное образовательное учреждение дополнительного образования Купинского района "Купинская детско-юношеская спортивная школа"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632733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,</w:t>
            </w:r>
          </w:p>
          <w:p w:rsidR="00A03A8E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Новосибирская область,</w:t>
            </w:r>
          </w:p>
          <w:p w:rsidR="00A03A8E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упино, ул.р.Люксембург,13</w:t>
            </w:r>
          </w:p>
          <w:p w:rsidR="00067E61" w:rsidRPr="00D945FA" w:rsidRDefault="00A03A8E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B733F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Жоголь</w:t>
            </w:r>
            <w:proofErr w:type="spell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Сергей Сергеевич-</w:t>
            </w:r>
          </w:p>
          <w:p w:rsidR="00B733F2" w:rsidRPr="00D945FA" w:rsidRDefault="00B733F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директор учреждения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(383</w:t>
            </w:r>
            <w:r w:rsidR="00B733F2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58</w:t>
            </w: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) </w:t>
            </w:r>
            <w:r w:rsidR="00B733F2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50-014</w:t>
            </w:r>
          </w:p>
          <w:p w:rsidR="00067E61" w:rsidRPr="00D945FA" w:rsidRDefault="00B55D5C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hyperlink r:id="rId16" w:history="1"/>
            <w:r w:rsidR="00B733F2"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B733F2" w:rsidRPr="00D945FA">
                <w:rPr>
                  <w:rStyle w:val="a5"/>
                  <w:rFonts w:ascii="Times New Roman" w:hAnsi="Times New Roman" w:cs="Times New Roman"/>
                  <w:color w:val="2D2F32"/>
                  <w:sz w:val="28"/>
                  <w:szCs w:val="28"/>
                  <w:bdr w:val="none" w:sz="0" w:space="0" w:color="auto" w:frame="1"/>
                </w:rPr>
                <w:t>2007olimp@rambler.ru</w:t>
              </w:r>
            </w:hyperlink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B733F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</w:p>
          <w:p w:rsidR="00067E61" w:rsidRPr="00D945FA" w:rsidRDefault="00B733F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B733F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" w:history="1">
              <w:r w:rsidRPr="00D945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https://kup-sportschool.edusite.ru/</w:t>
              </w:r>
            </w:hyperlink>
            <w:r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официальный сайт учреждения</w:t>
            </w:r>
          </w:p>
        </w:tc>
      </w:tr>
      <w:tr w:rsidR="00067E61" w:rsidRPr="00D945FA" w:rsidTr="00DB13A5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B733F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Муниципальное автономное учреждение Купинского района «Районный Дворец Культуры»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B733F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632735</w:t>
            </w:r>
            <w:r w:rsidR="00067E61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,</w:t>
            </w:r>
          </w:p>
          <w:p w:rsidR="00067E61" w:rsidRPr="00D945FA" w:rsidRDefault="00B733F2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Новосибирская область, г</w:t>
            </w:r>
            <w:proofErr w:type="gramStart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.К</w:t>
            </w:r>
            <w:proofErr w:type="gramEnd"/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упино, ул.Советов,</w:t>
            </w:r>
            <w:r w:rsidR="00D945F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D945FA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Дегтярев Сергей Павлович,</w:t>
            </w:r>
          </w:p>
          <w:p w:rsidR="00D945FA" w:rsidRPr="00D945FA" w:rsidRDefault="00D945FA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директор учреждения</w:t>
            </w:r>
          </w:p>
          <w:p w:rsidR="00067E61" w:rsidRPr="00D945FA" w:rsidRDefault="00067E61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 </w:t>
            </w:r>
            <w:r w:rsidR="00D945FA"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>тел.(383-58)23-021</w:t>
            </w:r>
          </w:p>
          <w:p w:rsidR="00067E61" w:rsidRPr="00D945FA" w:rsidRDefault="00D945FA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5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E-mail</w:t>
            </w:r>
            <w:proofErr w:type="spellEnd"/>
            <w:r w:rsidRPr="00D945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 </w:t>
            </w:r>
            <w:hyperlink r:id="rId19" w:history="1">
              <w:r w:rsidRPr="00D945FA">
                <w:rPr>
                  <w:rStyle w:val="a5"/>
                  <w:rFonts w:ascii="Times New Roman" w:hAnsi="Times New Roman" w:cs="Times New Roman"/>
                  <w:color w:val="095197"/>
                  <w:sz w:val="28"/>
                  <w:szCs w:val="28"/>
                  <w:shd w:val="clear" w:color="auto" w:fill="FFFFFF"/>
                </w:rPr>
                <w:t>kuprdk@mail.ru</w:t>
              </w:r>
            </w:hyperlink>
            <w:r w:rsidRPr="00D945FA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61" w:rsidRPr="00D945FA" w:rsidRDefault="00D945FA" w:rsidP="00D9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lang w:eastAsia="ru-RU"/>
              </w:rPr>
            </w:pPr>
            <w:r w:rsidRPr="00D945FA">
              <w:rPr>
                <w:rFonts w:ascii="Times New Roman" w:hAnsi="Times New Roman" w:cs="Times New Roman"/>
                <w:sz w:val="28"/>
                <w:szCs w:val="28"/>
              </w:rPr>
              <w:t xml:space="preserve"> http://kuprdk.ru/ официальный сайт учреждения</w:t>
            </w:r>
          </w:p>
        </w:tc>
      </w:tr>
    </w:tbl>
    <w:p w:rsidR="004B03D2" w:rsidRPr="00D945FA" w:rsidRDefault="004B03D2" w:rsidP="00D945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03D2" w:rsidRPr="00D945FA" w:rsidSect="00056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E61"/>
    <w:rsid w:val="000567D9"/>
    <w:rsid w:val="00067E61"/>
    <w:rsid w:val="000A2476"/>
    <w:rsid w:val="0032763F"/>
    <w:rsid w:val="004076B5"/>
    <w:rsid w:val="004154AF"/>
    <w:rsid w:val="004B03D2"/>
    <w:rsid w:val="004E104A"/>
    <w:rsid w:val="007949F4"/>
    <w:rsid w:val="00A03A8E"/>
    <w:rsid w:val="00AD4008"/>
    <w:rsid w:val="00AF4841"/>
    <w:rsid w:val="00B55D5C"/>
    <w:rsid w:val="00B733F2"/>
    <w:rsid w:val="00CD06E2"/>
    <w:rsid w:val="00CD458A"/>
    <w:rsid w:val="00D269DF"/>
    <w:rsid w:val="00D945FA"/>
    <w:rsid w:val="00DB13A5"/>
    <w:rsid w:val="00D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E61"/>
    <w:rPr>
      <w:b/>
      <w:bCs/>
    </w:rPr>
  </w:style>
  <w:style w:type="character" w:styleId="a4">
    <w:name w:val="Emphasis"/>
    <w:basedOn w:val="a0"/>
    <w:uiPriority w:val="20"/>
    <w:qFormat/>
    <w:rsid w:val="00067E61"/>
    <w:rPr>
      <w:i/>
      <w:iCs/>
    </w:rPr>
  </w:style>
  <w:style w:type="character" w:styleId="a5">
    <w:name w:val="Hyperlink"/>
    <w:basedOn w:val="a0"/>
    <w:uiPriority w:val="99"/>
    <w:unhideWhenUsed/>
    <w:rsid w:val="00067E6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6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947">
              <w:marLeft w:val="0"/>
              <w:marRight w:val="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572">
              <w:marLeft w:val="0"/>
              <w:marRight w:val="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2109">
              <w:marLeft w:val="0"/>
              <w:marRight w:val="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c-kup.edusite.ru/p124aa1.html" TargetMode="External"/><Relationship Id="rId13" Type="http://schemas.openxmlformats.org/officeDocument/2006/relationships/hyperlink" Target="mailto:kupino@dtzn.nso.ru" TargetMode="External"/><Relationship Id="rId18" Type="http://schemas.openxmlformats.org/officeDocument/2006/relationships/hyperlink" Target="https://kup-sportschool.edusite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spsd.semya@yandex.ru" TargetMode="External"/><Relationship Id="rId12" Type="http://schemas.openxmlformats.org/officeDocument/2006/relationships/hyperlink" Target="mailto:mail@src-victoria.ru" TargetMode="External"/><Relationship Id="rId17" Type="http://schemas.openxmlformats.org/officeDocument/2006/relationships/hyperlink" Target="mailto:2007olimp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laf@nso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kupinomolodeg" TargetMode="External"/><Relationship Id="rId11" Type="http://schemas.openxmlformats.org/officeDocument/2006/relationships/hyperlink" Target="mailto:Morskoi-zaliv@yandex.ru" TargetMode="External"/><Relationship Id="rId5" Type="http://schemas.openxmlformats.org/officeDocument/2006/relationships/hyperlink" Target="https://vk.com/molodejkupino" TargetMode="External"/><Relationship Id="rId15" Type="http://schemas.openxmlformats.org/officeDocument/2006/relationships/hyperlink" Target="http://54.fsin.su/bez-lisheniya-svobody/index.php" TargetMode="External"/><Relationship Id="rId10" Type="http://schemas.openxmlformats.org/officeDocument/2006/relationships/hyperlink" Target="mailto:priyt23@sznsk.ru" TargetMode="External"/><Relationship Id="rId19" Type="http://schemas.openxmlformats.org/officeDocument/2006/relationships/hyperlink" Target="mailto:kuprdk@mail.ru" TargetMode="External"/><Relationship Id="rId4" Type="http://schemas.openxmlformats.org/officeDocument/2006/relationships/hyperlink" Target="http://kupkcson.nso.ru/" TargetMode="External"/><Relationship Id="rId9" Type="http://schemas.openxmlformats.org/officeDocument/2006/relationships/hyperlink" Target="mailto:ogy-raduga@mail.ru" TargetMode="External"/><Relationship Id="rId14" Type="http://schemas.openxmlformats.org/officeDocument/2006/relationships/hyperlink" Target="https://54.xn--b1aew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2021-05-17T05:28:00Z</dcterms:created>
  <dcterms:modified xsi:type="dcterms:W3CDTF">2021-05-17T05:28:00Z</dcterms:modified>
</cp:coreProperties>
</file>