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BE" w:rsidRPr="009E0EC1" w:rsidRDefault="005400BE" w:rsidP="005400BE">
      <w:pPr>
        <w:suppressLineNumber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3375" cy="447675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0BE" w:rsidRPr="009E0EC1" w:rsidRDefault="005400BE" w:rsidP="005400BE">
      <w:pPr>
        <w:suppressLineNumber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0EC1">
        <w:rPr>
          <w:rFonts w:ascii="Times New Roman" w:hAnsi="Times New Roman"/>
          <w:b/>
          <w:sz w:val="28"/>
          <w:szCs w:val="28"/>
          <w:lang w:eastAsia="ru-RU"/>
        </w:rPr>
        <w:t>СОВЕТ ДЕПУТАТОВ КУПИНСКОГО РАЙОНА</w:t>
      </w:r>
    </w:p>
    <w:p w:rsidR="005400BE" w:rsidRPr="009E0EC1" w:rsidRDefault="005400BE" w:rsidP="005400BE">
      <w:pPr>
        <w:suppressLineNumber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0EC1">
        <w:rPr>
          <w:rFonts w:ascii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5400BE" w:rsidRPr="009E0EC1" w:rsidRDefault="005400BE" w:rsidP="005400BE">
      <w:pPr>
        <w:suppressLineNumber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0EC1">
        <w:rPr>
          <w:rFonts w:ascii="Times New Roman" w:hAnsi="Times New Roman"/>
          <w:b/>
          <w:sz w:val="28"/>
          <w:szCs w:val="28"/>
          <w:lang w:eastAsia="ru-RU"/>
        </w:rPr>
        <w:t>ТРЕТЬЕГО СОЗЫВА</w:t>
      </w:r>
    </w:p>
    <w:p w:rsidR="005400BE" w:rsidRPr="009E0EC1" w:rsidRDefault="005400BE" w:rsidP="005400BE">
      <w:pPr>
        <w:suppressLineNumber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400BE" w:rsidRPr="009E0EC1" w:rsidRDefault="005400BE" w:rsidP="005400BE">
      <w:pPr>
        <w:suppressLineNumber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9E0EC1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Pr="009E0EC1">
        <w:rPr>
          <w:rFonts w:ascii="Times New Roman" w:hAnsi="Times New Roman"/>
          <w:b/>
          <w:sz w:val="28"/>
          <w:szCs w:val="28"/>
          <w:lang w:eastAsia="ru-RU"/>
        </w:rPr>
        <w:t xml:space="preserve"> О С Т А Н О В Л Е Н И Е </w:t>
      </w:r>
    </w:p>
    <w:p w:rsidR="005400BE" w:rsidRPr="009E0EC1" w:rsidRDefault="005400BE" w:rsidP="005400BE">
      <w:pPr>
        <w:suppressLineNumber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0EC1">
        <w:rPr>
          <w:rFonts w:ascii="Times New Roman" w:hAnsi="Times New Roman"/>
          <w:b/>
          <w:sz w:val="28"/>
          <w:szCs w:val="28"/>
          <w:lang w:eastAsia="ru-RU"/>
        </w:rPr>
        <w:t>тридцать седьмой сессии</w:t>
      </w:r>
    </w:p>
    <w:p w:rsidR="005400BE" w:rsidRPr="009E0EC1" w:rsidRDefault="005400BE" w:rsidP="005400BE">
      <w:pPr>
        <w:suppressLineNumber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400BE" w:rsidRPr="009E0EC1" w:rsidRDefault="005400BE" w:rsidP="005400BE">
      <w:pPr>
        <w:suppressLineNumber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E0EC1">
        <w:rPr>
          <w:rFonts w:ascii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9E0EC1">
        <w:rPr>
          <w:rFonts w:ascii="Times New Roman" w:hAnsi="Times New Roman"/>
          <w:b/>
          <w:sz w:val="28"/>
          <w:szCs w:val="28"/>
          <w:lang w:eastAsia="ru-RU"/>
        </w:rPr>
        <w:t xml:space="preserve">.06.2020   </w:t>
      </w:r>
      <w:r w:rsidRPr="009E0EC1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9E0EC1"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              </w:t>
      </w:r>
      <w:r w:rsidRPr="009E0EC1"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</w:t>
      </w:r>
      <w:r w:rsidRPr="009E0EC1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eastAsia="ru-RU"/>
        </w:rPr>
        <w:t>№ 4</w:t>
      </w:r>
      <w:r w:rsidRPr="009E0EC1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9E0EC1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9E0EC1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9E0EC1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9E0EC1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</w:t>
      </w:r>
      <w:r w:rsidRPr="009E0EC1">
        <w:rPr>
          <w:rFonts w:ascii="Times New Roman" w:hAnsi="Times New Roman"/>
          <w:b/>
          <w:sz w:val="28"/>
          <w:szCs w:val="28"/>
          <w:lang w:eastAsia="ru-RU"/>
        </w:rPr>
        <w:t>г. Купино</w:t>
      </w:r>
    </w:p>
    <w:p w:rsidR="005400BE" w:rsidRPr="009E0EC1" w:rsidRDefault="005400BE" w:rsidP="00540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400BE" w:rsidRPr="009E0EC1" w:rsidRDefault="005400BE" w:rsidP="005400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E0EC1">
        <w:rPr>
          <w:rFonts w:ascii="Times New Roman" w:hAnsi="Times New Roman"/>
          <w:b/>
          <w:bCs/>
          <w:sz w:val="28"/>
          <w:szCs w:val="28"/>
        </w:rPr>
        <w:t>О внесении изменений в Регламент</w:t>
      </w:r>
    </w:p>
    <w:p w:rsidR="005400BE" w:rsidRPr="009E0EC1" w:rsidRDefault="005400BE" w:rsidP="005400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E0EC1">
        <w:rPr>
          <w:rFonts w:ascii="Times New Roman" w:hAnsi="Times New Roman"/>
          <w:b/>
          <w:bCs/>
          <w:sz w:val="28"/>
          <w:szCs w:val="28"/>
        </w:rPr>
        <w:t xml:space="preserve"> Совета депутатов </w:t>
      </w:r>
      <w:proofErr w:type="spellStart"/>
      <w:r w:rsidRPr="009E0EC1">
        <w:rPr>
          <w:rFonts w:ascii="Times New Roman" w:hAnsi="Times New Roman"/>
          <w:b/>
          <w:bCs/>
          <w:sz w:val="28"/>
          <w:szCs w:val="28"/>
        </w:rPr>
        <w:t>Купинского</w:t>
      </w:r>
      <w:proofErr w:type="spellEnd"/>
      <w:r w:rsidRPr="009E0EC1">
        <w:rPr>
          <w:rFonts w:ascii="Times New Roman" w:hAnsi="Times New Roman"/>
          <w:b/>
          <w:bCs/>
          <w:sz w:val="28"/>
          <w:szCs w:val="28"/>
        </w:rPr>
        <w:t xml:space="preserve"> района</w:t>
      </w:r>
    </w:p>
    <w:p w:rsidR="005400BE" w:rsidRPr="009E0EC1" w:rsidRDefault="005400BE" w:rsidP="005400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400BE" w:rsidRDefault="005400BE" w:rsidP="005400BE">
      <w:pPr>
        <w:spacing w:after="0" w:line="240" w:lineRule="auto"/>
        <w:ind w:firstLine="51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16 Устава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статьей 26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Регламента Совета 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района,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 депутатов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области,</w:t>
      </w:r>
    </w:p>
    <w:p w:rsidR="005400BE" w:rsidRDefault="005400BE" w:rsidP="005400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00BE" w:rsidRDefault="005400BE" w:rsidP="005400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5400BE" w:rsidRDefault="005400BE" w:rsidP="005400BE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1.Внести в Регламент Совета 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утвержденный постановлением Совета 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от 30.11.2010 № 8-СДР, следующие изменения:</w:t>
      </w:r>
    </w:p>
    <w:p w:rsidR="005400BE" w:rsidRDefault="005400BE" w:rsidP="005400BE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 в пункте 2.2. статьи 2 «Первая сессия Совета» слова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«-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объявляют конкурс по отбору кандидатур на должность Главы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и формируют конкурсную комиссию;» исключить.</w:t>
      </w:r>
    </w:p>
    <w:p w:rsidR="005400BE" w:rsidRDefault="005400BE" w:rsidP="005400BE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 пункт  11.2. статьи 11 «Порядок избрания и освобождения от должности председателя Совета, его заместителя и Главы района» в следующей редакции:</w:t>
      </w:r>
    </w:p>
    <w:p w:rsidR="005400BE" w:rsidRPr="001220AE" w:rsidRDefault="005400BE" w:rsidP="005400BE">
      <w:pPr>
        <w:spacing w:after="0" w:line="240" w:lineRule="auto"/>
        <w:ind w:left="870"/>
        <w:jc w:val="both"/>
        <w:rPr>
          <w:rFonts w:ascii="Times New Roman" w:hAnsi="Times New Roman"/>
          <w:sz w:val="10"/>
          <w:szCs w:val="10"/>
          <w:lang w:eastAsia="ru-RU"/>
        </w:rPr>
      </w:pPr>
    </w:p>
    <w:p w:rsidR="005400BE" w:rsidRPr="00001A31" w:rsidRDefault="005400BE" w:rsidP="005400BE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«11.2 </w:t>
      </w:r>
      <w:r w:rsidRPr="00001A31">
        <w:rPr>
          <w:rFonts w:ascii="Times New Roman" w:hAnsi="Times New Roman"/>
          <w:sz w:val="28"/>
          <w:szCs w:val="28"/>
          <w:lang w:eastAsia="ru-RU"/>
        </w:rPr>
        <w:t>Поря</w:t>
      </w:r>
      <w:r>
        <w:rPr>
          <w:rFonts w:ascii="Times New Roman" w:hAnsi="Times New Roman"/>
          <w:sz w:val="28"/>
          <w:szCs w:val="28"/>
          <w:lang w:eastAsia="ru-RU"/>
        </w:rPr>
        <w:t>док избрания Г</w:t>
      </w:r>
      <w:r w:rsidRPr="00001A31">
        <w:rPr>
          <w:rFonts w:ascii="Times New Roman" w:hAnsi="Times New Roman"/>
          <w:sz w:val="28"/>
          <w:szCs w:val="28"/>
          <w:lang w:eastAsia="ru-RU"/>
        </w:rPr>
        <w:t xml:space="preserve">лавы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5400BE" w:rsidRPr="001220AE" w:rsidRDefault="005400BE" w:rsidP="005400BE">
      <w:pPr>
        <w:spacing w:after="0" w:line="240" w:lineRule="auto"/>
        <w:ind w:firstLine="510"/>
        <w:jc w:val="both"/>
        <w:rPr>
          <w:rFonts w:ascii="Times New Roman" w:hAnsi="Times New Roman"/>
          <w:sz w:val="10"/>
          <w:szCs w:val="10"/>
          <w:lang w:eastAsia="ru-RU"/>
        </w:rPr>
      </w:pPr>
    </w:p>
    <w:p w:rsidR="005400BE" w:rsidRDefault="005400BE" w:rsidP="005400BE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11.2.1. </w:t>
      </w:r>
      <w:r w:rsidRPr="00001A31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381A12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 xml:space="preserve">далее – Глава района) </w:t>
      </w:r>
      <w:r w:rsidRPr="00001A31">
        <w:rPr>
          <w:rFonts w:ascii="Times New Roman" w:hAnsi="Times New Roman"/>
          <w:sz w:val="28"/>
          <w:szCs w:val="28"/>
          <w:lang w:eastAsia="ru-RU"/>
        </w:rPr>
        <w:t xml:space="preserve">избирается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Советом депутатов из числа кандидатов, представленных конкурсной комиссией по результатам конкурса, </w:t>
      </w:r>
      <w:r w:rsidRPr="00001A31">
        <w:rPr>
          <w:rFonts w:ascii="Times New Roman" w:hAnsi="Times New Roman"/>
          <w:sz w:val="28"/>
          <w:szCs w:val="28"/>
          <w:lang w:eastAsia="ru-RU"/>
        </w:rPr>
        <w:t>в порядке, установленном настоящей статьей.</w:t>
      </w:r>
    </w:p>
    <w:p w:rsidR="005400BE" w:rsidRDefault="005400BE" w:rsidP="005400BE">
      <w:pPr>
        <w:spacing w:after="0" w:line="240" w:lineRule="auto"/>
        <w:ind w:firstLine="510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11.2.2 Глава района </w:t>
      </w:r>
      <w:r w:rsidRPr="00A114A4">
        <w:rPr>
          <w:rFonts w:ascii="Times New Roman" w:hAnsi="Times New Roman"/>
          <w:sz w:val="28"/>
          <w:szCs w:val="28"/>
          <w:lang w:eastAsia="ru-RU"/>
        </w:rPr>
        <w:t xml:space="preserve">избирается </w:t>
      </w:r>
      <w:r>
        <w:rPr>
          <w:rFonts w:ascii="Times New Roman" w:hAnsi="Times New Roman"/>
          <w:sz w:val="28"/>
          <w:szCs w:val="28"/>
          <w:lang w:eastAsia="ru-RU"/>
        </w:rPr>
        <w:t>на</w:t>
      </w:r>
      <w:r w:rsidRPr="00001A3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сессии Совета депутатов.</w:t>
      </w:r>
    </w:p>
    <w:p w:rsidR="005400BE" w:rsidRPr="00353895" w:rsidRDefault="005400BE" w:rsidP="005400BE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11.2.3. Совет депутатов </w:t>
      </w:r>
      <w:r w:rsidRPr="00353895">
        <w:rPr>
          <w:rFonts w:ascii="Times New Roman" w:hAnsi="Times New Roman"/>
          <w:sz w:val="28"/>
          <w:szCs w:val="28"/>
        </w:rPr>
        <w:t xml:space="preserve">не позднее </w:t>
      </w:r>
      <w:r>
        <w:rPr>
          <w:rFonts w:ascii="Times New Roman" w:hAnsi="Times New Roman"/>
          <w:sz w:val="28"/>
          <w:szCs w:val="28"/>
        </w:rPr>
        <w:t>3</w:t>
      </w:r>
      <w:r w:rsidRPr="00353895">
        <w:rPr>
          <w:rFonts w:ascii="Times New Roman" w:hAnsi="Times New Roman"/>
          <w:sz w:val="28"/>
          <w:szCs w:val="28"/>
        </w:rPr>
        <w:t xml:space="preserve"> рабочих дней со дня поступления </w:t>
      </w:r>
      <w:r>
        <w:rPr>
          <w:rFonts w:ascii="Times New Roman" w:hAnsi="Times New Roman"/>
          <w:sz w:val="28"/>
          <w:szCs w:val="28"/>
        </w:rPr>
        <w:t>протокола</w:t>
      </w:r>
      <w:r w:rsidRPr="003538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конкурсной </w:t>
      </w:r>
      <w:r w:rsidRPr="00353895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>, содержащего</w:t>
      </w:r>
      <w:r w:rsidRPr="00353895">
        <w:rPr>
          <w:rFonts w:ascii="Times New Roman" w:hAnsi="Times New Roman"/>
          <w:sz w:val="28"/>
          <w:szCs w:val="28"/>
        </w:rPr>
        <w:t xml:space="preserve"> результат</w:t>
      </w:r>
      <w:r>
        <w:rPr>
          <w:rFonts w:ascii="Times New Roman" w:hAnsi="Times New Roman"/>
          <w:sz w:val="28"/>
          <w:szCs w:val="28"/>
        </w:rPr>
        <w:t>ы</w:t>
      </w:r>
      <w:r w:rsidRPr="00353895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онкурса, рассматривает представленных конкурсной комиссией не менее двух кандидатов</w:t>
      </w:r>
      <w:r w:rsidRPr="00353895">
        <w:rPr>
          <w:rFonts w:ascii="Times New Roman" w:hAnsi="Times New Roman"/>
          <w:sz w:val="28"/>
          <w:szCs w:val="28"/>
        </w:rPr>
        <w:t xml:space="preserve"> на должность Главы района</w:t>
      </w:r>
      <w:r>
        <w:rPr>
          <w:rFonts w:ascii="Times New Roman" w:hAnsi="Times New Roman"/>
          <w:sz w:val="28"/>
          <w:szCs w:val="28"/>
        </w:rPr>
        <w:t xml:space="preserve"> и принимает</w:t>
      </w:r>
      <w:r w:rsidRPr="003538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 w:rsidRPr="00353895">
        <w:rPr>
          <w:rFonts w:ascii="Times New Roman" w:hAnsi="Times New Roman"/>
          <w:sz w:val="28"/>
          <w:szCs w:val="28"/>
        </w:rPr>
        <w:t xml:space="preserve"> об избрании Главы района</w:t>
      </w:r>
      <w:r>
        <w:rPr>
          <w:rFonts w:ascii="Times New Roman" w:hAnsi="Times New Roman"/>
          <w:sz w:val="28"/>
          <w:szCs w:val="28"/>
        </w:rPr>
        <w:t>.</w:t>
      </w:r>
    </w:p>
    <w:p w:rsidR="005400BE" w:rsidRPr="00B37855" w:rsidRDefault="005400BE" w:rsidP="005400BE">
      <w:pPr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11.2.</w:t>
      </w:r>
      <w:r w:rsidRPr="00CD37DB">
        <w:rPr>
          <w:rFonts w:ascii="Times New Roman" w:hAnsi="Times New Roman"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CD37DB">
        <w:rPr>
          <w:rFonts w:ascii="Times New Roman" w:hAnsi="Times New Roman"/>
          <w:sz w:val="28"/>
          <w:szCs w:val="28"/>
          <w:lang w:eastAsia="ru-RU"/>
        </w:rPr>
        <w:t xml:space="preserve">На сессии </w:t>
      </w:r>
      <w:r w:rsidRPr="00B378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Совета депутатов кандидаты для избрания на должность Главы района представляются председательствующим. </w:t>
      </w:r>
    </w:p>
    <w:p w:rsidR="005400BE" w:rsidRPr="00B37855" w:rsidRDefault="005400BE" w:rsidP="005400BE">
      <w:pPr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11.2.</w:t>
      </w:r>
      <w:r w:rsidRPr="00B378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 Депутаты Совета депутатов вправе задавать кандидатам на должность Главы района вопросы. </w:t>
      </w:r>
    </w:p>
    <w:p w:rsidR="005400BE" w:rsidRPr="00B37855" w:rsidRDefault="005400BE" w:rsidP="005400BE">
      <w:pPr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11.2.</w:t>
      </w:r>
      <w:r w:rsidRPr="00B37855">
        <w:rPr>
          <w:rFonts w:ascii="Times New Roman" w:hAnsi="Times New Roman"/>
          <w:color w:val="000000"/>
          <w:sz w:val="28"/>
          <w:szCs w:val="28"/>
          <w:lang w:eastAsia="ru-RU"/>
        </w:rPr>
        <w:t>6. Решение об избрании Главы района принимается открытым голосованием, в порядке, установленном 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атьей  8 </w:t>
      </w:r>
      <w:r w:rsidRPr="00B37855">
        <w:rPr>
          <w:rFonts w:ascii="Times New Roman" w:hAnsi="Times New Roman"/>
          <w:color w:val="000000"/>
          <w:sz w:val="28"/>
          <w:szCs w:val="28"/>
          <w:lang w:eastAsia="ru-RU"/>
        </w:rPr>
        <w:t>настоящего Регламента.</w:t>
      </w:r>
    </w:p>
    <w:p w:rsidR="005400BE" w:rsidRPr="00B37855" w:rsidRDefault="005400BE" w:rsidP="005400BE">
      <w:pPr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11.2.</w:t>
      </w:r>
      <w:r w:rsidRPr="00B37855">
        <w:rPr>
          <w:rFonts w:ascii="Times New Roman" w:hAnsi="Times New Roman"/>
          <w:color w:val="000000"/>
          <w:sz w:val="28"/>
          <w:szCs w:val="28"/>
          <w:lang w:eastAsia="ru-RU"/>
        </w:rPr>
        <w:t>7. Избранным считается кандидат, набравший в результате голосования большинство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378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голосов депутатов Совета депутатов от установленной численности Совета депутатов. В случае</w:t>
      </w:r>
      <w:proofErr w:type="gramStart"/>
      <w:r w:rsidRPr="00B37855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B378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если ни один из кандидатов не наберет необходимое число голосов, </w:t>
      </w:r>
      <w:r w:rsidRPr="00B37855">
        <w:rPr>
          <w:rFonts w:ascii="Times New Roman" w:hAnsi="Times New Roman"/>
          <w:color w:val="000000"/>
          <w:spacing w:val="-5"/>
          <w:sz w:val="28"/>
          <w:szCs w:val="28"/>
        </w:rPr>
        <w:t>Совет депутатов не позднее 15 рабочих дней со дня проведения голосования принимает решение об объявлении нового конкурса</w:t>
      </w:r>
      <w:r w:rsidRPr="00B3785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400BE" w:rsidRPr="00B37855" w:rsidRDefault="005400BE" w:rsidP="00540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11.2.</w:t>
      </w:r>
      <w:r w:rsidRPr="00B37855">
        <w:rPr>
          <w:rFonts w:ascii="Times New Roman" w:hAnsi="Times New Roman"/>
          <w:bCs/>
          <w:color w:val="000000"/>
          <w:sz w:val="28"/>
          <w:szCs w:val="28"/>
        </w:rPr>
        <w:t>8.</w:t>
      </w:r>
      <w:r w:rsidRPr="00B37855">
        <w:rPr>
          <w:color w:val="000000"/>
        </w:rPr>
        <w:t> </w:t>
      </w:r>
      <w:r w:rsidRPr="00B37855">
        <w:rPr>
          <w:rFonts w:ascii="Times New Roman" w:hAnsi="Times New Roman"/>
          <w:bCs/>
          <w:color w:val="000000"/>
          <w:sz w:val="28"/>
          <w:szCs w:val="28"/>
        </w:rPr>
        <w:t xml:space="preserve">Кандидат, избранный Главой района, обязан в </w:t>
      </w:r>
      <w:r w:rsidRPr="00B37855">
        <w:rPr>
          <w:rStyle w:val="FontStyle57"/>
          <w:rFonts w:cs="Cambria"/>
          <w:color w:val="000000"/>
          <w:szCs w:val="20"/>
        </w:rPr>
        <w:t>течение пяти рабочих дней со дня принятия решения Советом депутатов</w:t>
      </w:r>
      <w:r w:rsidRPr="00B37855">
        <w:rPr>
          <w:rFonts w:ascii="Times New Roman" w:hAnsi="Times New Roman"/>
          <w:bCs/>
          <w:color w:val="000000"/>
          <w:sz w:val="28"/>
          <w:szCs w:val="28"/>
        </w:rPr>
        <w:t xml:space="preserve"> представить в Совет депутатов копию приказа (иного документа) об освобождении его от обязанностей, несовместимых со статусом Главы района, либо копии документов, удостоверяющих подачу в установленный срок заявления об освобождении от указанных обязанностей.</w:t>
      </w:r>
    </w:p>
    <w:p w:rsidR="005400BE" w:rsidRPr="00B37855" w:rsidRDefault="005400BE" w:rsidP="005400BE">
      <w:pPr>
        <w:spacing w:after="0" w:line="240" w:lineRule="auto"/>
        <w:ind w:firstLine="51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11.2.</w:t>
      </w:r>
      <w:r w:rsidRPr="00B37855">
        <w:rPr>
          <w:rFonts w:ascii="Times New Roman" w:hAnsi="Times New Roman"/>
          <w:bCs/>
          <w:color w:val="000000"/>
          <w:sz w:val="28"/>
          <w:szCs w:val="28"/>
        </w:rPr>
        <w:t>9. В день представления избранным Главой района копии приказа (иного документа) об освобождении от обязанностей, несовместимых со статусом главы муниципального образования, ему вручается решение Совета депутатов об избрании.</w:t>
      </w:r>
    </w:p>
    <w:p w:rsidR="005400BE" w:rsidRDefault="005400BE" w:rsidP="005400BE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11.2.</w:t>
      </w:r>
      <w:r w:rsidRPr="00B37855">
        <w:rPr>
          <w:rFonts w:ascii="Times New Roman" w:hAnsi="Times New Roman"/>
          <w:bCs/>
          <w:color w:val="000000"/>
          <w:sz w:val="28"/>
          <w:szCs w:val="28"/>
        </w:rPr>
        <w:t>10. Если кандидат, избранный Главой района, не выполнит требования, предусмотренного пунктом 8 настоящей статьи, Совет депутатов отменяет свое решение об избрании кандидата Главой района и</w:t>
      </w:r>
      <w:r w:rsidRPr="00B3785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37855">
        <w:rPr>
          <w:rFonts w:ascii="Times New Roman" w:hAnsi="Times New Roman"/>
          <w:color w:val="000000"/>
          <w:sz w:val="28"/>
          <w:szCs w:val="28"/>
        </w:rPr>
        <w:t>не позднее 15 рабочих дней со дня истечения срока, предусмотренного пунктом 8 настоящей статьи,</w:t>
      </w:r>
      <w:r w:rsidRPr="00B37855">
        <w:rPr>
          <w:color w:val="000000"/>
          <w:sz w:val="28"/>
          <w:szCs w:val="28"/>
        </w:rPr>
        <w:t xml:space="preserve"> </w:t>
      </w:r>
      <w:r w:rsidRPr="00B37855">
        <w:rPr>
          <w:rFonts w:ascii="Times New Roman" w:hAnsi="Times New Roman"/>
          <w:bCs/>
          <w:color w:val="000000"/>
          <w:sz w:val="28"/>
          <w:szCs w:val="28"/>
        </w:rPr>
        <w:t>объявляет</w:t>
      </w:r>
      <w:r>
        <w:rPr>
          <w:rFonts w:ascii="Times New Roman" w:hAnsi="Times New Roman"/>
          <w:bCs/>
          <w:sz w:val="28"/>
          <w:szCs w:val="28"/>
        </w:rPr>
        <w:t xml:space="preserve"> новый конкурс</w:t>
      </w:r>
      <w:proofErr w:type="gramStart"/>
      <w:r>
        <w:rPr>
          <w:rFonts w:ascii="Times New Roman" w:hAnsi="Times New Roman"/>
          <w:bCs/>
          <w:sz w:val="28"/>
          <w:szCs w:val="28"/>
        </w:rPr>
        <w:t>.».</w:t>
      </w:r>
      <w:proofErr w:type="gramEnd"/>
    </w:p>
    <w:p w:rsidR="005400BE" w:rsidRDefault="005400BE" w:rsidP="005400BE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Настоящее постановление вступает в силу с момента принятия.</w:t>
      </w:r>
    </w:p>
    <w:p w:rsidR="005400BE" w:rsidRPr="00FA6A82" w:rsidRDefault="005400BE" w:rsidP="005400BE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A82">
        <w:rPr>
          <w:rFonts w:ascii="Times New Roman" w:hAnsi="Times New Roman"/>
          <w:sz w:val="28"/>
          <w:szCs w:val="28"/>
          <w:lang w:eastAsia="ru-RU"/>
        </w:rPr>
        <w:t xml:space="preserve">3. Настоящее постановление опубликовать </w:t>
      </w:r>
      <w:r w:rsidRPr="00FA6A82">
        <w:rPr>
          <w:rFonts w:ascii="Times New Roman" w:hAnsi="Times New Roman"/>
          <w:color w:val="000000"/>
          <w:sz w:val="28"/>
          <w:szCs w:val="28"/>
        </w:rPr>
        <w:t xml:space="preserve">в периодическом печатном издании администрации </w:t>
      </w:r>
      <w:proofErr w:type="spellStart"/>
      <w:r w:rsidRPr="00FA6A82">
        <w:rPr>
          <w:rFonts w:ascii="Times New Roman" w:hAnsi="Times New Roman"/>
          <w:color w:val="000000"/>
          <w:sz w:val="28"/>
          <w:szCs w:val="28"/>
        </w:rPr>
        <w:t>Купинского</w:t>
      </w:r>
      <w:proofErr w:type="spellEnd"/>
      <w:r w:rsidRPr="00FA6A82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«Информационный бюллетень»</w:t>
      </w:r>
      <w:r w:rsidRPr="00FA6A8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A6A82">
        <w:rPr>
          <w:rFonts w:ascii="Times New Roman" w:hAnsi="Times New Roman"/>
          <w:color w:val="000000"/>
          <w:sz w:val="28"/>
          <w:szCs w:val="28"/>
        </w:rPr>
        <w:t xml:space="preserve">и на официальном сайте администрации </w:t>
      </w:r>
      <w:proofErr w:type="spellStart"/>
      <w:r w:rsidRPr="00FA6A82">
        <w:rPr>
          <w:rFonts w:ascii="Times New Roman" w:hAnsi="Times New Roman"/>
          <w:color w:val="000000"/>
          <w:sz w:val="28"/>
          <w:szCs w:val="28"/>
        </w:rPr>
        <w:t>Купинского</w:t>
      </w:r>
      <w:proofErr w:type="spellEnd"/>
      <w:r w:rsidRPr="00FA6A82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области.</w:t>
      </w:r>
    </w:p>
    <w:p w:rsidR="005400BE" w:rsidRPr="00FA6A82" w:rsidRDefault="005400BE" w:rsidP="005400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00BE" w:rsidRDefault="005400BE" w:rsidP="005400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00BE" w:rsidRPr="009E0EC1" w:rsidRDefault="005400BE" w:rsidP="005400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EC1">
        <w:rPr>
          <w:rFonts w:ascii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5400BE" w:rsidRPr="009E0EC1" w:rsidRDefault="005400BE" w:rsidP="005400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E0EC1">
        <w:rPr>
          <w:rFonts w:ascii="Times New Roman" w:hAnsi="Times New Roman"/>
          <w:sz w:val="28"/>
          <w:szCs w:val="28"/>
          <w:lang w:eastAsia="ru-RU"/>
        </w:rPr>
        <w:t>Купинского</w:t>
      </w:r>
      <w:proofErr w:type="spellEnd"/>
      <w:r w:rsidRPr="009E0EC1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</w:p>
    <w:p w:rsidR="00B47C21" w:rsidRPr="005400BE" w:rsidRDefault="005400BE" w:rsidP="005400B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E0EC1">
        <w:rPr>
          <w:rFonts w:ascii="Times New Roman" w:hAnsi="Times New Roman"/>
          <w:sz w:val="28"/>
          <w:szCs w:val="28"/>
          <w:lang w:eastAsia="ru-RU"/>
        </w:rPr>
        <w:t>Новосибирской области                                                  Н.В. Сорокина</w:t>
      </w:r>
    </w:p>
    <w:sectPr w:rsidR="00B47C21" w:rsidRPr="005400BE" w:rsidSect="00B47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0BE"/>
    <w:rsid w:val="005400BE"/>
    <w:rsid w:val="00B4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7">
    <w:name w:val="Font Style57"/>
    <w:uiPriority w:val="99"/>
    <w:rsid w:val="005400BE"/>
    <w:rPr>
      <w:rFonts w:ascii="Cambria" w:hAnsi="Cambria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540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0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3193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2020-07-03T07:15:00Z</dcterms:created>
  <dcterms:modified xsi:type="dcterms:W3CDTF">2020-07-03T07:15:00Z</dcterms:modified>
</cp:coreProperties>
</file>