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22" w:rsidRDefault="00107C22" w:rsidP="00107C22">
      <w:pPr>
        <w:rPr>
          <w:sz w:val="28"/>
          <w:szCs w:val="28"/>
        </w:rPr>
      </w:pPr>
      <w:bookmarkStart w:id="0" w:name="_GoBack"/>
      <w:bookmarkEnd w:id="0"/>
      <w:r w:rsidRPr="002F4E6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A5E0F6" wp14:editId="7BB4181A">
            <wp:simplePos x="0" y="0"/>
            <wp:positionH relativeFrom="column">
              <wp:posOffset>2733040</wp:posOffset>
            </wp:positionH>
            <wp:positionV relativeFrom="paragraph">
              <wp:posOffset>-128905</wp:posOffset>
            </wp:positionV>
            <wp:extent cx="429895" cy="511810"/>
            <wp:effectExtent l="0" t="0" r="8255" b="254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C22" w:rsidRDefault="00107C22" w:rsidP="00107C22">
      <w:pPr>
        <w:rPr>
          <w:sz w:val="28"/>
          <w:szCs w:val="28"/>
        </w:rPr>
      </w:pPr>
    </w:p>
    <w:p w:rsidR="00107C22" w:rsidRDefault="00107C22" w:rsidP="00107C22">
      <w:pPr>
        <w:rPr>
          <w:sz w:val="28"/>
          <w:szCs w:val="28"/>
        </w:rPr>
      </w:pPr>
    </w:p>
    <w:p w:rsidR="00107C22" w:rsidRPr="001F7CB1" w:rsidRDefault="00107C22" w:rsidP="00107C22">
      <w:pPr>
        <w:jc w:val="center"/>
        <w:rPr>
          <w:b/>
          <w:bCs/>
          <w:sz w:val="28"/>
          <w:szCs w:val="28"/>
        </w:rPr>
      </w:pPr>
      <w:r w:rsidRPr="001F7CB1">
        <w:rPr>
          <w:b/>
          <w:bCs/>
          <w:sz w:val="28"/>
          <w:szCs w:val="28"/>
        </w:rPr>
        <w:t>СОВЕТ ДЕПУТАТОВ КУПИНСКОГО РАЙОНА</w:t>
      </w:r>
    </w:p>
    <w:p w:rsidR="00107C22" w:rsidRPr="001F7CB1" w:rsidRDefault="00107C22" w:rsidP="00107C22">
      <w:pPr>
        <w:tabs>
          <w:tab w:val="left" w:pos="212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1F7CB1">
        <w:rPr>
          <w:b/>
          <w:bCs/>
          <w:sz w:val="28"/>
          <w:szCs w:val="28"/>
        </w:rPr>
        <w:t>НОВОСИБИРСКОЙ ОБЛАСТИ</w:t>
      </w:r>
    </w:p>
    <w:p w:rsidR="00107C22" w:rsidRPr="001F7CB1" w:rsidRDefault="00107C22" w:rsidP="00107C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1F7CB1">
        <w:rPr>
          <w:b/>
          <w:bCs/>
          <w:sz w:val="28"/>
          <w:szCs w:val="28"/>
        </w:rPr>
        <w:t xml:space="preserve"> ТРЕТЬЕГО СОЗЫВА</w:t>
      </w:r>
    </w:p>
    <w:p w:rsidR="00107C22" w:rsidRPr="001F7CB1" w:rsidRDefault="00107C22" w:rsidP="00107C2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7C22" w:rsidRPr="001F7CB1" w:rsidRDefault="00107C22" w:rsidP="00107C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proofErr w:type="gramStart"/>
      <w:r w:rsidRPr="001F7CB1">
        <w:rPr>
          <w:b/>
          <w:bCs/>
          <w:sz w:val="28"/>
          <w:szCs w:val="28"/>
        </w:rPr>
        <w:t>Р</w:t>
      </w:r>
      <w:proofErr w:type="gramEnd"/>
      <w:r w:rsidRPr="001F7CB1">
        <w:rPr>
          <w:b/>
          <w:bCs/>
          <w:sz w:val="28"/>
          <w:szCs w:val="28"/>
        </w:rPr>
        <w:t xml:space="preserve"> Е Ш Е Н И Е</w:t>
      </w:r>
    </w:p>
    <w:p w:rsidR="00107C22" w:rsidRPr="001F7CB1" w:rsidRDefault="00107C22" w:rsidP="00107C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1F7CB1">
        <w:rPr>
          <w:b/>
          <w:bCs/>
          <w:sz w:val="28"/>
          <w:szCs w:val="28"/>
        </w:rPr>
        <w:t>де</w:t>
      </w:r>
      <w:r>
        <w:rPr>
          <w:b/>
          <w:bCs/>
          <w:sz w:val="28"/>
          <w:szCs w:val="28"/>
        </w:rPr>
        <w:t>с</w:t>
      </w:r>
      <w:r w:rsidRPr="001F7CB1">
        <w:rPr>
          <w:b/>
          <w:bCs/>
          <w:sz w:val="28"/>
          <w:szCs w:val="28"/>
        </w:rPr>
        <w:t>ятой сессии</w:t>
      </w:r>
    </w:p>
    <w:p w:rsidR="00107C22" w:rsidRPr="001F7CB1" w:rsidRDefault="00107C22" w:rsidP="00107C22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1F7CB1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09</w:t>
      </w:r>
      <w:r w:rsidRPr="001F7CB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1F7CB1">
        <w:rPr>
          <w:b/>
          <w:sz w:val="28"/>
          <w:szCs w:val="28"/>
        </w:rPr>
        <w:t xml:space="preserve">.2016 г                                               </w:t>
      </w:r>
      <w:r w:rsidRPr="00DC258C">
        <w:rPr>
          <w:b/>
          <w:sz w:val="28"/>
          <w:szCs w:val="28"/>
        </w:rPr>
        <w:t xml:space="preserve">                           </w:t>
      </w:r>
      <w:r w:rsidRPr="001F7CB1">
        <w:rPr>
          <w:b/>
          <w:sz w:val="28"/>
          <w:szCs w:val="28"/>
        </w:rPr>
        <w:t xml:space="preserve">            № </w:t>
      </w:r>
      <w:r>
        <w:rPr>
          <w:b/>
          <w:sz w:val="28"/>
          <w:szCs w:val="28"/>
        </w:rPr>
        <w:t>62</w:t>
      </w:r>
    </w:p>
    <w:p w:rsidR="00107C22" w:rsidRPr="00DC258C" w:rsidRDefault="00107C22" w:rsidP="00107C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F7CB1">
        <w:rPr>
          <w:b/>
          <w:sz w:val="28"/>
          <w:szCs w:val="28"/>
        </w:rPr>
        <w:t>г. Купино.</w:t>
      </w:r>
    </w:p>
    <w:p w:rsidR="00107C22" w:rsidRPr="00DC258C" w:rsidRDefault="00107C22" w:rsidP="00107C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107C22" w:rsidRDefault="00107C22" w:rsidP="00107C2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обслуживании на дому граждан пожилого</w:t>
      </w:r>
    </w:p>
    <w:p w:rsidR="00107C22" w:rsidRDefault="00107C22" w:rsidP="00107C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возраста и инвалидов, как одна из форм </w:t>
      </w:r>
    </w:p>
    <w:p w:rsidR="00107C22" w:rsidRDefault="00107C22" w:rsidP="00107C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обслуживания граждан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gramStart"/>
      <w:r>
        <w:rPr>
          <w:b/>
          <w:sz w:val="28"/>
          <w:szCs w:val="28"/>
        </w:rPr>
        <w:t>предоставляемая</w:t>
      </w:r>
      <w:proofErr w:type="gramEnd"/>
      <w:r>
        <w:rPr>
          <w:b/>
          <w:sz w:val="28"/>
          <w:szCs w:val="28"/>
        </w:rPr>
        <w:t xml:space="preserve"> МАУ «КЦСОН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107C22" w:rsidRPr="00AD184E" w:rsidRDefault="00107C22" w:rsidP="00107C22">
      <w:pPr>
        <w:rPr>
          <w:sz w:val="28"/>
          <w:szCs w:val="28"/>
        </w:rPr>
      </w:pPr>
    </w:p>
    <w:p w:rsidR="00107C22" w:rsidRPr="00AD184E" w:rsidRDefault="00107C22" w:rsidP="00107C22">
      <w:pPr>
        <w:suppressAutoHyphens/>
        <w:ind w:left="-106"/>
        <w:jc w:val="both"/>
        <w:rPr>
          <w:sz w:val="28"/>
          <w:szCs w:val="28"/>
        </w:rPr>
      </w:pPr>
      <w:r w:rsidRPr="00AD184E">
        <w:rPr>
          <w:sz w:val="28"/>
          <w:szCs w:val="28"/>
        </w:rPr>
        <w:t xml:space="preserve">   Руководствуясь Уставом </w:t>
      </w:r>
      <w:proofErr w:type="spellStart"/>
      <w:r w:rsidRPr="00AD184E">
        <w:rPr>
          <w:sz w:val="28"/>
          <w:szCs w:val="28"/>
        </w:rPr>
        <w:t>Купинского</w:t>
      </w:r>
      <w:proofErr w:type="spellEnd"/>
      <w:r w:rsidRPr="00AD184E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Положением «О порядке осуществления Советом депутатов контрольных функций», утвержденного решением сессии 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от 22.09.2012г. № 98, </w:t>
      </w:r>
      <w:r w:rsidRPr="00AD184E">
        <w:rPr>
          <w:sz w:val="28"/>
          <w:szCs w:val="28"/>
        </w:rPr>
        <w:t xml:space="preserve">Совет депутатов  </w:t>
      </w:r>
      <w:proofErr w:type="spellStart"/>
      <w:r w:rsidRPr="00AD184E">
        <w:rPr>
          <w:sz w:val="28"/>
          <w:szCs w:val="28"/>
        </w:rPr>
        <w:t>Купинского</w:t>
      </w:r>
      <w:proofErr w:type="spellEnd"/>
      <w:r w:rsidRPr="00AD184E">
        <w:rPr>
          <w:sz w:val="28"/>
          <w:szCs w:val="28"/>
        </w:rPr>
        <w:t xml:space="preserve">  района</w:t>
      </w:r>
    </w:p>
    <w:p w:rsidR="00107C22" w:rsidRPr="00AD184E" w:rsidRDefault="00107C22" w:rsidP="00107C22">
      <w:pPr>
        <w:suppressAutoHyphens/>
        <w:ind w:left="-106"/>
        <w:jc w:val="both"/>
        <w:rPr>
          <w:sz w:val="28"/>
          <w:szCs w:val="28"/>
        </w:rPr>
      </w:pPr>
    </w:p>
    <w:p w:rsidR="00107C22" w:rsidRPr="00AD184E" w:rsidRDefault="00107C22" w:rsidP="00107C22">
      <w:pPr>
        <w:jc w:val="both"/>
        <w:rPr>
          <w:sz w:val="28"/>
          <w:szCs w:val="28"/>
        </w:rPr>
      </w:pPr>
      <w:r w:rsidRPr="00AD184E">
        <w:rPr>
          <w:sz w:val="28"/>
          <w:szCs w:val="28"/>
        </w:rPr>
        <w:t>РЕШИЛ:</w:t>
      </w:r>
    </w:p>
    <w:p w:rsidR="00107C22" w:rsidRPr="00AD184E" w:rsidRDefault="00107C22" w:rsidP="00107C22">
      <w:pPr>
        <w:jc w:val="both"/>
        <w:rPr>
          <w:sz w:val="28"/>
          <w:szCs w:val="28"/>
        </w:rPr>
      </w:pPr>
    </w:p>
    <w:p w:rsidR="00107C22" w:rsidRPr="006F1531" w:rsidRDefault="00107C22" w:rsidP="00107C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F1531">
        <w:rPr>
          <w:sz w:val="28"/>
          <w:szCs w:val="28"/>
        </w:rPr>
        <w:t>Принять к сведению информацию о</w:t>
      </w:r>
      <w:r>
        <w:rPr>
          <w:sz w:val="28"/>
          <w:szCs w:val="28"/>
        </w:rPr>
        <w:t>б</w:t>
      </w:r>
      <w:r w:rsidRPr="006F1531">
        <w:rPr>
          <w:sz w:val="28"/>
          <w:szCs w:val="28"/>
        </w:rPr>
        <w:t xml:space="preserve"> обслуживании на дому граждан пожилого возраста и инвалидов, как одну из форм  социального обслуживания граждан </w:t>
      </w:r>
      <w:proofErr w:type="spellStart"/>
      <w:r w:rsidRPr="006F1531">
        <w:rPr>
          <w:sz w:val="28"/>
          <w:szCs w:val="28"/>
        </w:rPr>
        <w:t>Купинского</w:t>
      </w:r>
      <w:proofErr w:type="spellEnd"/>
      <w:r w:rsidRPr="006F1531">
        <w:rPr>
          <w:sz w:val="28"/>
          <w:szCs w:val="28"/>
        </w:rPr>
        <w:t xml:space="preserve"> района предоставляемую МАУ «КЦСОН </w:t>
      </w:r>
      <w:proofErr w:type="spellStart"/>
      <w:r w:rsidRPr="006F1531">
        <w:rPr>
          <w:sz w:val="28"/>
          <w:szCs w:val="28"/>
        </w:rPr>
        <w:t>Купинского</w:t>
      </w:r>
      <w:proofErr w:type="spellEnd"/>
      <w:r w:rsidRPr="006F1531">
        <w:rPr>
          <w:sz w:val="28"/>
          <w:szCs w:val="28"/>
        </w:rPr>
        <w:t xml:space="preserve"> района. </w:t>
      </w:r>
    </w:p>
    <w:p w:rsidR="00107C22" w:rsidRDefault="00107C22" w:rsidP="00107C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положительную работу МАУ «КЦСОН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 в сфере обслуживания на дому граждан пожилого возраста и инвалидов, как одной из форм социального обслуживания граждан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107C22" w:rsidRPr="006F1531" w:rsidRDefault="00107C22" w:rsidP="00107C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184E">
        <w:rPr>
          <w:sz w:val="28"/>
          <w:szCs w:val="28"/>
        </w:rPr>
        <w:t xml:space="preserve">Решение вступает в силу со дня </w:t>
      </w:r>
      <w:r>
        <w:rPr>
          <w:sz w:val="28"/>
          <w:szCs w:val="28"/>
        </w:rPr>
        <w:t xml:space="preserve">его </w:t>
      </w:r>
      <w:r w:rsidRPr="00AD184E">
        <w:rPr>
          <w:sz w:val="28"/>
          <w:szCs w:val="28"/>
        </w:rPr>
        <w:t>принятия.</w:t>
      </w:r>
    </w:p>
    <w:p w:rsidR="00107C22" w:rsidRPr="00AD184E" w:rsidRDefault="00107C22" w:rsidP="00107C22">
      <w:pPr>
        <w:suppressAutoHyphens/>
        <w:ind w:left="-10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7C22" w:rsidRPr="00AD184E" w:rsidRDefault="00107C22" w:rsidP="00107C22">
      <w:pPr>
        <w:jc w:val="center"/>
        <w:rPr>
          <w:b/>
          <w:sz w:val="28"/>
          <w:szCs w:val="28"/>
        </w:rPr>
      </w:pPr>
    </w:p>
    <w:p w:rsidR="00107C22" w:rsidRPr="00AD184E" w:rsidRDefault="00107C22" w:rsidP="00107C22">
      <w:pPr>
        <w:rPr>
          <w:sz w:val="28"/>
          <w:szCs w:val="28"/>
        </w:rPr>
      </w:pPr>
      <w:r w:rsidRPr="00AD184E">
        <w:rPr>
          <w:sz w:val="28"/>
          <w:szCs w:val="28"/>
        </w:rPr>
        <w:t xml:space="preserve">Глава </w:t>
      </w:r>
      <w:proofErr w:type="spellStart"/>
      <w:r w:rsidRPr="00AD184E">
        <w:rPr>
          <w:sz w:val="28"/>
          <w:szCs w:val="28"/>
        </w:rPr>
        <w:t>Купинского</w:t>
      </w:r>
      <w:proofErr w:type="spellEnd"/>
      <w:r w:rsidRPr="00AD184E">
        <w:rPr>
          <w:sz w:val="28"/>
          <w:szCs w:val="28"/>
        </w:rPr>
        <w:t xml:space="preserve"> района </w:t>
      </w:r>
      <w:r w:rsidRPr="00AD184E">
        <w:rPr>
          <w:sz w:val="28"/>
          <w:szCs w:val="28"/>
        </w:rPr>
        <w:tab/>
      </w:r>
      <w:r w:rsidRPr="00AD184E">
        <w:rPr>
          <w:sz w:val="28"/>
          <w:szCs w:val="28"/>
        </w:rPr>
        <w:tab/>
      </w:r>
      <w:r w:rsidRPr="00AD184E">
        <w:rPr>
          <w:sz w:val="28"/>
          <w:szCs w:val="28"/>
        </w:rPr>
        <w:tab/>
        <w:t>Председатель Совета депутатов</w:t>
      </w:r>
      <w:r w:rsidRPr="00AD184E">
        <w:rPr>
          <w:sz w:val="28"/>
          <w:szCs w:val="28"/>
        </w:rPr>
        <w:tab/>
      </w:r>
      <w:r w:rsidRPr="00AD184E">
        <w:rPr>
          <w:sz w:val="28"/>
          <w:szCs w:val="28"/>
        </w:rPr>
        <w:tab/>
      </w:r>
      <w:r w:rsidRPr="00AD184E">
        <w:rPr>
          <w:sz w:val="28"/>
          <w:szCs w:val="28"/>
        </w:rPr>
        <w:tab/>
      </w:r>
      <w:r w:rsidRPr="00AD184E">
        <w:rPr>
          <w:sz w:val="28"/>
          <w:szCs w:val="28"/>
        </w:rPr>
        <w:tab/>
      </w:r>
      <w:r w:rsidRPr="00AD184E">
        <w:rPr>
          <w:sz w:val="28"/>
          <w:szCs w:val="28"/>
        </w:rPr>
        <w:tab/>
      </w:r>
      <w:r w:rsidRPr="00AD184E">
        <w:rPr>
          <w:sz w:val="28"/>
          <w:szCs w:val="28"/>
        </w:rPr>
        <w:tab/>
      </w:r>
      <w:r w:rsidRPr="00AD184E">
        <w:rPr>
          <w:sz w:val="28"/>
          <w:szCs w:val="28"/>
        </w:rPr>
        <w:tab/>
      </w:r>
      <w:r w:rsidRPr="00AD184E">
        <w:rPr>
          <w:sz w:val="28"/>
          <w:szCs w:val="28"/>
        </w:rPr>
        <w:tab/>
      </w:r>
      <w:proofErr w:type="spellStart"/>
      <w:r w:rsidRPr="00AD184E">
        <w:rPr>
          <w:sz w:val="28"/>
          <w:szCs w:val="28"/>
        </w:rPr>
        <w:t>Купинского</w:t>
      </w:r>
      <w:proofErr w:type="spellEnd"/>
      <w:r w:rsidRPr="00AD184E">
        <w:rPr>
          <w:sz w:val="28"/>
          <w:szCs w:val="28"/>
        </w:rPr>
        <w:t xml:space="preserve"> района</w:t>
      </w:r>
    </w:p>
    <w:p w:rsidR="00107C22" w:rsidRPr="00AD184E" w:rsidRDefault="00107C22" w:rsidP="00107C22">
      <w:pPr>
        <w:rPr>
          <w:sz w:val="28"/>
          <w:szCs w:val="28"/>
        </w:rPr>
      </w:pPr>
    </w:p>
    <w:p w:rsidR="00107C22" w:rsidRPr="00AD184E" w:rsidRDefault="00107C22" w:rsidP="00107C22">
      <w:pPr>
        <w:rPr>
          <w:sz w:val="28"/>
          <w:szCs w:val="28"/>
        </w:rPr>
      </w:pPr>
      <w:r w:rsidRPr="00AD184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  <w:r w:rsidRPr="00AD184E">
        <w:rPr>
          <w:sz w:val="28"/>
          <w:szCs w:val="28"/>
        </w:rPr>
        <w:t xml:space="preserve">          В.Н.</w:t>
      </w:r>
      <w:r>
        <w:rPr>
          <w:sz w:val="28"/>
          <w:szCs w:val="28"/>
        </w:rPr>
        <w:t xml:space="preserve"> </w:t>
      </w:r>
      <w:r w:rsidRPr="00AD184E">
        <w:rPr>
          <w:sz w:val="28"/>
          <w:szCs w:val="28"/>
        </w:rPr>
        <w:t>Шубников                                      Н.В.</w:t>
      </w:r>
      <w:r>
        <w:rPr>
          <w:sz w:val="28"/>
          <w:szCs w:val="28"/>
        </w:rPr>
        <w:t xml:space="preserve"> </w:t>
      </w:r>
      <w:r w:rsidRPr="00AD184E">
        <w:rPr>
          <w:sz w:val="28"/>
          <w:szCs w:val="28"/>
        </w:rPr>
        <w:t>Сорокина</w:t>
      </w:r>
    </w:p>
    <w:p w:rsidR="00391BDF" w:rsidRDefault="00107C22"/>
    <w:sectPr w:rsidR="0039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F1AF2"/>
    <w:multiLevelType w:val="hybridMultilevel"/>
    <w:tmpl w:val="E0362A04"/>
    <w:lvl w:ilvl="0" w:tplc="A2D2F51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22"/>
    <w:rsid w:val="00107C22"/>
    <w:rsid w:val="00A3676D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2016-08-18T04:42:00Z</dcterms:created>
  <dcterms:modified xsi:type="dcterms:W3CDTF">2016-08-18T04:42:00Z</dcterms:modified>
</cp:coreProperties>
</file>