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138B" w:rsidRPr="002F747D" w:rsidRDefault="00AE138B" w:rsidP="00AE138B">
      <w:pPr>
        <w:jc w:val="center"/>
        <w:rPr>
          <w:b/>
          <w:sz w:val="28"/>
          <w:szCs w:val="28"/>
        </w:rPr>
      </w:pPr>
      <w:r w:rsidRPr="002F747D">
        <w:rPr>
          <w:b/>
          <w:noProof/>
          <w:sz w:val="28"/>
          <w:szCs w:val="28"/>
        </w:rPr>
        <w:drawing>
          <wp:inline distT="0" distB="0" distL="0" distR="0">
            <wp:extent cx="352425" cy="419100"/>
            <wp:effectExtent l="19050" t="0" r="9525" b="0"/>
            <wp:docPr id="12" name="Рисунок 7" descr="Герб на блан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Герб на бланки"/>
                    <pic:cNvPicPr>
                      <a:picLocks noChangeAspect="1" noChangeArrowheads="1"/>
                    </pic:cNvPicPr>
                  </pic:nvPicPr>
                  <pic:blipFill>
                    <a:blip r:embed="rId5" cstate="print"/>
                    <a:srcRect/>
                    <a:stretch>
                      <a:fillRect/>
                    </a:stretch>
                  </pic:blipFill>
                  <pic:spPr bwMode="auto">
                    <a:xfrm>
                      <a:off x="0" y="0"/>
                      <a:ext cx="352425" cy="419100"/>
                    </a:xfrm>
                    <a:prstGeom prst="rect">
                      <a:avLst/>
                    </a:prstGeom>
                    <a:noFill/>
                    <a:ln w="9525">
                      <a:noFill/>
                      <a:miter lim="800000"/>
                      <a:headEnd/>
                      <a:tailEnd/>
                    </a:ln>
                  </pic:spPr>
                </pic:pic>
              </a:graphicData>
            </a:graphic>
          </wp:inline>
        </w:drawing>
      </w:r>
    </w:p>
    <w:p w:rsidR="00AE138B" w:rsidRPr="002F747D" w:rsidRDefault="00AE138B" w:rsidP="00AE138B">
      <w:pPr>
        <w:jc w:val="center"/>
        <w:rPr>
          <w:b/>
          <w:sz w:val="28"/>
          <w:szCs w:val="28"/>
        </w:rPr>
      </w:pPr>
      <w:r w:rsidRPr="002F747D">
        <w:rPr>
          <w:b/>
          <w:sz w:val="28"/>
          <w:szCs w:val="28"/>
        </w:rPr>
        <w:t>СОВЕТ  ДЕПУТАТОВ КУПИНСКОГО РАЙОНА</w:t>
      </w:r>
    </w:p>
    <w:p w:rsidR="00AE138B" w:rsidRPr="002F747D" w:rsidRDefault="00AE138B" w:rsidP="00AE138B">
      <w:pPr>
        <w:jc w:val="center"/>
        <w:rPr>
          <w:b/>
          <w:sz w:val="28"/>
          <w:szCs w:val="28"/>
        </w:rPr>
      </w:pPr>
      <w:r w:rsidRPr="002F747D">
        <w:rPr>
          <w:b/>
          <w:sz w:val="28"/>
          <w:szCs w:val="28"/>
        </w:rPr>
        <w:t>НОВОСИБИРСКОЙ  ОБЛАСТИ</w:t>
      </w:r>
    </w:p>
    <w:p w:rsidR="00AE138B" w:rsidRPr="002F747D" w:rsidRDefault="00AE138B" w:rsidP="00AE138B">
      <w:pPr>
        <w:jc w:val="center"/>
        <w:rPr>
          <w:b/>
          <w:sz w:val="28"/>
          <w:szCs w:val="28"/>
        </w:rPr>
      </w:pPr>
      <w:r w:rsidRPr="002F747D">
        <w:rPr>
          <w:b/>
          <w:sz w:val="28"/>
          <w:szCs w:val="28"/>
        </w:rPr>
        <w:t>ТРЕТЬЕГО СОЗЫВА</w:t>
      </w:r>
    </w:p>
    <w:p w:rsidR="00AE138B" w:rsidRPr="002F747D" w:rsidRDefault="00AE138B" w:rsidP="00AE138B">
      <w:pPr>
        <w:jc w:val="center"/>
        <w:rPr>
          <w:b/>
          <w:sz w:val="28"/>
          <w:szCs w:val="28"/>
        </w:rPr>
      </w:pPr>
    </w:p>
    <w:p w:rsidR="00AE138B" w:rsidRPr="002F747D" w:rsidRDefault="00AE138B" w:rsidP="00AE138B">
      <w:pPr>
        <w:pStyle w:val="1"/>
        <w:jc w:val="center"/>
        <w:rPr>
          <w:rFonts w:ascii="Times New Roman" w:hAnsi="Times New Roman" w:cs="Times New Roman"/>
          <w:sz w:val="28"/>
          <w:szCs w:val="28"/>
        </w:rPr>
      </w:pPr>
      <w:r w:rsidRPr="002F747D">
        <w:rPr>
          <w:rFonts w:ascii="Times New Roman" w:hAnsi="Times New Roman" w:cs="Times New Roman"/>
          <w:sz w:val="28"/>
          <w:szCs w:val="28"/>
        </w:rPr>
        <w:t>РЕШЕНИЕ</w:t>
      </w:r>
    </w:p>
    <w:p w:rsidR="00AE138B" w:rsidRPr="002F747D" w:rsidRDefault="00AE138B" w:rsidP="00AE138B">
      <w:pPr>
        <w:jc w:val="center"/>
        <w:rPr>
          <w:b/>
          <w:sz w:val="28"/>
          <w:szCs w:val="28"/>
        </w:rPr>
      </w:pPr>
      <w:r>
        <w:rPr>
          <w:b/>
          <w:sz w:val="28"/>
          <w:szCs w:val="28"/>
        </w:rPr>
        <w:t>пятнадцатой</w:t>
      </w:r>
      <w:r w:rsidRPr="002F747D">
        <w:rPr>
          <w:b/>
          <w:sz w:val="28"/>
          <w:szCs w:val="28"/>
        </w:rPr>
        <w:t xml:space="preserve"> сессии</w:t>
      </w:r>
    </w:p>
    <w:p w:rsidR="00AE138B" w:rsidRPr="002F747D" w:rsidRDefault="00AE138B" w:rsidP="00AE138B">
      <w:pPr>
        <w:pStyle w:val="a4"/>
        <w:jc w:val="center"/>
        <w:rPr>
          <w:rFonts w:ascii="Times New Roman" w:hAnsi="Times New Roman"/>
          <w:b/>
          <w:sz w:val="28"/>
          <w:szCs w:val="28"/>
        </w:rPr>
      </w:pPr>
    </w:p>
    <w:p w:rsidR="00AE138B" w:rsidRPr="002F747D" w:rsidRDefault="00AE138B" w:rsidP="00AE138B">
      <w:pPr>
        <w:pStyle w:val="a4"/>
        <w:jc w:val="center"/>
        <w:rPr>
          <w:rFonts w:ascii="Times New Roman" w:hAnsi="Times New Roman"/>
          <w:b/>
          <w:sz w:val="28"/>
          <w:szCs w:val="28"/>
        </w:rPr>
      </w:pPr>
      <w:r w:rsidRPr="002F747D">
        <w:rPr>
          <w:rFonts w:ascii="Times New Roman" w:hAnsi="Times New Roman"/>
          <w:b/>
          <w:sz w:val="28"/>
          <w:szCs w:val="28"/>
        </w:rPr>
        <w:t xml:space="preserve">13.06.2017г.      </w:t>
      </w:r>
      <w:r w:rsidRPr="002F747D">
        <w:rPr>
          <w:rFonts w:ascii="Times New Roman" w:hAnsi="Times New Roman"/>
          <w:b/>
          <w:sz w:val="28"/>
          <w:szCs w:val="28"/>
        </w:rPr>
        <w:tab/>
        <w:t xml:space="preserve">                             </w:t>
      </w:r>
      <w:r w:rsidRPr="002F747D">
        <w:rPr>
          <w:rFonts w:ascii="Times New Roman" w:hAnsi="Times New Roman"/>
          <w:b/>
          <w:sz w:val="28"/>
          <w:szCs w:val="28"/>
        </w:rPr>
        <w:tab/>
        <w:t xml:space="preserve">                   </w:t>
      </w:r>
      <w:r>
        <w:rPr>
          <w:rFonts w:ascii="Times New Roman" w:hAnsi="Times New Roman"/>
          <w:b/>
          <w:sz w:val="28"/>
          <w:szCs w:val="28"/>
        </w:rPr>
        <w:t xml:space="preserve">                </w:t>
      </w:r>
      <w:r w:rsidRPr="002F747D">
        <w:rPr>
          <w:rFonts w:ascii="Times New Roman" w:hAnsi="Times New Roman"/>
          <w:b/>
          <w:sz w:val="28"/>
          <w:szCs w:val="28"/>
        </w:rPr>
        <w:t xml:space="preserve">                    №</w:t>
      </w:r>
      <w:r>
        <w:rPr>
          <w:rFonts w:ascii="Times New Roman" w:hAnsi="Times New Roman"/>
          <w:b/>
          <w:sz w:val="28"/>
          <w:szCs w:val="28"/>
        </w:rPr>
        <w:t xml:space="preserve"> 116</w:t>
      </w:r>
    </w:p>
    <w:p w:rsidR="00AE138B" w:rsidRPr="002F747D" w:rsidRDefault="00AE138B" w:rsidP="00AE138B">
      <w:pPr>
        <w:jc w:val="center"/>
        <w:rPr>
          <w:b/>
          <w:sz w:val="28"/>
          <w:szCs w:val="28"/>
        </w:rPr>
      </w:pPr>
      <w:r w:rsidRPr="002F747D">
        <w:rPr>
          <w:b/>
          <w:sz w:val="28"/>
          <w:szCs w:val="28"/>
        </w:rPr>
        <w:t>г</w:t>
      </w:r>
      <w:proofErr w:type="gramStart"/>
      <w:r w:rsidRPr="002F747D">
        <w:rPr>
          <w:b/>
          <w:sz w:val="28"/>
          <w:szCs w:val="28"/>
        </w:rPr>
        <w:t>.К</w:t>
      </w:r>
      <w:proofErr w:type="gramEnd"/>
      <w:r w:rsidRPr="002F747D">
        <w:rPr>
          <w:b/>
          <w:sz w:val="28"/>
          <w:szCs w:val="28"/>
        </w:rPr>
        <w:t>упино</w:t>
      </w:r>
    </w:p>
    <w:p w:rsidR="00684B2C" w:rsidRPr="00A46F0C" w:rsidRDefault="00684B2C" w:rsidP="00684B2C">
      <w:pPr>
        <w:rPr>
          <w:b/>
          <w:sz w:val="28"/>
          <w:szCs w:val="28"/>
        </w:rPr>
      </w:pPr>
      <w:r w:rsidRPr="00A46F0C">
        <w:rPr>
          <w:b/>
          <w:sz w:val="28"/>
          <w:szCs w:val="28"/>
        </w:rPr>
        <w:t xml:space="preserve">Об утверждении Положения об оплате труда лиц, </w:t>
      </w:r>
    </w:p>
    <w:p w:rsidR="00684B2C" w:rsidRPr="00A46F0C" w:rsidRDefault="00684B2C" w:rsidP="00684B2C">
      <w:pPr>
        <w:rPr>
          <w:b/>
          <w:sz w:val="28"/>
          <w:szCs w:val="28"/>
        </w:rPr>
      </w:pPr>
      <w:proofErr w:type="gramStart"/>
      <w:r w:rsidRPr="00A46F0C">
        <w:rPr>
          <w:b/>
          <w:sz w:val="28"/>
          <w:szCs w:val="28"/>
        </w:rPr>
        <w:t>замещающих</w:t>
      </w:r>
      <w:proofErr w:type="gramEnd"/>
      <w:r w:rsidRPr="00A46F0C">
        <w:rPr>
          <w:b/>
          <w:sz w:val="28"/>
          <w:szCs w:val="28"/>
        </w:rPr>
        <w:t xml:space="preserve"> муниципальные должности на </w:t>
      </w:r>
    </w:p>
    <w:p w:rsidR="00684B2C" w:rsidRPr="00A46F0C" w:rsidRDefault="00684B2C" w:rsidP="00684B2C">
      <w:pPr>
        <w:rPr>
          <w:b/>
          <w:sz w:val="28"/>
          <w:szCs w:val="28"/>
        </w:rPr>
      </w:pPr>
      <w:r w:rsidRPr="00A46F0C">
        <w:rPr>
          <w:b/>
          <w:sz w:val="28"/>
          <w:szCs w:val="28"/>
        </w:rPr>
        <w:t xml:space="preserve">постоянной основе, муниципальных служащих </w:t>
      </w:r>
    </w:p>
    <w:p w:rsidR="00684B2C" w:rsidRPr="00A46F0C" w:rsidRDefault="00684B2C" w:rsidP="00684B2C">
      <w:pPr>
        <w:rPr>
          <w:b/>
          <w:sz w:val="28"/>
          <w:szCs w:val="28"/>
        </w:rPr>
      </w:pPr>
      <w:r w:rsidRPr="00A46F0C">
        <w:rPr>
          <w:b/>
          <w:sz w:val="28"/>
          <w:szCs w:val="28"/>
        </w:rPr>
        <w:t xml:space="preserve">в органах местного самоуправления </w:t>
      </w:r>
      <w:proofErr w:type="spellStart"/>
      <w:r w:rsidRPr="00A46F0C">
        <w:rPr>
          <w:b/>
          <w:sz w:val="28"/>
          <w:szCs w:val="28"/>
        </w:rPr>
        <w:t>Купинского</w:t>
      </w:r>
      <w:proofErr w:type="spellEnd"/>
      <w:r w:rsidRPr="00A46F0C">
        <w:rPr>
          <w:b/>
          <w:sz w:val="28"/>
          <w:szCs w:val="28"/>
        </w:rPr>
        <w:t xml:space="preserve"> района</w:t>
      </w:r>
    </w:p>
    <w:p w:rsidR="00684B2C" w:rsidRPr="002F747D" w:rsidRDefault="00684B2C" w:rsidP="00684B2C">
      <w:pPr>
        <w:rPr>
          <w:sz w:val="28"/>
          <w:szCs w:val="28"/>
        </w:rPr>
      </w:pPr>
    </w:p>
    <w:p w:rsidR="00684B2C" w:rsidRPr="002F747D" w:rsidRDefault="00684B2C" w:rsidP="00684B2C">
      <w:pPr>
        <w:ind w:firstLine="540"/>
        <w:jc w:val="both"/>
        <w:rPr>
          <w:sz w:val="28"/>
          <w:szCs w:val="28"/>
        </w:rPr>
      </w:pPr>
      <w:r w:rsidRPr="002F747D">
        <w:rPr>
          <w:sz w:val="28"/>
          <w:szCs w:val="28"/>
        </w:rPr>
        <w:t>В целях приведения в соответстви</w:t>
      </w:r>
      <w:r>
        <w:rPr>
          <w:sz w:val="28"/>
          <w:szCs w:val="28"/>
        </w:rPr>
        <w:t>е</w:t>
      </w:r>
      <w:r w:rsidRPr="002F747D">
        <w:rPr>
          <w:sz w:val="28"/>
          <w:szCs w:val="28"/>
        </w:rPr>
        <w:t xml:space="preserve"> с постановлением правительства Новосибирской области от 31.01.2017 № 20-п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(или) содержание органов местного самоуправления муниципальных образований Новосибирской области», Совет депутатов </w:t>
      </w:r>
      <w:proofErr w:type="spellStart"/>
      <w:r w:rsidRPr="002F747D">
        <w:rPr>
          <w:sz w:val="28"/>
          <w:szCs w:val="28"/>
        </w:rPr>
        <w:t>Купинского</w:t>
      </w:r>
      <w:proofErr w:type="spellEnd"/>
      <w:r w:rsidRPr="002F747D">
        <w:rPr>
          <w:sz w:val="28"/>
          <w:szCs w:val="28"/>
        </w:rPr>
        <w:t xml:space="preserve"> района</w:t>
      </w:r>
    </w:p>
    <w:p w:rsidR="00684B2C" w:rsidRDefault="00684B2C" w:rsidP="00684B2C">
      <w:pPr>
        <w:jc w:val="both"/>
        <w:rPr>
          <w:sz w:val="28"/>
          <w:szCs w:val="28"/>
        </w:rPr>
      </w:pPr>
      <w:proofErr w:type="gramStart"/>
      <w:r w:rsidRPr="002F747D">
        <w:rPr>
          <w:sz w:val="28"/>
          <w:szCs w:val="28"/>
        </w:rPr>
        <w:t>Р</w:t>
      </w:r>
      <w:proofErr w:type="gramEnd"/>
      <w:r w:rsidRPr="002F747D">
        <w:rPr>
          <w:sz w:val="28"/>
          <w:szCs w:val="28"/>
        </w:rPr>
        <w:t xml:space="preserve"> Е Ш И Л :</w:t>
      </w:r>
    </w:p>
    <w:p w:rsidR="00684B2C" w:rsidRPr="00684B2C" w:rsidRDefault="00684B2C" w:rsidP="00684B2C">
      <w:pPr>
        <w:pStyle w:val="a3"/>
        <w:numPr>
          <w:ilvl w:val="0"/>
          <w:numId w:val="8"/>
        </w:numPr>
        <w:ind w:left="0" w:firstLine="567"/>
        <w:jc w:val="both"/>
        <w:rPr>
          <w:sz w:val="28"/>
          <w:szCs w:val="28"/>
        </w:rPr>
      </w:pPr>
      <w:r w:rsidRPr="00684B2C">
        <w:rPr>
          <w:sz w:val="28"/>
          <w:szCs w:val="28"/>
        </w:rPr>
        <w:t xml:space="preserve"> Утвердить </w:t>
      </w:r>
      <w:r w:rsidRPr="00684B2C">
        <w:rPr>
          <w:bCs/>
          <w:sz w:val="28"/>
          <w:szCs w:val="28"/>
        </w:rPr>
        <w:t xml:space="preserve">Положение </w:t>
      </w:r>
      <w:r w:rsidRPr="00684B2C">
        <w:rPr>
          <w:sz w:val="28"/>
          <w:szCs w:val="28"/>
        </w:rPr>
        <w:t xml:space="preserve">об оплате труда лиц, замещающих муниципальные должности, действующих на постоянной основе, муниципальных служащих в органах местного самоуправления </w:t>
      </w:r>
      <w:proofErr w:type="spellStart"/>
      <w:r w:rsidRPr="00684B2C">
        <w:rPr>
          <w:sz w:val="28"/>
          <w:szCs w:val="28"/>
        </w:rPr>
        <w:t>Купинского</w:t>
      </w:r>
      <w:proofErr w:type="spellEnd"/>
      <w:r w:rsidRPr="00684B2C">
        <w:rPr>
          <w:sz w:val="28"/>
          <w:szCs w:val="28"/>
        </w:rPr>
        <w:t xml:space="preserve"> района </w:t>
      </w:r>
      <w:r w:rsidRPr="00684B2C">
        <w:rPr>
          <w:bCs/>
          <w:sz w:val="28"/>
          <w:szCs w:val="28"/>
        </w:rPr>
        <w:t xml:space="preserve"> (приложение).</w:t>
      </w:r>
    </w:p>
    <w:p w:rsidR="00684B2C" w:rsidRPr="002F747D" w:rsidRDefault="00684B2C" w:rsidP="00684B2C">
      <w:pPr>
        <w:pStyle w:val="a4"/>
        <w:numPr>
          <w:ilvl w:val="0"/>
          <w:numId w:val="8"/>
        </w:numPr>
        <w:spacing w:after="0" w:line="240" w:lineRule="auto"/>
        <w:ind w:left="0" w:firstLine="567"/>
        <w:jc w:val="both"/>
        <w:rPr>
          <w:rFonts w:ascii="Times New Roman" w:hAnsi="Times New Roman"/>
          <w:spacing w:val="-2"/>
          <w:sz w:val="28"/>
          <w:szCs w:val="28"/>
        </w:rPr>
      </w:pPr>
      <w:r w:rsidRPr="002F747D">
        <w:rPr>
          <w:rFonts w:ascii="Times New Roman" w:hAnsi="Times New Roman"/>
          <w:sz w:val="28"/>
          <w:szCs w:val="28"/>
        </w:rPr>
        <w:t>Признать утратившим</w:t>
      </w:r>
      <w:r>
        <w:rPr>
          <w:rFonts w:ascii="Times New Roman" w:hAnsi="Times New Roman"/>
          <w:sz w:val="28"/>
          <w:szCs w:val="28"/>
        </w:rPr>
        <w:t>и</w:t>
      </w:r>
      <w:r w:rsidRPr="002F747D">
        <w:rPr>
          <w:rFonts w:ascii="Times New Roman" w:hAnsi="Times New Roman"/>
          <w:sz w:val="28"/>
          <w:szCs w:val="28"/>
        </w:rPr>
        <w:t xml:space="preserve"> силу решени</w:t>
      </w:r>
      <w:r>
        <w:rPr>
          <w:rFonts w:ascii="Times New Roman" w:hAnsi="Times New Roman"/>
          <w:sz w:val="28"/>
          <w:szCs w:val="28"/>
        </w:rPr>
        <w:t>я</w:t>
      </w:r>
      <w:r w:rsidRPr="002F747D">
        <w:rPr>
          <w:rFonts w:ascii="Times New Roman" w:hAnsi="Times New Roman"/>
          <w:sz w:val="28"/>
          <w:szCs w:val="28"/>
        </w:rPr>
        <w:t xml:space="preserve"> Совета депутатов </w:t>
      </w:r>
      <w:proofErr w:type="spellStart"/>
      <w:r w:rsidRPr="002F747D">
        <w:rPr>
          <w:rFonts w:ascii="Times New Roman" w:hAnsi="Times New Roman"/>
          <w:sz w:val="28"/>
          <w:szCs w:val="28"/>
        </w:rPr>
        <w:t>Купинского</w:t>
      </w:r>
      <w:proofErr w:type="spellEnd"/>
      <w:r w:rsidRPr="002F747D">
        <w:rPr>
          <w:rFonts w:ascii="Times New Roman" w:hAnsi="Times New Roman"/>
          <w:sz w:val="28"/>
          <w:szCs w:val="28"/>
        </w:rPr>
        <w:t xml:space="preserve"> района: от 21.12.2010</w:t>
      </w:r>
      <w:r w:rsidRPr="002F747D">
        <w:rPr>
          <w:rFonts w:ascii="Times New Roman" w:hAnsi="Times New Roman"/>
          <w:sz w:val="28"/>
          <w:szCs w:val="28"/>
        </w:rPr>
        <w:tab/>
        <w:t xml:space="preserve">№ 31 «Об утверждении Положения об оплате труда в администрации </w:t>
      </w:r>
      <w:proofErr w:type="spellStart"/>
      <w:r w:rsidRPr="002F747D">
        <w:rPr>
          <w:rFonts w:ascii="Times New Roman" w:hAnsi="Times New Roman"/>
          <w:sz w:val="28"/>
          <w:szCs w:val="28"/>
        </w:rPr>
        <w:t>Купинского</w:t>
      </w:r>
      <w:proofErr w:type="spellEnd"/>
      <w:r w:rsidRPr="002F747D">
        <w:rPr>
          <w:rFonts w:ascii="Times New Roman" w:hAnsi="Times New Roman"/>
          <w:sz w:val="28"/>
          <w:szCs w:val="28"/>
        </w:rPr>
        <w:t xml:space="preserve"> района»</w:t>
      </w:r>
      <w:r w:rsidRPr="002F747D">
        <w:rPr>
          <w:rFonts w:ascii="Times New Roman" w:hAnsi="Times New Roman"/>
          <w:spacing w:val="-2"/>
          <w:sz w:val="28"/>
          <w:szCs w:val="28"/>
        </w:rPr>
        <w:t xml:space="preserve">; </w:t>
      </w:r>
      <w:proofErr w:type="gramStart"/>
      <w:r w:rsidRPr="00A46F0C">
        <w:rPr>
          <w:rFonts w:ascii="Times New Roman" w:hAnsi="Times New Roman"/>
          <w:spacing w:val="-2"/>
          <w:sz w:val="28"/>
          <w:szCs w:val="28"/>
        </w:rPr>
        <w:t xml:space="preserve">от 18.09.2012 № 112 «О внесении изменений и дополнений в решение Совета депутатов </w:t>
      </w:r>
      <w:proofErr w:type="spellStart"/>
      <w:r w:rsidRPr="00A46F0C">
        <w:rPr>
          <w:rFonts w:ascii="Times New Roman" w:hAnsi="Times New Roman"/>
          <w:spacing w:val="-2"/>
          <w:sz w:val="28"/>
          <w:szCs w:val="28"/>
        </w:rPr>
        <w:t>Купинского</w:t>
      </w:r>
      <w:proofErr w:type="spellEnd"/>
      <w:r w:rsidRPr="00A46F0C">
        <w:rPr>
          <w:rFonts w:ascii="Times New Roman" w:hAnsi="Times New Roman"/>
          <w:spacing w:val="-2"/>
          <w:sz w:val="28"/>
          <w:szCs w:val="28"/>
        </w:rPr>
        <w:t xml:space="preserve"> района от 21.12.2010 № 31 «Об утверждении Положения об оплате труда в администрации </w:t>
      </w:r>
      <w:proofErr w:type="spellStart"/>
      <w:r w:rsidRPr="00A46F0C">
        <w:rPr>
          <w:rFonts w:ascii="Times New Roman" w:hAnsi="Times New Roman"/>
          <w:spacing w:val="-2"/>
          <w:sz w:val="28"/>
          <w:szCs w:val="28"/>
        </w:rPr>
        <w:t>Купинского</w:t>
      </w:r>
      <w:proofErr w:type="spellEnd"/>
      <w:r w:rsidRPr="00A46F0C">
        <w:rPr>
          <w:rFonts w:ascii="Times New Roman" w:hAnsi="Times New Roman"/>
          <w:spacing w:val="-2"/>
          <w:sz w:val="28"/>
          <w:szCs w:val="28"/>
        </w:rPr>
        <w:t xml:space="preserve"> района»»,</w:t>
      </w:r>
      <w:r w:rsidRPr="00547982">
        <w:rPr>
          <w:rFonts w:ascii="Times New Roman" w:hAnsi="Times New Roman"/>
          <w:color w:val="FF6600"/>
          <w:spacing w:val="-2"/>
          <w:sz w:val="28"/>
          <w:szCs w:val="28"/>
        </w:rPr>
        <w:t xml:space="preserve"> </w:t>
      </w:r>
      <w:r w:rsidRPr="002F747D">
        <w:rPr>
          <w:rFonts w:ascii="Times New Roman" w:hAnsi="Times New Roman"/>
          <w:spacing w:val="-2"/>
          <w:sz w:val="28"/>
          <w:szCs w:val="28"/>
        </w:rPr>
        <w:t xml:space="preserve">от 13.11.2012 № 124 «О внесении изменений в Положение об оплате труда лиц, замещающих муниципальные должности, действующих на постоянной основе и муниципальных служащих в администрации </w:t>
      </w:r>
      <w:proofErr w:type="spellStart"/>
      <w:r w:rsidRPr="002F747D">
        <w:rPr>
          <w:rFonts w:ascii="Times New Roman" w:hAnsi="Times New Roman"/>
          <w:spacing w:val="-2"/>
          <w:sz w:val="28"/>
          <w:szCs w:val="28"/>
        </w:rPr>
        <w:t>Купинского</w:t>
      </w:r>
      <w:proofErr w:type="spellEnd"/>
      <w:r w:rsidRPr="002F747D">
        <w:rPr>
          <w:rFonts w:ascii="Times New Roman" w:hAnsi="Times New Roman"/>
          <w:spacing w:val="-2"/>
          <w:sz w:val="28"/>
          <w:szCs w:val="28"/>
        </w:rPr>
        <w:t xml:space="preserve"> района, утвержденное решением Совета депутатов </w:t>
      </w:r>
      <w:proofErr w:type="spellStart"/>
      <w:r w:rsidRPr="002F747D">
        <w:rPr>
          <w:rFonts w:ascii="Times New Roman" w:hAnsi="Times New Roman"/>
          <w:spacing w:val="-2"/>
          <w:sz w:val="28"/>
          <w:szCs w:val="28"/>
        </w:rPr>
        <w:t>Купинского</w:t>
      </w:r>
      <w:proofErr w:type="spellEnd"/>
      <w:r w:rsidRPr="002F747D">
        <w:rPr>
          <w:rFonts w:ascii="Times New Roman" w:hAnsi="Times New Roman"/>
          <w:spacing w:val="-2"/>
          <w:sz w:val="28"/>
          <w:szCs w:val="28"/>
        </w:rPr>
        <w:t xml:space="preserve"> района от</w:t>
      </w:r>
      <w:proofErr w:type="gramEnd"/>
      <w:r w:rsidRPr="002F747D">
        <w:rPr>
          <w:rFonts w:ascii="Times New Roman" w:hAnsi="Times New Roman"/>
          <w:spacing w:val="-2"/>
          <w:sz w:val="28"/>
          <w:szCs w:val="28"/>
        </w:rPr>
        <w:t xml:space="preserve"> 21.12.2010 № 31»; от 12.02.2013 №140 «О внесении изменений в решение Совета депутатов </w:t>
      </w:r>
      <w:proofErr w:type="spellStart"/>
      <w:r w:rsidRPr="002F747D">
        <w:rPr>
          <w:rFonts w:ascii="Times New Roman" w:hAnsi="Times New Roman"/>
          <w:spacing w:val="-2"/>
          <w:sz w:val="28"/>
          <w:szCs w:val="28"/>
        </w:rPr>
        <w:t>Купинского</w:t>
      </w:r>
      <w:proofErr w:type="spellEnd"/>
      <w:r w:rsidRPr="002F747D">
        <w:rPr>
          <w:rFonts w:ascii="Times New Roman" w:hAnsi="Times New Roman"/>
          <w:spacing w:val="-2"/>
          <w:sz w:val="28"/>
          <w:szCs w:val="28"/>
        </w:rPr>
        <w:t xml:space="preserve"> района от 21.12.2010 № 31 «Об утверждении Положения об оплате труда лиц, замещающих муниципальные должности, действующих на постоянной основе и муниципальных служащих в администрации </w:t>
      </w:r>
      <w:proofErr w:type="spellStart"/>
      <w:r w:rsidRPr="002F747D">
        <w:rPr>
          <w:rFonts w:ascii="Times New Roman" w:hAnsi="Times New Roman"/>
          <w:spacing w:val="-2"/>
          <w:sz w:val="28"/>
          <w:szCs w:val="28"/>
        </w:rPr>
        <w:t>Купинского</w:t>
      </w:r>
      <w:proofErr w:type="spellEnd"/>
      <w:r w:rsidRPr="002F747D">
        <w:rPr>
          <w:rFonts w:ascii="Times New Roman" w:hAnsi="Times New Roman"/>
          <w:spacing w:val="-2"/>
          <w:sz w:val="28"/>
          <w:szCs w:val="28"/>
        </w:rPr>
        <w:t xml:space="preserve"> района»; от 11.06.2013 № 167 «О внесении изменений в решение Совета депутатов </w:t>
      </w:r>
      <w:proofErr w:type="spellStart"/>
      <w:r w:rsidRPr="002F747D">
        <w:rPr>
          <w:rFonts w:ascii="Times New Roman" w:hAnsi="Times New Roman"/>
          <w:spacing w:val="-2"/>
          <w:sz w:val="28"/>
          <w:szCs w:val="28"/>
        </w:rPr>
        <w:lastRenderedPageBreak/>
        <w:t>Купинского</w:t>
      </w:r>
      <w:proofErr w:type="spellEnd"/>
      <w:r w:rsidRPr="002F747D">
        <w:rPr>
          <w:rFonts w:ascii="Times New Roman" w:hAnsi="Times New Roman"/>
          <w:spacing w:val="-2"/>
          <w:sz w:val="28"/>
          <w:szCs w:val="28"/>
        </w:rPr>
        <w:t xml:space="preserve"> района от 21.12.2010 № 31 «Об утверждении Положения об оплате труда лиц, замещающих муниципальные должности, действующих на постоянной основе и муниципальных служащих в администрации </w:t>
      </w:r>
      <w:proofErr w:type="spellStart"/>
      <w:r w:rsidRPr="002F747D">
        <w:rPr>
          <w:rFonts w:ascii="Times New Roman" w:hAnsi="Times New Roman"/>
          <w:spacing w:val="-2"/>
          <w:sz w:val="28"/>
          <w:szCs w:val="28"/>
        </w:rPr>
        <w:t>Купинского</w:t>
      </w:r>
      <w:proofErr w:type="spellEnd"/>
      <w:r w:rsidRPr="002F747D">
        <w:rPr>
          <w:rFonts w:ascii="Times New Roman" w:hAnsi="Times New Roman"/>
          <w:spacing w:val="-2"/>
          <w:sz w:val="28"/>
          <w:szCs w:val="28"/>
        </w:rPr>
        <w:t xml:space="preserve"> района»</w:t>
      </w:r>
      <w:r>
        <w:rPr>
          <w:rFonts w:ascii="Times New Roman" w:hAnsi="Times New Roman"/>
          <w:spacing w:val="-2"/>
          <w:sz w:val="28"/>
          <w:szCs w:val="28"/>
        </w:rPr>
        <w:t>.</w:t>
      </w:r>
    </w:p>
    <w:p w:rsidR="00684B2C" w:rsidRPr="002F747D" w:rsidRDefault="00684B2C" w:rsidP="00684B2C">
      <w:pPr>
        <w:numPr>
          <w:ilvl w:val="0"/>
          <w:numId w:val="8"/>
        </w:numPr>
        <w:tabs>
          <w:tab w:val="left" w:pos="0"/>
        </w:tabs>
        <w:ind w:left="0" w:firstLine="709"/>
        <w:jc w:val="both"/>
        <w:textAlignment w:val="auto"/>
        <w:rPr>
          <w:sz w:val="28"/>
          <w:szCs w:val="28"/>
        </w:rPr>
      </w:pPr>
      <w:r w:rsidRPr="002F747D">
        <w:rPr>
          <w:sz w:val="28"/>
          <w:szCs w:val="28"/>
        </w:rPr>
        <w:t xml:space="preserve">Настоящее решение подлежит опубликованию и вступает в силу с 1 </w:t>
      </w:r>
      <w:r>
        <w:rPr>
          <w:sz w:val="28"/>
          <w:szCs w:val="28"/>
        </w:rPr>
        <w:t>июл</w:t>
      </w:r>
      <w:r w:rsidRPr="002F747D">
        <w:rPr>
          <w:sz w:val="28"/>
          <w:szCs w:val="28"/>
        </w:rPr>
        <w:t>я 2017г.</w:t>
      </w:r>
    </w:p>
    <w:p w:rsidR="00AE138B" w:rsidRPr="002F747D" w:rsidRDefault="00AE138B" w:rsidP="00AE138B">
      <w:pPr>
        <w:tabs>
          <w:tab w:val="left" w:pos="720"/>
        </w:tabs>
        <w:ind w:left="360"/>
        <w:jc w:val="both"/>
        <w:rPr>
          <w:sz w:val="28"/>
          <w:szCs w:val="28"/>
        </w:rPr>
      </w:pPr>
    </w:p>
    <w:p w:rsidR="00AE138B" w:rsidRPr="002F747D" w:rsidRDefault="00AE138B" w:rsidP="00AE138B">
      <w:pPr>
        <w:spacing w:line="192" w:lineRule="auto"/>
        <w:rPr>
          <w:sz w:val="28"/>
          <w:szCs w:val="28"/>
        </w:rPr>
      </w:pPr>
    </w:p>
    <w:p w:rsidR="00AE138B" w:rsidRPr="002F747D" w:rsidRDefault="00AE138B" w:rsidP="00AE138B">
      <w:pPr>
        <w:rPr>
          <w:sz w:val="28"/>
          <w:szCs w:val="28"/>
        </w:rPr>
      </w:pPr>
      <w:r w:rsidRPr="002F747D">
        <w:rPr>
          <w:sz w:val="28"/>
          <w:szCs w:val="28"/>
        </w:rPr>
        <w:t xml:space="preserve">Глава </w:t>
      </w:r>
      <w:proofErr w:type="spellStart"/>
      <w:r w:rsidRPr="002F747D">
        <w:rPr>
          <w:sz w:val="28"/>
          <w:szCs w:val="28"/>
        </w:rPr>
        <w:t>Купинского</w:t>
      </w:r>
      <w:proofErr w:type="spellEnd"/>
      <w:r w:rsidRPr="002F747D">
        <w:rPr>
          <w:sz w:val="28"/>
          <w:szCs w:val="28"/>
        </w:rPr>
        <w:t xml:space="preserve"> района                             Председатель Совета депутатов </w:t>
      </w:r>
    </w:p>
    <w:p w:rsidR="00AE138B" w:rsidRPr="002F747D" w:rsidRDefault="00AE138B" w:rsidP="00AE138B">
      <w:pPr>
        <w:rPr>
          <w:sz w:val="28"/>
          <w:szCs w:val="28"/>
        </w:rPr>
      </w:pPr>
      <w:r w:rsidRPr="002F747D">
        <w:rPr>
          <w:sz w:val="28"/>
          <w:szCs w:val="28"/>
        </w:rPr>
        <w:t xml:space="preserve">                                                                         </w:t>
      </w:r>
      <w:proofErr w:type="spellStart"/>
      <w:r w:rsidRPr="002F747D">
        <w:rPr>
          <w:sz w:val="28"/>
          <w:szCs w:val="28"/>
        </w:rPr>
        <w:t>Купинского</w:t>
      </w:r>
      <w:proofErr w:type="spellEnd"/>
      <w:r w:rsidRPr="002F747D">
        <w:rPr>
          <w:sz w:val="28"/>
          <w:szCs w:val="28"/>
        </w:rPr>
        <w:t xml:space="preserve"> района                       </w:t>
      </w:r>
    </w:p>
    <w:p w:rsidR="00AE138B" w:rsidRPr="002F747D" w:rsidRDefault="00AE138B" w:rsidP="00AE138B">
      <w:pPr>
        <w:ind w:left="1416" w:firstLine="708"/>
        <w:rPr>
          <w:sz w:val="28"/>
          <w:szCs w:val="28"/>
        </w:rPr>
      </w:pPr>
      <w:r w:rsidRPr="002F747D">
        <w:rPr>
          <w:sz w:val="28"/>
          <w:szCs w:val="28"/>
        </w:rPr>
        <w:t>В.Н.</w:t>
      </w:r>
      <w:r>
        <w:rPr>
          <w:sz w:val="28"/>
          <w:szCs w:val="28"/>
        </w:rPr>
        <w:t xml:space="preserve">Шубников  </w:t>
      </w:r>
      <w:r>
        <w:rPr>
          <w:sz w:val="28"/>
          <w:szCs w:val="28"/>
        </w:rPr>
        <w:tab/>
      </w:r>
      <w:r>
        <w:rPr>
          <w:sz w:val="28"/>
          <w:szCs w:val="28"/>
        </w:rPr>
        <w:tab/>
      </w:r>
      <w:r>
        <w:rPr>
          <w:sz w:val="28"/>
          <w:szCs w:val="28"/>
        </w:rPr>
        <w:tab/>
      </w:r>
      <w:r>
        <w:rPr>
          <w:sz w:val="28"/>
          <w:szCs w:val="28"/>
        </w:rPr>
        <w:tab/>
      </w:r>
      <w:r>
        <w:rPr>
          <w:sz w:val="28"/>
          <w:szCs w:val="28"/>
        </w:rPr>
        <w:tab/>
        <w:t xml:space="preserve">     Н.</w:t>
      </w:r>
      <w:r w:rsidRPr="002F747D">
        <w:rPr>
          <w:sz w:val="28"/>
          <w:szCs w:val="28"/>
        </w:rPr>
        <w:t>В.Сорокина</w:t>
      </w:r>
    </w:p>
    <w:p w:rsidR="00AE138B" w:rsidRPr="002F747D" w:rsidRDefault="00AE138B" w:rsidP="00AE138B">
      <w:pPr>
        <w:spacing w:line="192" w:lineRule="auto"/>
        <w:rPr>
          <w:sz w:val="28"/>
          <w:szCs w:val="28"/>
        </w:rPr>
      </w:pPr>
    </w:p>
    <w:p w:rsidR="00AE138B" w:rsidRPr="002F747D" w:rsidRDefault="00AE138B" w:rsidP="00AE138B">
      <w:pPr>
        <w:overflowPunct/>
        <w:autoSpaceDE/>
        <w:autoSpaceDN/>
        <w:adjustRightInd/>
        <w:spacing w:after="200" w:line="276" w:lineRule="auto"/>
        <w:textAlignment w:val="auto"/>
        <w:rPr>
          <w:sz w:val="28"/>
          <w:szCs w:val="28"/>
        </w:rPr>
      </w:pPr>
      <w:r w:rsidRPr="002F747D">
        <w:rPr>
          <w:sz w:val="28"/>
          <w:szCs w:val="28"/>
        </w:rPr>
        <w:br w:type="page"/>
      </w:r>
    </w:p>
    <w:p w:rsidR="00AE138B" w:rsidRPr="002F747D" w:rsidRDefault="00AE138B" w:rsidP="00AE138B">
      <w:pPr>
        <w:widowControl w:val="0"/>
        <w:jc w:val="right"/>
        <w:rPr>
          <w:bCs/>
          <w:sz w:val="28"/>
          <w:szCs w:val="28"/>
        </w:rPr>
      </w:pPr>
      <w:r w:rsidRPr="002F747D">
        <w:rPr>
          <w:bCs/>
          <w:sz w:val="28"/>
          <w:szCs w:val="28"/>
        </w:rPr>
        <w:lastRenderedPageBreak/>
        <w:t>Приложение</w:t>
      </w:r>
    </w:p>
    <w:p w:rsidR="00AE138B" w:rsidRPr="002F747D" w:rsidRDefault="00AE138B" w:rsidP="00AE138B">
      <w:pPr>
        <w:widowControl w:val="0"/>
        <w:jc w:val="right"/>
        <w:rPr>
          <w:bCs/>
          <w:sz w:val="28"/>
          <w:szCs w:val="28"/>
        </w:rPr>
      </w:pPr>
      <w:r w:rsidRPr="002F747D">
        <w:rPr>
          <w:bCs/>
          <w:sz w:val="28"/>
          <w:szCs w:val="28"/>
        </w:rPr>
        <w:t xml:space="preserve">к решению Совета депутатов </w:t>
      </w:r>
    </w:p>
    <w:p w:rsidR="00AE138B" w:rsidRPr="002F747D" w:rsidRDefault="00AE138B" w:rsidP="00AE138B">
      <w:pPr>
        <w:widowControl w:val="0"/>
        <w:jc w:val="right"/>
        <w:rPr>
          <w:bCs/>
          <w:sz w:val="28"/>
          <w:szCs w:val="28"/>
        </w:rPr>
      </w:pPr>
      <w:proofErr w:type="spellStart"/>
      <w:r w:rsidRPr="002F747D">
        <w:rPr>
          <w:bCs/>
          <w:sz w:val="28"/>
          <w:szCs w:val="28"/>
        </w:rPr>
        <w:t>Купинского</w:t>
      </w:r>
      <w:proofErr w:type="spellEnd"/>
      <w:r w:rsidRPr="002F747D">
        <w:rPr>
          <w:bCs/>
          <w:sz w:val="28"/>
          <w:szCs w:val="28"/>
        </w:rPr>
        <w:t xml:space="preserve"> района</w:t>
      </w:r>
    </w:p>
    <w:p w:rsidR="00AE138B" w:rsidRPr="002F747D" w:rsidRDefault="00AE138B" w:rsidP="00AE138B">
      <w:pPr>
        <w:widowControl w:val="0"/>
        <w:jc w:val="right"/>
        <w:rPr>
          <w:bCs/>
          <w:sz w:val="28"/>
          <w:szCs w:val="28"/>
        </w:rPr>
      </w:pPr>
      <w:r w:rsidRPr="002F747D">
        <w:rPr>
          <w:bCs/>
          <w:sz w:val="28"/>
          <w:szCs w:val="28"/>
        </w:rPr>
        <w:t xml:space="preserve">от 13.06.2017г. № </w:t>
      </w:r>
      <w:r>
        <w:rPr>
          <w:bCs/>
          <w:sz w:val="28"/>
          <w:szCs w:val="28"/>
        </w:rPr>
        <w:t>116</w:t>
      </w:r>
    </w:p>
    <w:tbl>
      <w:tblPr>
        <w:tblW w:w="0" w:type="auto"/>
        <w:tblLook w:val="04A0"/>
      </w:tblPr>
      <w:tblGrid>
        <w:gridCol w:w="4785"/>
        <w:gridCol w:w="4786"/>
      </w:tblGrid>
      <w:tr w:rsidR="00AE138B" w:rsidTr="00C52F4F">
        <w:tc>
          <w:tcPr>
            <w:tcW w:w="4785" w:type="dxa"/>
          </w:tcPr>
          <w:p w:rsidR="00AE138B" w:rsidRDefault="00AE138B" w:rsidP="00C52F4F">
            <w:pPr>
              <w:widowControl w:val="0"/>
              <w:jc w:val="center"/>
              <w:rPr>
                <w:b/>
                <w:bCs/>
                <w:sz w:val="28"/>
                <w:szCs w:val="28"/>
              </w:rPr>
            </w:pPr>
          </w:p>
        </w:tc>
        <w:tc>
          <w:tcPr>
            <w:tcW w:w="4786" w:type="dxa"/>
          </w:tcPr>
          <w:p w:rsidR="00AE138B" w:rsidRDefault="00AE138B" w:rsidP="00C52F4F">
            <w:pPr>
              <w:spacing w:line="192" w:lineRule="auto"/>
              <w:jc w:val="right"/>
              <w:rPr>
                <w:b/>
                <w:bCs/>
                <w:sz w:val="28"/>
                <w:szCs w:val="28"/>
              </w:rPr>
            </w:pPr>
          </w:p>
        </w:tc>
      </w:tr>
    </w:tbl>
    <w:p w:rsidR="00684B2C" w:rsidRDefault="00684B2C" w:rsidP="00684B2C">
      <w:pPr>
        <w:jc w:val="center"/>
        <w:rPr>
          <w:b/>
          <w:sz w:val="28"/>
          <w:szCs w:val="28"/>
        </w:rPr>
      </w:pPr>
      <w:proofErr w:type="gramStart"/>
      <w:r>
        <w:rPr>
          <w:b/>
          <w:sz w:val="28"/>
          <w:szCs w:val="28"/>
        </w:rPr>
        <w:t>П</w:t>
      </w:r>
      <w:proofErr w:type="gramEnd"/>
      <w:r>
        <w:rPr>
          <w:b/>
          <w:sz w:val="28"/>
          <w:szCs w:val="28"/>
        </w:rPr>
        <w:t xml:space="preserve"> О Л О Ж Е Н И Е</w:t>
      </w:r>
    </w:p>
    <w:p w:rsidR="00684B2C" w:rsidRPr="002F747D" w:rsidRDefault="00684B2C" w:rsidP="00684B2C">
      <w:pPr>
        <w:jc w:val="center"/>
        <w:rPr>
          <w:b/>
          <w:sz w:val="28"/>
          <w:szCs w:val="28"/>
        </w:rPr>
      </w:pPr>
      <w:r w:rsidRPr="002F747D">
        <w:rPr>
          <w:b/>
          <w:sz w:val="28"/>
          <w:szCs w:val="28"/>
        </w:rPr>
        <w:t>об оплате труда</w:t>
      </w:r>
      <w:r>
        <w:rPr>
          <w:b/>
          <w:sz w:val="28"/>
          <w:szCs w:val="28"/>
        </w:rPr>
        <w:t xml:space="preserve"> лиц, замещающих муниципальные должности на постоянной основе, муниципальных служащих в</w:t>
      </w:r>
      <w:r w:rsidRPr="002F747D">
        <w:rPr>
          <w:b/>
          <w:sz w:val="28"/>
          <w:szCs w:val="28"/>
        </w:rPr>
        <w:t xml:space="preserve"> </w:t>
      </w:r>
      <w:r>
        <w:rPr>
          <w:b/>
          <w:sz w:val="28"/>
          <w:szCs w:val="28"/>
        </w:rPr>
        <w:t>органах местного самоуправления</w:t>
      </w:r>
      <w:r w:rsidRPr="002F747D">
        <w:rPr>
          <w:b/>
          <w:sz w:val="28"/>
          <w:szCs w:val="28"/>
        </w:rPr>
        <w:t xml:space="preserve"> </w:t>
      </w:r>
      <w:proofErr w:type="spellStart"/>
      <w:r w:rsidRPr="002F747D">
        <w:rPr>
          <w:b/>
          <w:sz w:val="28"/>
          <w:szCs w:val="28"/>
        </w:rPr>
        <w:t>Купинского</w:t>
      </w:r>
      <w:proofErr w:type="spellEnd"/>
      <w:r w:rsidRPr="002F747D">
        <w:rPr>
          <w:b/>
          <w:sz w:val="28"/>
          <w:szCs w:val="28"/>
        </w:rPr>
        <w:t xml:space="preserve"> района</w:t>
      </w:r>
    </w:p>
    <w:p w:rsidR="00684B2C" w:rsidRPr="002F747D" w:rsidRDefault="00684B2C" w:rsidP="00684B2C">
      <w:pPr>
        <w:rPr>
          <w:sz w:val="28"/>
          <w:szCs w:val="28"/>
        </w:rPr>
      </w:pPr>
    </w:p>
    <w:p w:rsidR="00684B2C" w:rsidRDefault="00684B2C" w:rsidP="00684B2C">
      <w:pPr>
        <w:jc w:val="both"/>
        <w:rPr>
          <w:sz w:val="28"/>
          <w:szCs w:val="28"/>
        </w:rPr>
      </w:pPr>
      <w:r>
        <w:rPr>
          <w:sz w:val="28"/>
          <w:szCs w:val="28"/>
        </w:rPr>
        <w:tab/>
      </w:r>
      <w:proofErr w:type="gramStart"/>
      <w:r w:rsidRPr="00E47AA0">
        <w:rPr>
          <w:sz w:val="28"/>
          <w:szCs w:val="28"/>
        </w:rPr>
        <w:t xml:space="preserve">Положение </w:t>
      </w:r>
      <w:r w:rsidRPr="00E86E63">
        <w:rPr>
          <w:sz w:val="28"/>
          <w:szCs w:val="28"/>
        </w:rPr>
        <w:t xml:space="preserve">об оплате труда лиц, замещающих муниципальные должности на постоянной основе, муниципальных служащих в органах местного самоуправления </w:t>
      </w:r>
      <w:proofErr w:type="spellStart"/>
      <w:r w:rsidRPr="00E86E63">
        <w:rPr>
          <w:sz w:val="28"/>
          <w:szCs w:val="28"/>
        </w:rPr>
        <w:t>Купинского</w:t>
      </w:r>
      <w:proofErr w:type="spellEnd"/>
      <w:r w:rsidRPr="00E86E63">
        <w:rPr>
          <w:sz w:val="28"/>
          <w:szCs w:val="28"/>
        </w:rPr>
        <w:t xml:space="preserve"> района</w:t>
      </w:r>
      <w:r>
        <w:rPr>
          <w:sz w:val="28"/>
          <w:szCs w:val="28"/>
        </w:rPr>
        <w:t xml:space="preserve"> (далее - Положение) </w:t>
      </w:r>
      <w:r w:rsidRPr="00E47AA0">
        <w:rPr>
          <w:sz w:val="28"/>
          <w:szCs w:val="28"/>
        </w:rPr>
        <w:t>разработано в соответствии с Федеральным законом от 02.03.2007 № 25-ФЗ «О муниципальной службе в Российской Федерации», Законом Новосибирской области от 30.10.2007</w:t>
      </w:r>
      <w:r>
        <w:rPr>
          <w:sz w:val="28"/>
          <w:szCs w:val="28"/>
        </w:rPr>
        <w:t xml:space="preserve"> </w:t>
      </w:r>
      <w:r w:rsidRPr="00E47AA0">
        <w:rPr>
          <w:sz w:val="28"/>
          <w:szCs w:val="28"/>
        </w:rPr>
        <w:t>№ 157-ОЗ «О муниципальной службе в Новосибирской области», Законом Новосибирской области от 25.12.2006 № 74-ОЗ «О реестре должностей муниципальной службы в</w:t>
      </w:r>
      <w:proofErr w:type="gramEnd"/>
      <w:r w:rsidRPr="00E47AA0">
        <w:rPr>
          <w:sz w:val="28"/>
          <w:szCs w:val="28"/>
        </w:rPr>
        <w:t xml:space="preserve"> Новосибирской области», Постановлением Правительства </w:t>
      </w:r>
      <w:r>
        <w:rPr>
          <w:sz w:val="28"/>
          <w:szCs w:val="28"/>
        </w:rPr>
        <w:t>Н</w:t>
      </w:r>
      <w:r w:rsidRPr="00E47AA0">
        <w:rPr>
          <w:sz w:val="28"/>
          <w:szCs w:val="28"/>
        </w:rPr>
        <w:t>овосибирской области от 31.01.2017 № 20-п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(или) содержание органов местного самоуправления муниципальных образований Новосибирской области».</w:t>
      </w:r>
    </w:p>
    <w:p w:rsidR="00684B2C" w:rsidRPr="00A46F0C" w:rsidRDefault="00684B2C" w:rsidP="00684B2C">
      <w:pPr>
        <w:widowControl w:val="0"/>
        <w:ind w:firstLine="485"/>
        <w:jc w:val="both"/>
        <w:rPr>
          <w:sz w:val="28"/>
          <w:szCs w:val="28"/>
        </w:rPr>
      </w:pPr>
      <w:r w:rsidRPr="00A46F0C">
        <w:rPr>
          <w:sz w:val="28"/>
          <w:szCs w:val="28"/>
        </w:rPr>
        <w:t xml:space="preserve">Положение устанавливает размеры и условия оплаты труда лиц, замещающих муниципальные должности, действующих на постоянной основе, муниципальных служащих в органах местного самоуправления </w:t>
      </w:r>
      <w:proofErr w:type="spellStart"/>
      <w:r w:rsidRPr="00A46F0C">
        <w:rPr>
          <w:sz w:val="28"/>
          <w:szCs w:val="28"/>
        </w:rPr>
        <w:t>Купинского</w:t>
      </w:r>
      <w:proofErr w:type="spellEnd"/>
      <w:r w:rsidRPr="00A46F0C">
        <w:rPr>
          <w:sz w:val="28"/>
          <w:szCs w:val="28"/>
        </w:rPr>
        <w:t xml:space="preserve"> района.</w:t>
      </w:r>
    </w:p>
    <w:p w:rsidR="00684B2C" w:rsidRPr="006C3AD6" w:rsidRDefault="00684B2C" w:rsidP="00684B2C">
      <w:pPr>
        <w:widowControl w:val="0"/>
        <w:ind w:firstLine="485"/>
        <w:jc w:val="both"/>
        <w:rPr>
          <w:color w:val="FF6600"/>
          <w:sz w:val="28"/>
          <w:szCs w:val="28"/>
        </w:rPr>
      </w:pPr>
    </w:p>
    <w:p w:rsidR="00684B2C" w:rsidRDefault="00684B2C" w:rsidP="00684B2C">
      <w:pPr>
        <w:widowControl w:val="0"/>
        <w:numPr>
          <w:ilvl w:val="0"/>
          <w:numId w:val="9"/>
        </w:numPr>
        <w:jc w:val="center"/>
        <w:rPr>
          <w:b/>
          <w:bCs/>
          <w:sz w:val="28"/>
          <w:szCs w:val="28"/>
        </w:rPr>
      </w:pPr>
      <w:r w:rsidRPr="00E47AA0">
        <w:rPr>
          <w:b/>
          <w:bCs/>
          <w:sz w:val="28"/>
          <w:szCs w:val="28"/>
        </w:rPr>
        <w:t xml:space="preserve">Предельные размеры денежного </w:t>
      </w:r>
      <w:proofErr w:type="gramStart"/>
      <w:r w:rsidRPr="00E47AA0">
        <w:rPr>
          <w:b/>
          <w:bCs/>
          <w:sz w:val="28"/>
          <w:szCs w:val="28"/>
        </w:rPr>
        <w:t>вознаграждения выборных должностных лиц органов местного самоуправления района</w:t>
      </w:r>
      <w:proofErr w:type="gramEnd"/>
    </w:p>
    <w:p w:rsidR="00684B2C" w:rsidRPr="00E47AA0" w:rsidRDefault="00684B2C" w:rsidP="00684B2C">
      <w:pPr>
        <w:widowControl w:val="0"/>
        <w:ind w:left="360"/>
        <w:jc w:val="center"/>
        <w:rPr>
          <w:b/>
          <w:bCs/>
          <w:sz w:val="28"/>
          <w:szCs w:val="28"/>
        </w:rPr>
      </w:pPr>
    </w:p>
    <w:p w:rsidR="00684B2C" w:rsidRPr="00E47AA0" w:rsidRDefault="00684B2C" w:rsidP="00684B2C">
      <w:pPr>
        <w:ind w:firstLine="540"/>
        <w:jc w:val="both"/>
        <w:rPr>
          <w:bCs/>
          <w:sz w:val="28"/>
          <w:szCs w:val="28"/>
          <w:lang w:eastAsia="en-US"/>
        </w:rPr>
      </w:pPr>
      <w:r>
        <w:rPr>
          <w:bCs/>
          <w:sz w:val="28"/>
          <w:szCs w:val="28"/>
          <w:lang w:eastAsia="en-US"/>
        </w:rPr>
        <w:t xml:space="preserve">1.1. </w:t>
      </w:r>
      <w:proofErr w:type="gramStart"/>
      <w:r w:rsidRPr="00E47AA0">
        <w:rPr>
          <w:bCs/>
          <w:sz w:val="28"/>
          <w:szCs w:val="28"/>
          <w:lang w:eastAsia="en-US"/>
        </w:rPr>
        <w:t>Расходы на оплату труда депутатов, выборных должностных лиц местного самоуправления, осуществляющих свои полномочия на постоянной основе, рассчитываются с учетом начисления страховых взносов в соответствии с установленными законодательством Российской Федерации тарифами.</w:t>
      </w:r>
      <w:proofErr w:type="gramEnd"/>
    </w:p>
    <w:p w:rsidR="00684B2C" w:rsidRPr="00E47AA0" w:rsidRDefault="00684B2C" w:rsidP="00684B2C">
      <w:pPr>
        <w:ind w:firstLine="540"/>
        <w:jc w:val="both"/>
        <w:rPr>
          <w:bCs/>
          <w:sz w:val="28"/>
          <w:szCs w:val="28"/>
          <w:lang w:eastAsia="en-US"/>
        </w:rPr>
      </w:pPr>
      <w:r>
        <w:rPr>
          <w:bCs/>
          <w:sz w:val="28"/>
          <w:szCs w:val="28"/>
          <w:lang w:eastAsia="en-US"/>
        </w:rPr>
        <w:t xml:space="preserve">1.2. </w:t>
      </w:r>
      <w:r w:rsidRPr="00E47AA0">
        <w:rPr>
          <w:bCs/>
          <w:sz w:val="28"/>
          <w:szCs w:val="28"/>
          <w:lang w:eastAsia="en-US"/>
        </w:rPr>
        <w:t>Годовой фонд оплаты труда депутатов, выборных должностных лиц местного самоуправления, осуществляющих свои полномочия на постоянной основе, в расчете на штатную единицу (</w:t>
      </w:r>
      <w:proofErr w:type="spellStart"/>
      <w:r w:rsidRPr="00E47AA0">
        <w:rPr>
          <w:bCs/>
          <w:sz w:val="28"/>
          <w:szCs w:val="28"/>
          <w:lang w:eastAsia="en-US"/>
        </w:rPr>
        <w:t>ФОТмд</w:t>
      </w:r>
      <w:proofErr w:type="spellEnd"/>
      <w:r w:rsidRPr="00E47AA0">
        <w:rPr>
          <w:bCs/>
          <w:sz w:val="28"/>
          <w:szCs w:val="28"/>
          <w:lang w:eastAsia="en-US"/>
        </w:rPr>
        <w:t>) рассчитывается по следующей формуле:</w:t>
      </w:r>
    </w:p>
    <w:p w:rsidR="00684B2C" w:rsidRPr="00E47AA0" w:rsidRDefault="00684B2C" w:rsidP="00684B2C">
      <w:pPr>
        <w:ind w:firstLine="540"/>
        <w:jc w:val="both"/>
        <w:outlineLvl w:val="0"/>
        <w:rPr>
          <w:bCs/>
          <w:sz w:val="28"/>
          <w:szCs w:val="28"/>
          <w:lang w:eastAsia="en-US"/>
        </w:rPr>
      </w:pPr>
    </w:p>
    <w:p w:rsidR="00684B2C" w:rsidRPr="00E47AA0" w:rsidRDefault="00684B2C" w:rsidP="00684B2C">
      <w:pPr>
        <w:jc w:val="center"/>
        <w:rPr>
          <w:bCs/>
          <w:sz w:val="28"/>
          <w:szCs w:val="28"/>
          <w:lang w:eastAsia="en-US"/>
        </w:rPr>
      </w:pPr>
      <w:proofErr w:type="spellStart"/>
      <w:r w:rsidRPr="00E47AA0">
        <w:rPr>
          <w:bCs/>
          <w:sz w:val="28"/>
          <w:szCs w:val="28"/>
          <w:lang w:eastAsia="en-US"/>
        </w:rPr>
        <w:t>ФОТмд</w:t>
      </w:r>
      <w:proofErr w:type="spellEnd"/>
      <w:r w:rsidRPr="00E47AA0">
        <w:rPr>
          <w:bCs/>
          <w:sz w:val="28"/>
          <w:szCs w:val="28"/>
          <w:lang w:eastAsia="en-US"/>
        </w:rPr>
        <w:t xml:space="preserve"> = (ДВ + ЕДП + НГТ) </w:t>
      </w:r>
      <w:proofErr w:type="spellStart"/>
      <w:r w:rsidRPr="00E47AA0">
        <w:rPr>
          <w:bCs/>
          <w:sz w:val="28"/>
          <w:szCs w:val="28"/>
          <w:lang w:eastAsia="en-US"/>
        </w:rPr>
        <w:t>x</w:t>
      </w:r>
      <w:proofErr w:type="spellEnd"/>
      <w:r w:rsidRPr="00E47AA0">
        <w:rPr>
          <w:bCs/>
          <w:sz w:val="28"/>
          <w:szCs w:val="28"/>
          <w:lang w:eastAsia="en-US"/>
        </w:rPr>
        <w:t xml:space="preserve"> 12 </w:t>
      </w:r>
      <w:proofErr w:type="spellStart"/>
      <w:r w:rsidRPr="00E47AA0">
        <w:rPr>
          <w:bCs/>
          <w:sz w:val="28"/>
          <w:szCs w:val="28"/>
          <w:lang w:eastAsia="en-US"/>
        </w:rPr>
        <w:t>x</w:t>
      </w:r>
      <w:proofErr w:type="spellEnd"/>
      <w:r w:rsidRPr="00E47AA0">
        <w:rPr>
          <w:bCs/>
          <w:sz w:val="28"/>
          <w:szCs w:val="28"/>
          <w:lang w:eastAsia="en-US"/>
        </w:rPr>
        <w:t xml:space="preserve"> РК + (ЕДВ </w:t>
      </w:r>
      <w:proofErr w:type="spellStart"/>
      <w:r w:rsidRPr="00E47AA0">
        <w:rPr>
          <w:bCs/>
          <w:sz w:val="28"/>
          <w:szCs w:val="28"/>
          <w:lang w:eastAsia="en-US"/>
        </w:rPr>
        <w:t>x</w:t>
      </w:r>
      <w:proofErr w:type="spellEnd"/>
      <w:r w:rsidRPr="00E47AA0">
        <w:rPr>
          <w:bCs/>
          <w:sz w:val="28"/>
          <w:szCs w:val="28"/>
          <w:lang w:eastAsia="en-US"/>
        </w:rPr>
        <w:t xml:space="preserve"> РК), где:</w:t>
      </w:r>
    </w:p>
    <w:p w:rsidR="00684B2C" w:rsidRPr="00E47AA0" w:rsidRDefault="00684B2C" w:rsidP="00684B2C">
      <w:pPr>
        <w:ind w:firstLine="540"/>
        <w:jc w:val="both"/>
        <w:rPr>
          <w:bCs/>
          <w:sz w:val="28"/>
          <w:szCs w:val="28"/>
          <w:lang w:eastAsia="en-US"/>
        </w:rPr>
      </w:pPr>
      <w:r w:rsidRPr="00E47AA0">
        <w:rPr>
          <w:bCs/>
          <w:sz w:val="28"/>
          <w:szCs w:val="28"/>
          <w:lang w:eastAsia="en-US"/>
        </w:rPr>
        <w:t>ДВ - норматив месячного денежного содержания (вознаграждения);</w:t>
      </w:r>
    </w:p>
    <w:p w:rsidR="00684B2C" w:rsidRPr="00E47AA0" w:rsidRDefault="00684B2C" w:rsidP="00684B2C">
      <w:pPr>
        <w:ind w:firstLine="540"/>
        <w:jc w:val="both"/>
        <w:rPr>
          <w:bCs/>
          <w:sz w:val="28"/>
          <w:szCs w:val="28"/>
          <w:lang w:eastAsia="en-US"/>
        </w:rPr>
      </w:pPr>
      <w:r w:rsidRPr="00E47AA0">
        <w:rPr>
          <w:bCs/>
          <w:sz w:val="28"/>
          <w:szCs w:val="28"/>
          <w:lang w:eastAsia="en-US"/>
        </w:rPr>
        <w:lastRenderedPageBreak/>
        <w:t>ЕДП - норматив ежемесячного денежного поощрения, от величины месячного денежного содержания (вознаграждения) устанавливается равным:</w:t>
      </w:r>
    </w:p>
    <w:tbl>
      <w:tblPr>
        <w:tblW w:w="9496" w:type="dxa"/>
        <w:tblInd w:w="62" w:type="dxa"/>
        <w:tblLayout w:type="fixed"/>
        <w:tblCellMar>
          <w:top w:w="102" w:type="dxa"/>
          <w:left w:w="62" w:type="dxa"/>
          <w:bottom w:w="102" w:type="dxa"/>
          <w:right w:w="62" w:type="dxa"/>
        </w:tblCellMar>
        <w:tblLook w:val="0000"/>
      </w:tblPr>
      <w:tblGrid>
        <w:gridCol w:w="5954"/>
        <w:gridCol w:w="3542"/>
      </w:tblGrid>
      <w:tr w:rsidR="00684B2C" w:rsidRPr="00E47AA0" w:rsidTr="00B355E0">
        <w:tc>
          <w:tcPr>
            <w:tcW w:w="5954" w:type="dxa"/>
            <w:vMerge w:val="restart"/>
            <w:tcBorders>
              <w:top w:val="single" w:sz="4" w:space="0" w:color="auto"/>
              <w:left w:val="single" w:sz="4" w:space="0" w:color="auto"/>
              <w:bottom w:val="single" w:sz="4" w:space="0" w:color="auto"/>
              <w:right w:val="single" w:sz="4" w:space="0" w:color="auto"/>
            </w:tcBorders>
          </w:tcPr>
          <w:p w:rsidR="00684B2C" w:rsidRPr="00E47AA0" w:rsidRDefault="00684B2C" w:rsidP="00B355E0">
            <w:pPr>
              <w:jc w:val="center"/>
              <w:rPr>
                <w:sz w:val="28"/>
                <w:szCs w:val="28"/>
                <w:lang w:eastAsia="en-US"/>
              </w:rPr>
            </w:pPr>
            <w:r w:rsidRPr="00E47AA0">
              <w:rPr>
                <w:sz w:val="28"/>
                <w:szCs w:val="28"/>
                <w:lang w:eastAsia="en-US"/>
              </w:rPr>
              <w:t>Наименование должности</w:t>
            </w:r>
          </w:p>
        </w:tc>
        <w:tc>
          <w:tcPr>
            <w:tcW w:w="3542" w:type="dxa"/>
            <w:tcBorders>
              <w:top w:val="single" w:sz="4" w:space="0" w:color="auto"/>
              <w:left w:val="single" w:sz="4" w:space="0" w:color="auto"/>
              <w:bottom w:val="single" w:sz="4" w:space="0" w:color="auto"/>
              <w:right w:val="single" w:sz="4" w:space="0" w:color="auto"/>
            </w:tcBorders>
          </w:tcPr>
          <w:p w:rsidR="00684B2C" w:rsidRPr="00E47AA0" w:rsidRDefault="00684B2C" w:rsidP="00B355E0">
            <w:pPr>
              <w:jc w:val="center"/>
              <w:rPr>
                <w:sz w:val="28"/>
                <w:szCs w:val="28"/>
                <w:lang w:eastAsia="en-US"/>
              </w:rPr>
            </w:pPr>
            <w:r w:rsidRPr="00E47AA0">
              <w:rPr>
                <w:sz w:val="28"/>
                <w:szCs w:val="28"/>
                <w:lang w:eastAsia="en-US"/>
              </w:rPr>
              <w:t>Норматив ежемесячного денежного поощрения (ЕДП)</w:t>
            </w:r>
          </w:p>
        </w:tc>
      </w:tr>
      <w:tr w:rsidR="00684B2C" w:rsidRPr="00E47AA0" w:rsidTr="00B355E0">
        <w:tc>
          <w:tcPr>
            <w:tcW w:w="5954" w:type="dxa"/>
            <w:vMerge/>
            <w:tcBorders>
              <w:top w:val="single" w:sz="4" w:space="0" w:color="auto"/>
              <w:left w:val="single" w:sz="4" w:space="0" w:color="auto"/>
              <w:bottom w:val="single" w:sz="4" w:space="0" w:color="auto"/>
              <w:right w:val="single" w:sz="4" w:space="0" w:color="auto"/>
            </w:tcBorders>
          </w:tcPr>
          <w:p w:rsidR="00684B2C" w:rsidRPr="00E47AA0" w:rsidRDefault="00684B2C" w:rsidP="00B355E0">
            <w:pPr>
              <w:ind w:firstLine="540"/>
              <w:jc w:val="both"/>
              <w:outlineLvl w:val="0"/>
              <w:rPr>
                <w:sz w:val="28"/>
                <w:szCs w:val="28"/>
                <w:lang w:eastAsia="en-US"/>
              </w:rPr>
            </w:pPr>
          </w:p>
        </w:tc>
        <w:tc>
          <w:tcPr>
            <w:tcW w:w="3542" w:type="dxa"/>
            <w:tcBorders>
              <w:top w:val="single" w:sz="4" w:space="0" w:color="auto"/>
              <w:left w:val="single" w:sz="4" w:space="0" w:color="auto"/>
              <w:bottom w:val="single" w:sz="4" w:space="0" w:color="auto"/>
              <w:right w:val="single" w:sz="4" w:space="0" w:color="auto"/>
            </w:tcBorders>
          </w:tcPr>
          <w:p w:rsidR="00684B2C" w:rsidRPr="00E47AA0" w:rsidRDefault="00684B2C" w:rsidP="00B355E0">
            <w:pPr>
              <w:jc w:val="center"/>
              <w:rPr>
                <w:sz w:val="28"/>
                <w:szCs w:val="28"/>
                <w:lang w:eastAsia="en-US"/>
              </w:rPr>
            </w:pPr>
            <w:r w:rsidRPr="00E47AA0">
              <w:rPr>
                <w:sz w:val="28"/>
                <w:szCs w:val="28"/>
                <w:lang w:eastAsia="en-US"/>
              </w:rPr>
              <w:t>с численностью населения (тыс. чел.)</w:t>
            </w:r>
          </w:p>
        </w:tc>
      </w:tr>
      <w:tr w:rsidR="00684B2C" w:rsidRPr="00E47AA0" w:rsidTr="00B355E0">
        <w:tc>
          <w:tcPr>
            <w:tcW w:w="5954" w:type="dxa"/>
            <w:vMerge/>
            <w:tcBorders>
              <w:top w:val="single" w:sz="4" w:space="0" w:color="auto"/>
              <w:left w:val="single" w:sz="4" w:space="0" w:color="auto"/>
              <w:bottom w:val="single" w:sz="4" w:space="0" w:color="auto"/>
              <w:right w:val="single" w:sz="4" w:space="0" w:color="auto"/>
            </w:tcBorders>
          </w:tcPr>
          <w:p w:rsidR="00684B2C" w:rsidRPr="00E47AA0" w:rsidRDefault="00684B2C" w:rsidP="00B355E0">
            <w:pPr>
              <w:ind w:firstLine="540"/>
              <w:jc w:val="both"/>
              <w:outlineLvl w:val="0"/>
              <w:rPr>
                <w:sz w:val="28"/>
                <w:szCs w:val="28"/>
                <w:lang w:eastAsia="en-US"/>
              </w:rPr>
            </w:pPr>
          </w:p>
        </w:tc>
        <w:tc>
          <w:tcPr>
            <w:tcW w:w="3542" w:type="dxa"/>
            <w:tcBorders>
              <w:top w:val="single" w:sz="4" w:space="0" w:color="auto"/>
              <w:left w:val="single" w:sz="4" w:space="0" w:color="auto"/>
              <w:bottom w:val="single" w:sz="4" w:space="0" w:color="auto"/>
              <w:right w:val="single" w:sz="4" w:space="0" w:color="auto"/>
            </w:tcBorders>
          </w:tcPr>
          <w:p w:rsidR="00684B2C" w:rsidRPr="00E47AA0" w:rsidRDefault="00684B2C" w:rsidP="00B355E0">
            <w:pPr>
              <w:jc w:val="center"/>
              <w:rPr>
                <w:sz w:val="28"/>
                <w:szCs w:val="28"/>
                <w:lang w:eastAsia="en-US"/>
              </w:rPr>
            </w:pPr>
            <w:r w:rsidRPr="00E47AA0">
              <w:rPr>
                <w:sz w:val="28"/>
                <w:szCs w:val="28"/>
                <w:lang w:eastAsia="en-US"/>
              </w:rPr>
              <w:t>менее 30</w:t>
            </w:r>
          </w:p>
        </w:tc>
      </w:tr>
      <w:tr w:rsidR="00684B2C" w:rsidRPr="00E47AA0" w:rsidTr="00B355E0">
        <w:tc>
          <w:tcPr>
            <w:tcW w:w="5954" w:type="dxa"/>
            <w:tcBorders>
              <w:top w:val="single" w:sz="4" w:space="0" w:color="auto"/>
              <w:left w:val="single" w:sz="4" w:space="0" w:color="auto"/>
              <w:bottom w:val="single" w:sz="4" w:space="0" w:color="auto"/>
              <w:right w:val="single" w:sz="4" w:space="0" w:color="auto"/>
            </w:tcBorders>
          </w:tcPr>
          <w:p w:rsidR="00684B2C" w:rsidRPr="00E47AA0" w:rsidRDefault="00684B2C" w:rsidP="00B355E0">
            <w:pPr>
              <w:rPr>
                <w:sz w:val="28"/>
                <w:szCs w:val="28"/>
                <w:lang w:eastAsia="en-US"/>
              </w:rPr>
            </w:pPr>
            <w:r w:rsidRPr="00E47AA0">
              <w:rPr>
                <w:sz w:val="28"/>
                <w:szCs w:val="28"/>
                <w:lang w:eastAsia="en-US"/>
              </w:rPr>
              <w:t>Глава района</w:t>
            </w:r>
          </w:p>
        </w:tc>
        <w:tc>
          <w:tcPr>
            <w:tcW w:w="3542" w:type="dxa"/>
            <w:tcBorders>
              <w:top w:val="single" w:sz="4" w:space="0" w:color="auto"/>
              <w:left w:val="single" w:sz="4" w:space="0" w:color="auto"/>
              <w:bottom w:val="single" w:sz="4" w:space="0" w:color="auto"/>
              <w:right w:val="single" w:sz="4" w:space="0" w:color="auto"/>
            </w:tcBorders>
          </w:tcPr>
          <w:p w:rsidR="00684B2C" w:rsidRPr="00E47AA0" w:rsidRDefault="00684B2C" w:rsidP="00B355E0">
            <w:pPr>
              <w:jc w:val="center"/>
              <w:rPr>
                <w:sz w:val="28"/>
                <w:szCs w:val="28"/>
                <w:lang w:eastAsia="en-US"/>
              </w:rPr>
            </w:pPr>
            <w:r w:rsidRPr="00E47AA0">
              <w:rPr>
                <w:sz w:val="28"/>
                <w:szCs w:val="28"/>
                <w:lang w:eastAsia="en-US"/>
              </w:rPr>
              <w:t>1,54</w:t>
            </w:r>
          </w:p>
        </w:tc>
      </w:tr>
      <w:tr w:rsidR="00684B2C" w:rsidRPr="00E47AA0" w:rsidTr="00B355E0">
        <w:tc>
          <w:tcPr>
            <w:tcW w:w="5954" w:type="dxa"/>
            <w:tcBorders>
              <w:top w:val="single" w:sz="4" w:space="0" w:color="auto"/>
              <w:left w:val="single" w:sz="4" w:space="0" w:color="auto"/>
              <w:bottom w:val="single" w:sz="4" w:space="0" w:color="auto"/>
              <w:right w:val="single" w:sz="4" w:space="0" w:color="auto"/>
            </w:tcBorders>
          </w:tcPr>
          <w:p w:rsidR="00684B2C" w:rsidRPr="00E47AA0" w:rsidRDefault="00684B2C" w:rsidP="00B355E0">
            <w:pPr>
              <w:rPr>
                <w:sz w:val="28"/>
                <w:szCs w:val="28"/>
                <w:lang w:eastAsia="en-US"/>
              </w:rPr>
            </w:pPr>
            <w:r w:rsidRPr="00E47AA0">
              <w:rPr>
                <w:sz w:val="28"/>
                <w:szCs w:val="28"/>
                <w:lang w:eastAsia="en-US"/>
              </w:rPr>
              <w:t>Председатель Совета депутатов</w:t>
            </w:r>
          </w:p>
        </w:tc>
        <w:tc>
          <w:tcPr>
            <w:tcW w:w="3542" w:type="dxa"/>
            <w:tcBorders>
              <w:top w:val="single" w:sz="4" w:space="0" w:color="auto"/>
              <w:left w:val="single" w:sz="4" w:space="0" w:color="auto"/>
              <w:bottom w:val="single" w:sz="4" w:space="0" w:color="auto"/>
              <w:right w:val="single" w:sz="4" w:space="0" w:color="auto"/>
            </w:tcBorders>
          </w:tcPr>
          <w:p w:rsidR="00684B2C" w:rsidRPr="00E47AA0" w:rsidRDefault="00684B2C" w:rsidP="00B355E0">
            <w:pPr>
              <w:jc w:val="center"/>
              <w:rPr>
                <w:sz w:val="28"/>
                <w:szCs w:val="28"/>
                <w:lang w:eastAsia="en-US"/>
              </w:rPr>
            </w:pPr>
            <w:r w:rsidRPr="00E47AA0">
              <w:rPr>
                <w:sz w:val="28"/>
                <w:szCs w:val="28"/>
                <w:lang w:eastAsia="en-US"/>
              </w:rPr>
              <w:t>1,08</w:t>
            </w:r>
          </w:p>
        </w:tc>
      </w:tr>
      <w:tr w:rsidR="00684B2C" w:rsidRPr="00E47AA0" w:rsidTr="00B355E0">
        <w:tc>
          <w:tcPr>
            <w:tcW w:w="5954" w:type="dxa"/>
            <w:tcBorders>
              <w:top w:val="single" w:sz="4" w:space="0" w:color="auto"/>
              <w:left w:val="single" w:sz="4" w:space="0" w:color="auto"/>
              <w:bottom w:val="single" w:sz="4" w:space="0" w:color="auto"/>
              <w:right w:val="single" w:sz="4" w:space="0" w:color="auto"/>
            </w:tcBorders>
          </w:tcPr>
          <w:p w:rsidR="00684B2C" w:rsidRPr="00E47AA0" w:rsidRDefault="00684B2C" w:rsidP="00B355E0">
            <w:pPr>
              <w:rPr>
                <w:sz w:val="28"/>
                <w:szCs w:val="28"/>
                <w:lang w:eastAsia="en-US"/>
              </w:rPr>
            </w:pPr>
            <w:r>
              <w:rPr>
                <w:sz w:val="28"/>
                <w:szCs w:val="28"/>
                <w:lang w:eastAsia="en-US"/>
              </w:rPr>
              <w:t>Председатель контрольно-счетной комиссии</w:t>
            </w:r>
          </w:p>
        </w:tc>
        <w:tc>
          <w:tcPr>
            <w:tcW w:w="3542" w:type="dxa"/>
            <w:tcBorders>
              <w:top w:val="single" w:sz="4" w:space="0" w:color="auto"/>
              <w:left w:val="single" w:sz="4" w:space="0" w:color="auto"/>
              <w:bottom w:val="single" w:sz="4" w:space="0" w:color="auto"/>
              <w:right w:val="single" w:sz="4" w:space="0" w:color="auto"/>
            </w:tcBorders>
          </w:tcPr>
          <w:p w:rsidR="00684B2C" w:rsidRPr="00E47AA0" w:rsidRDefault="00684B2C" w:rsidP="00B355E0">
            <w:pPr>
              <w:jc w:val="center"/>
              <w:rPr>
                <w:sz w:val="28"/>
                <w:szCs w:val="28"/>
                <w:lang w:eastAsia="en-US"/>
              </w:rPr>
            </w:pPr>
            <w:r>
              <w:rPr>
                <w:sz w:val="28"/>
                <w:szCs w:val="28"/>
                <w:lang w:eastAsia="en-US"/>
              </w:rPr>
              <w:t>0,90</w:t>
            </w:r>
          </w:p>
        </w:tc>
      </w:tr>
    </w:tbl>
    <w:p w:rsidR="00684B2C" w:rsidRPr="00E47AA0" w:rsidRDefault="00684B2C" w:rsidP="00684B2C">
      <w:pPr>
        <w:ind w:firstLine="540"/>
        <w:jc w:val="both"/>
        <w:rPr>
          <w:sz w:val="28"/>
          <w:szCs w:val="28"/>
          <w:lang w:eastAsia="en-US"/>
        </w:rPr>
      </w:pPr>
      <w:r w:rsidRPr="00E47AA0">
        <w:rPr>
          <w:sz w:val="28"/>
          <w:szCs w:val="28"/>
          <w:lang w:eastAsia="en-US"/>
        </w:rPr>
        <w:t xml:space="preserve">НГТ - норматив ежемесячной процентной надбавки к месячному денежному содержанию (вознаграждению) за работу со сведениями, составляющими государственную тайну, который устанавливается в соответствии с </w:t>
      </w:r>
      <w:r w:rsidRPr="00E86E63">
        <w:rPr>
          <w:sz w:val="28"/>
          <w:szCs w:val="28"/>
          <w:lang w:eastAsia="en-US"/>
        </w:rPr>
        <w:t>постановлением</w:t>
      </w:r>
      <w:r w:rsidRPr="00E47AA0">
        <w:rPr>
          <w:sz w:val="28"/>
          <w:szCs w:val="28"/>
          <w:lang w:eastAsia="en-US"/>
        </w:rPr>
        <w:t xml:space="preserve"> Правительства Российской Федерации от 18.09.2006 </w:t>
      </w:r>
      <w:r>
        <w:rPr>
          <w:sz w:val="28"/>
          <w:szCs w:val="28"/>
          <w:lang w:eastAsia="en-US"/>
        </w:rPr>
        <w:t>№</w:t>
      </w:r>
      <w:r w:rsidRPr="00E47AA0">
        <w:rPr>
          <w:sz w:val="28"/>
          <w:szCs w:val="28"/>
          <w:lang w:eastAsia="en-US"/>
        </w:rPr>
        <w:t xml:space="preserve"> 573 </w:t>
      </w:r>
      <w:r>
        <w:rPr>
          <w:sz w:val="28"/>
          <w:szCs w:val="28"/>
          <w:lang w:eastAsia="en-US"/>
        </w:rPr>
        <w:t>«</w:t>
      </w:r>
      <w:r w:rsidRPr="00E47AA0">
        <w:rPr>
          <w:sz w:val="28"/>
          <w:szCs w:val="28"/>
          <w:lang w:eastAsia="en-US"/>
        </w:rPr>
        <w:t>О предоставлении социальных гарантий гражданам, допущенным к государственной тайне на постоянной основе, и сотрудникам структурных подразделений по защите государственной тайны</w:t>
      </w:r>
      <w:r>
        <w:rPr>
          <w:sz w:val="28"/>
          <w:szCs w:val="28"/>
          <w:lang w:eastAsia="en-US"/>
        </w:rPr>
        <w:t>»</w:t>
      </w:r>
      <w:r w:rsidRPr="00E47AA0">
        <w:rPr>
          <w:sz w:val="28"/>
          <w:szCs w:val="28"/>
          <w:lang w:eastAsia="en-US"/>
        </w:rPr>
        <w:t>;</w:t>
      </w:r>
    </w:p>
    <w:p w:rsidR="00684B2C" w:rsidRPr="00E47AA0" w:rsidRDefault="00684B2C" w:rsidP="00684B2C">
      <w:pPr>
        <w:ind w:firstLine="540"/>
        <w:jc w:val="both"/>
        <w:rPr>
          <w:sz w:val="28"/>
          <w:szCs w:val="28"/>
          <w:lang w:eastAsia="en-US"/>
        </w:rPr>
      </w:pPr>
      <w:r w:rsidRPr="00E47AA0">
        <w:rPr>
          <w:sz w:val="28"/>
          <w:szCs w:val="28"/>
          <w:lang w:eastAsia="en-US"/>
        </w:rPr>
        <w:t>ЕДВ - норматив единовременной выплаты при предоставлении ежегодного оплачиваемого отпуска, который устанавливается равным 2 ДВ;</w:t>
      </w:r>
    </w:p>
    <w:p w:rsidR="00684B2C" w:rsidRPr="00E47AA0" w:rsidRDefault="00684B2C" w:rsidP="00684B2C">
      <w:pPr>
        <w:ind w:firstLine="540"/>
        <w:jc w:val="both"/>
        <w:rPr>
          <w:sz w:val="28"/>
          <w:szCs w:val="28"/>
          <w:lang w:eastAsia="en-US"/>
        </w:rPr>
      </w:pPr>
      <w:r w:rsidRPr="00E47AA0">
        <w:rPr>
          <w:sz w:val="28"/>
          <w:szCs w:val="28"/>
          <w:lang w:eastAsia="en-US"/>
        </w:rPr>
        <w:t>РК - районный коэффициент.</w:t>
      </w:r>
    </w:p>
    <w:p w:rsidR="00684B2C" w:rsidRPr="00E47AA0" w:rsidRDefault="00684B2C" w:rsidP="00684B2C">
      <w:pPr>
        <w:widowControl w:val="0"/>
        <w:jc w:val="both"/>
        <w:rPr>
          <w:sz w:val="28"/>
          <w:szCs w:val="28"/>
        </w:rPr>
      </w:pPr>
      <w:r w:rsidRPr="00E47AA0">
        <w:rPr>
          <w:sz w:val="28"/>
          <w:szCs w:val="28"/>
        </w:rPr>
        <w:t xml:space="preserve">Денежное содержание в дальнейшем может индексироваться в сроки и пределах размера повышения (индексации) месячных окладов, </w:t>
      </w:r>
      <w:proofErr w:type="gramStart"/>
      <w:r w:rsidRPr="00E47AA0">
        <w:rPr>
          <w:sz w:val="28"/>
          <w:szCs w:val="28"/>
        </w:rPr>
        <w:t>согласно</w:t>
      </w:r>
      <w:proofErr w:type="gramEnd"/>
      <w:r w:rsidRPr="00E47AA0">
        <w:rPr>
          <w:sz w:val="28"/>
          <w:szCs w:val="28"/>
        </w:rPr>
        <w:t xml:space="preserve"> областных законов.</w:t>
      </w:r>
    </w:p>
    <w:p w:rsidR="00684B2C" w:rsidRPr="00A46F0C" w:rsidRDefault="00684B2C" w:rsidP="00684B2C">
      <w:pPr>
        <w:overflowPunct/>
        <w:ind w:firstLine="540"/>
        <w:jc w:val="both"/>
        <w:textAlignment w:val="auto"/>
        <w:rPr>
          <w:sz w:val="28"/>
          <w:szCs w:val="28"/>
        </w:rPr>
      </w:pPr>
      <w:r w:rsidRPr="00A46F0C">
        <w:rPr>
          <w:sz w:val="28"/>
          <w:szCs w:val="28"/>
        </w:rPr>
        <w:t xml:space="preserve">1.3. Общая продолжительность ежегодного основного оплачиваемого отпуска и ежегодного дополнительного оплачиваемого отпуска для лиц, замещающих  муниципальную должность  на постоянной основе в органах местного самоуправления </w:t>
      </w:r>
      <w:proofErr w:type="spellStart"/>
      <w:r w:rsidRPr="00A46F0C">
        <w:rPr>
          <w:sz w:val="28"/>
          <w:szCs w:val="28"/>
        </w:rPr>
        <w:t>Купинского</w:t>
      </w:r>
      <w:proofErr w:type="spellEnd"/>
      <w:r w:rsidRPr="00A46F0C">
        <w:rPr>
          <w:sz w:val="28"/>
          <w:szCs w:val="28"/>
        </w:rPr>
        <w:t xml:space="preserve"> района, не может превышать:</w:t>
      </w:r>
    </w:p>
    <w:p w:rsidR="00684B2C" w:rsidRPr="00A46F0C" w:rsidRDefault="00684B2C" w:rsidP="00684B2C">
      <w:pPr>
        <w:overflowPunct/>
        <w:ind w:firstLine="540"/>
        <w:jc w:val="both"/>
        <w:textAlignment w:val="auto"/>
        <w:rPr>
          <w:sz w:val="28"/>
          <w:szCs w:val="28"/>
        </w:rPr>
      </w:pPr>
      <w:r w:rsidRPr="00A46F0C">
        <w:rPr>
          <w:sz w:val="28"/>
          <w:szCs w:val="28"/>
        </w:rPr>
        <w:t xml:space="preserve">- 42 календарных дней Главе </w:t>
      </w:r>
      <w:proofErr w:type="spellStart"/>
      <w:r w:rsidRPr="00A46F0C">
        <w:rPr>
          <w:sz w:val="28"/>
          <w:szCs w:val="28"/>
        </w:rPr>
        <w:t>Купинского</w:t>
      </w:r>
      <w:proofErr w:type="spellEnd"/>
      <w:r w:rsidRPr="00A46F0C">
        <w:rPr>
          <w:sz w:val="28"/>
          <w:szCs w:val="28"/>
        </w:rPr>
        <w:t xml:space="preserve"> района, председателю Совета депутатов </w:t>
      </w:r>
      <w:proofErr w:type="spellStart"/>
      <w:r w:rsidRPr="00A46F0C">
        <w:rPr>
          <w:sz w:val="28"/>
          <w:szCs w:val="28"/>
        </w:rPr>
        <w:t>Купинского</w:t>
      </w:r>
      <w:proofErr w:type="spellEnd"/>
      <w:r w:rsidRPr="00A46F0C">
        <w:rPr>
          <w:sz w:val="28"/>
          <w:szCs w:val="28"/>
        </w:rPr>
        <w:t xml:space="preserve"> района</w:t>
      </w:r>
    </w:p>
    <w:p w:rsidR="00684B2C" w:rsidRPr="00A46F0C" w:rsidRDefault="00684B2C" w:rsidP="00684B2C">
      <w:pPr>
        <w:overflowPunct/>
        <w:ind w:firstLine="540"/>
        <w:jc w:val="both"/>
        <w:textAlignment w:val="auto"/>
        <w:rPr>
          <w:sz w:val="28"/>
          <w:szCs w:val="28"/>
        </w:rPr>
      </w:pPr>
      <w:r w:rsidRPr="00A46F0C">
        <w:rPr>
          <w:sz w:val="28"/>
          <w:szCs w:val="28"/>
        </w:rPr>
        <w:t xml:space="preserve"> -40 </w:t>
      </w:r>
      <w:proofErr w:type="gramStart"/>
      <w:r w:rsidRPr="00A46F0C">
        <w:rPr>
          <w:sz w:val="28"/>
          <w:szCs w:val="28"/>
        </w:rPr>
        <w:t>календарных</w:t>
      </w:r>
      <w:proofErr w:type="gramEnd"/>
      <w:r w:rsidRPr="00A46F0C">
        <w:rPr>
          <w:sz w:val="28"/>
          <w:szCs w:val="28"/>
        </w:rPr>
        <w:t xml:space="preserve"> дня председателю Контрольно-счетной комиссии </w:t>
      </w:r>
      <w:proofErr w:type="spellStart"/>
      <w:r w:rsidRPr="00A46F0C">
        <w:rPr>
          <w:sz w:val="28"/>
          <w:szCs w:val="28"/>
        </w:rPr>
        <w:t>Купинского</w:t>
      </w:r>
      <w:proofErr w:type="spellEnd"/>
      <w:r w:rsidRPr="00A46F0C">
        <w:rPr>
          <w:sz w:val="28"/>
          <w:szCs w:val="28"/>
        </w:rPr>
        <w:t xml:space="preserve"> района</w:t>
      </w:r>
    </w:p>
    <w:p w:rsidR="00684B2C" w:rsidRPr="00A46F0C" w:rsidRDefault="00684B2C" w:rsidP="00684B2C">
      <w:pPr>
        <w:overflowPunct/>
        <w:ind w:firstLine="540"/>
        <w:jc w:val="both"/>
        <w:textAlignment w:val="auto"/>
        <w:rPr>
          <w:sz w:val="28"/>
          <w:szCs w:val="28"/>
        </w:rPr>
      </w:pPr>
      <w:r w:rsidRPr="00A46F0C">
        <w:rPr>
          <w:sz w:val="28"/>
          <w:szCs w:val="28"/>
        </w:rPr>
        <w:t>Ежегодный оплачиваемый отпуск и дополнительный оплачиваемый отпуск суммируются и по желанию могут предоставляться по частям в течение года. При этом хотя бы одна из частей предоставляемого отпуска не может быть менее 14 календарных дней.</w:t>
      </w:r>
    </w:p>
    <w:p w:rsidR="00684B2C" w:rsidRPr="00E47AA0" w:rsidRDefault="00684B2C" w:rsidP="00684B2C">
      <w:pPr>
        <w:widowControl w:val="0"/>
        <w:rPr>
          <w:sz w:val="28"/>
          <w:szCs w:val="28"/>
        </w:rPr>
      </w:pPr>
    </w:p>
    <w:p w:rsidR="00684B2C" w:rsidRPr="00E47AA0" w:rsidRDefault="00684B2C" w:rsidP="00684B2C">
      <w:pPr>
        <w:widowControl w:val="0"/>
        <w:jc w:val="center"/>
        <w:rPr>
          <w:sz w:val="28"/>
          <w:szCs w:val="28"/>
        </w:rPr>
      </w:pPr>
      <w:r w:rsidRPr="00E47AA0">
        <w:rPr>
          <w:b/>
          <w:bCs/>
          <w:sz w:val="28"/>
          <w:szCs w:val="28"/>
        </w:rPr>
        <w:t>2. Предельные</w:t>
      </w:r>
      <w:r>
        <w:rPr>
          <w:b/>
          <w:bCs/>
          <w:sz w:val="28"/>
          <w:szCs w:val="28"/>
        </w:rPr>
        <w:t xml:space="preserve"> </w:t>
      </w:r>
      <w:r w:rsidRPr="00E47AA0">
        <w:rPr>
          <w:b/>
          <w:bCs/>
          <w:sz w:val="28"/>
          <w:szCs w:val="28"/>
        </w:rPr>
        <w:t xml:space="preserve"> размеры должностных окладов выборных должностных лиц и муниципальных служащих органов местного самоуправления района</w:t>
      </w:r>
    </w:p>
    <w:p w:rsidR="00684B2C" w:rsidRPr="00E47AA0" w:rsidRDefault="00684B2C" w:rsidP="00684B2C">
      <w:pPr>
        <w:widowControl w:val="0"/>
        <w:rPr>
          <w:sz w:val="28"/>
          <w:szCs w:val="28"/>
        </w:rPr>
      </w:pPr>
    </w:p>
    <w:p w:rsidR="00684B2C" w:rsidRPr="00E47AA0" w:rsidRDefault="00684B2C" w:rsidP="00684B2C">
      <w:pPr>
        <w:pStyle w:val="a3"/>
        <w:widowControl w:val="0"/>
        <w:numPr>
          <w:ilvl w:val="0"/>
          <w:numId w:val="7"/>
        </w:numPr>
        <w:overflowPunct/>
        <w:ind w:left="0" w:firstLine="0"/>
        <w:jc w:val="both"/>
        <w:textAlignment w:val="auto"/>
        <w:rPr>
          <w:sz w:val="28"/>
          <w:szCs w:val="28"/>
          <w:lang w:eastAsia="en-US"/>
        </w:rPr>
      </w:pPr>
      <w:r w:rsidRPr="00E47AA0">
        <w:rPr>
          <w:sz w:val="28"/>
          <w:szCs w:val="28"/>
          <w:lang w:eastAsia="en-US"/>
        </w:rPr>
        <w:lastRenderedPageBreak/>
        <w:t>Расчет норматива размера месячного денежного содержания (вознаграждения) депутатов, выборных должностных лиц местного самоуправления, осуществляющих свои полномочия на постоянной основе, производится по формуле:</w:t>
      </w:r>
    </w:p>
    <w:p w:rsidR="00684B2C" w:rsidRPr="00E47AA0" w:rsidRDefault="00684B2C" w:rsidP="00684B2C">
      <w:pPr>
        <w:ind w:firstLine="540"/>
        <w:jc w:val="both"/>
        <w:outlineLvl w:val="0"/>
        <w:rPr>
          <w:sz w:val="28"/>
          <w:szCs w:val="28"/>
          <w:lang w:eastAsia="en-US"/>
        </w:rPr>
      </w:pPr>
    </w:p>
    <w:p w:rsidR="00684B2C" w:rsidRPr="00E47AA0" w:rsidRDefault="00684B2C" w:rsidP="00684B2C">
      <w:pPr>
        <w:jc w:val="center"/>
        <w:rPr>
          <w:sz w:val="28"/>
          <w:szCs w:val="28"/>
          <w:lang w:eastAsia="en-US"/>
        </w:rPr>
      </w:pPr>
      <w:r w:rsidRPr="00E47AA0">
        <w:rPr>
          <w:sz w:val="28"/>
          <w:szCs w:val="28"/>
          <w:lang w:eastAsia="en-US"/>
        </w:rPr>
        <w:t xml:space="preserve">ДВ = БДО </w:t>
      </w:r>
      <w:proofErr w:type="spellStart"/>
      <w:r w:rsidRPr="00E47AA0">
        <w:rPr>
          <w:sz w:val="28"/>
          <w:szCs w:val="28"/>
          <w:lang w:eastAsia="en-US"/>
        </w:rPr>
        <w:t>x</w:t>
      </w:r>
      <w:proofErr w:type="spellEnd"/>
      <w:proofErr w:type="gramStart"/>
      <w:r w:rsidRPr="00E47AA0">
        <w:rPr>
          <w:sz w:val="28"/>
          <w:szCs w:val="28"/>
          <w:lang w:eastAsia="en-US"/>
        </w:rPr>
        <w:t xml:space="preserve"> К</w:t>
      </w:r>
      <w:proofErr w:type="gramEnd"/>
      <w:r w:rsidRPr="00E47AA0">
        <w:rPr>
          <w:sz w:val="28"/>
          <w:szCs w:val="28"/>
          <w:lang w:eastAsia="en-US"/>
        </w:rPr>
        <w:t>, где:</w:t>
      </w:r>
    </w:p>
    <w:p w:rsidR="00684B2C" w:rsidRPr="00E47AA0" w:rsidRDefault="00684B2C" w:rsidP="00684B2C">
      <w:pPr>
        <w:ind w:firstLine="540"/>
        <w:jc w:val="both"/>
        <w:rPr>
          <w:sz w:val="28"/>
          <w:szCs w:val="28"/>
          <w:lang w:eastAsia="en-US"/>
        </w:rPr>
      </w:pPr>
      <w:r w:rsidRPr="00E47AA0">
        <w:rPr>
          <w:sz w:val="28"/>
          <w:szCs w:val="28"/>
          <w:lang w:eastAsia="en-US"/>
        </w:rPr>
        <w:t>БДО - базовый должностной оклад, равный 2403 рублям (размер должностного оклада по должности государственной гражданской службы Новосибирской области "специалист");</w:t>
      </w:r>
    </w:p>
    <w:p w:rsidR="00684B2C" w:rsidRPr="00E47AA0" w:rsidRDefault="00684B2C" w:rsidP="00684B2C">
      <w:pPr>
        <w:ind w:firstLine="540"/>
        <w:jc w:val="both"/>
        <w:rPr>
          <w:sz w:val="28"/>
          <w:szCs w:val="28"/>
          <w:lang w:eastAsia="en-US"/>
        </w:rPr>
      </w:pPr>
      <w:r w:rsidRPr="00E47AA0">
        <w:rPr>
          <w:sz w:val="28"/>
          <w:szCs w:val="28"/>
          <w:lang w:eastAsia="en-US"/>
        </w:rPr>
        <w:t xml:space="preserve">К - коэффициент кратности, который принимается </w:t>
      </w:r>
      <w:proofErr w:type="gramStart"/>
      <w:r w:rsidRPr="00E47AA0">
        <w:rPr>
          <w:sz w:val="28"/>
          <w:szCs w:val="28"/>
          <w:lang w:eastAsia="en-US"/>
        </w:rPr>
        <w:t>равным</w:t>
      </w:r>
      <w:proofErr w:type="gramEnd"/>
      <w:r w:rsidRPr="00E47AA0">
        <w:rPr>
          <w:sz w:val="28"/>
          <w:szCs w:val="28"/>
          <w:lang w:eastAsia="en-US"/>
        </w:rPr>
        <w:t>:</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7"/>
        <w:gridCol w:w="1843"/>
        <w:gridCol w:w="5670"/>
        <w:gridCol w:w="1138"/>
      </w:tblGrid>
      <w:tr w:rsidR="00684B2C" w:rsidRPr="00E47AA0" w:rsidTr="00B355E0">
        <w:tc>
          <w:tcPr>
            <w:tcW w:w="817" w:type="dxa"/>
          </w:tcPr>
          <w:p w:rsidR="00684B2C" w:rsidRPr="00E47AA0" w:rsidRDefault="00684B2C" w:rsidP="00B355E0">
            <w:pPr>
              <w:widowControl w:val="0"/>
              <w:jc w:val="center"/>
              <w:rPr>
                <w:b/>
                <w:bCs/>
                <w:sz w:val="28"/>
                <w:szCs w:val="28"/>
              </w:rPr>
            </w:pPr>
            <w:r w:rsidRPr="00E47AA0">
              <w:rPr>
                <w:b/>
                <w:bCs/>
                <w:sz w:val="28"/>
                <w:szCs w:val="28"/>
              </w:rPr>
              <w:t xml:space="preserve">№ </w:t>
            </w:r>
            <w:proofErr w:type="spellStart"/>
            <w:proofErr w:type="gramStart"/>
            <w:r w:rsidRPr="00E47AA0">
              <w:rPr>
                <w:b/>
                <w:bCs/>
                <w:sz w:val="28"/>
                <w:szCs w:val="28"/>
              </w:rPr>
              <w:t>п</w:t>
            </w:r>
            <w:proofErr w:type="spellEnd"/>
            <w:proofErr w:type="gramEnd"/>
            <w:r w:rsidRPr="00E47AA0">
              <w:rPr>
                <w:b/>
                <w:bCs/>
                <w:sz w:val="28"/>
                <w:szCs w:val="28"/>
              </w:rPr>
              <w:t>/</w:t>
            </w:r>
            <w:proofErr w:type="spellStart"/>
            <w:r w:rsidRPr="00E47AA0">
              <w:rPr>
                <w:b/>
                <w:bCs/>
                <w:sz w:val="28"/>
                <w:szCs w:val="28"/>
              </w:rPr>
              <w:t>п</w:t>
            </w:r>
            <w:proofErr w:type="spellEnd"/>
            <w:r w:rsidRPr="00E47AA0">
              <w:rPr>
                <w:b/>
                <w:bCs/>
                <w:sz w:val="28"/>
                <w:szCs w:val="28"/>
              </w:rPr>
              <w:t xml:space="preserve"> </w:t>
            </w:r>
          </w:p>
        </w:tc>
        <w:tc>
          <w:tcPr>
            <w:tcW w:w="1843" w:type="dxa"/>
          </w:tcPr>
          <w:p w:rsidR="00684B2C" w:rsidRPr="00E47AA0" w:rsidRDefault="00684B2C" w:rsidP="00B355E0">
            <w:pPr>
              <w:widowControl w:val="0"/>
              <w:jc w:val="center"/>
              <w:rPr>
                <w:b/>
                <w:bCs/>
                <w:sz w:val="28"/>
                <w:szCs w:val="28"/>
              </w:rPr>
            </w:pPr>
            <w:r w:rsidRPr="00E47AA0">
              <w:rPr>
                <w:b/>
                <w:bCs/>
                <w:sz w:val="28"/>
                <w:szCs w:val="28"/>
              </w:rPr>
              <w:t>Группа должностей муниципальной службы</w:t>
            </w:r>
          </w:p>
        </w:tc>
        <w:tc>
          <w:tcPr>
            <w:tcW w:w="5670" w:type="dxa"/>
          </w:tcPr>
          <w:p w:rsidR="00684B2C" w:rsidRPr="00E47AA0" w:rsidRDefault="00684B2C" w:rsidP="00B355E0">
            <w:pPr>
              <w:widowControl w:val="0"/>
              <w:jc w:val="center"/>
              <w:rPr>
                <w:b/>
                <w:bCs/>
                <w:sz w:val="28"/>
                <w:szCs w:val="28"/>
              </w:rPr>
            </w:pPr>
            <w:r w:rsidRPr="00E47AA0">
              <w:rPr>
                <w:b/>
                <w:bCs/>
                <w:sz w:val="28"/>
                <w:szCs w:val="28"/>
              </w:rPr>
              <w:t>Наименование должности в соответствии с частью 3 приложения к закону НСО «О реестре должностей муниципальной службы в Новосибирской области»</w:t>
            </w:r>
          </w:p>
        </w:tc>
        <w:tc>
          <w:tcPr>
            <w:tcW w:w="1138" w:type="dxa"/>
          </w:tcPr>
          <w:p w:rsidR="00684B2C" w:rsidRPr="00E47AA0" w:rsidRDefault="00684B2C" w:rsidP="00B355E0">
            <w:pPr>
              <w:widowControl w:val="0"/>
              <w:jc w:val="center"/>
              <w:rPr>
                <w:b/>
                <w:bCs/>
                <w:sz w:val="28"/>
                <w:szCs w:val="28"/>
              </w:rPr>
            </w:pPr>
            <w:r w:rsidRPr="00E47AA0">
              <w:rPr>
                <w:b/>
                <w:bCs/>
                <w:sz w:val="28"/>
                <w:szCs w:val="28"/>
              </w:rPr>
              <w:t>Коэффициент кратности</w:t>
            </w:r>
          </w:p>
        </w:tc>
      </w:tr>
      <w:tr w:rsidR="00684B2C" w:rsidRPr="00E47AA0" w:rsidTr="00B355E0">
        <w:tc>
          <w:tcPr>
            <w:tcW w:w="817" w:type="dxa"/>
          </w:tcPr>
          <w:p w:rsidR="00684B2C" w:rsidRPr="00E47AA0" w:rsidRDefault="00684B2C" w:rsidP="00B355E0">
            <w:pPr>
              <w:widowControl w:val="0"/>
              <w:jc w:val="center"/>
              <w:rPr>
                <w:b/>
                <w:bCs/>
                <w:sz w:val="28"/>
                <w:szCs w:val="28"/>
              </w:rPr>
            </w:pPr>
            <w:r w:rsidRPr="00E47AA0">
              <w:rPr>
                <w:b/>
                <w:bCs/>
                <w:sz w:val="28"/>
                <w:szCs w:val="28"/>
              </w:rPr>
              <w:t>1.</w:t>
            </w:r>
          </w:p>
        </w:tc>
        <w:tc>
          <w:tcPr>
            <w:tcW w:w="1843" w:type="dxa"/>
          </w:tcPr>
          <w:p w:rsidR="00684B2C" w:rsidRPr="00E47AA0" w:rsidRDefault="00684B2C" w:rsidP="00B355E0">
            <w:pPr>
              <w:widowControl w:val="0"/>
              <w:jc w:val="center"/>
              <w:rPr>
                <w:b/>
                <w:bCs/>
                <w:sz w:val="28"/>
                <w:szCs w:val="28"/>
              </w:rPr>
            </w:pPr>
          </w:p>
        </w:tc>
        <w:tc>
          <w:tcPr>
            <w:tcW w:w="5670" w:type="dxa"/>
          </w:tcPr>
          <w:p w:rsidR="00684B2C" w:rsidRPr="00E47AA0" w:rsidRDefault="00684B2C" w:rsidP="00B355E0">
            <w:pPr>
              <w:widowControl w:val="0"/>
              <w:rPr>
                <w:b/>
                <w:bCs/>
                <w:sz w:val="28"/>
                <w:szCs w:val="28"/>
              </w:rPr>
            </w:pPr>
            <w:r w:rsidRPr="00E47AA0">
              <w:rPr>
                <w:sz w:val="28"/>
                <w:szCs w:val="28"/>
              </w:rPr>
              <w:t>Глава района</w:t>
            </w:r>
          </w:p>
        </w:tc>
        <w:tc>
          <w:tcPr>
            <w:tcW w:w="1138" w:type="dxa"/>
          </w:tcPr>
          <w:p w:rsidR="00684B2C" w:rsidRPr="00E47AA0" w:rsidRDefault="00684B2C" w:rsidP="00B355E0">
            <w:pPr>
              <w:widowControl w:val="0"/>
              <w:jc w:val="center"/>
              <w:rPr>
                <w:sz w:val="28"/>
                <w:szCs w:val="28"/>
              </w:rPr>
            </w:pPr>
            <w:r w:rsidRPr="00E47AA0">
              <w:rPr>
                <w:sz w:val="28"/>
                <w:szCs w:val="28"/>
              </w:rPr>
              <w:t>10,5</w:t>
            </w:r>
          </w:p>
        </w:tc>
      </w:tr>
      <w:tr w:rsidR="00684B2C" w:rsidRPr="00E47AA0" w:rsidTr="00B355E0">
        <w:tc>
          <w:tcPr>
            <w:tcW w:w="817" w:type="dxa"/>
          </w:tcPr>
          <w:p w:rsidR="00684B2C" w:rsidRPr="00E47AA0" w:rsidRDefault="00684B2C" w:rsidP="00B355E0">
            <w:pPr>
              <w:widowControl w:val="0"/>
              <w:jc w:val="center"/>
              <w:rPr>
                <w:b/>
                <w:bCs/>
                <w:sz w:val="28"/>
                <w:szCs w:val="28"/>
              </w:rPr>
            </w:pPr>
          </w:p>
        </w:tc>
        <w:tc>
          <w:tcPr>
            <w:tcW w:w="1843" w:type="dxa"/>
          </w:tcPr>
          <w:p w:rsidR="00684B2C" w:rsidRPr="00E47AA0" w:rsidRDefault="00684B2C" w:rsidP="00B355E0">
            <w:pPr>
              <w:widowControl w:val="0"/>
              <w:jc w:val="center"/>
              <w:rPr>
                <w:b/>
                <w:bCs/>
                <w:sz w:val="28"/>
                <w:szCs w:val="28"/>
              </w:rPr>
            </w:pPr>
          </w:p>
        </w:tc>
        <w:tc>
          <w:tcPr>
            <w:tcW w:w="5670" w:type="dxa"/>
          </w:tcPr>
          <w:p w:rsidR="00684B2C" w:rsidRPr="00E47AA0" w:rsidRDefault="00684B2C" w:rsidP="00B355E0">
            <w:pPr>
              <w:widowControl w:val="0"/>
              <w:rPr>
                <w:sz w:val="28"/>
                <w:szCs w:val="28"/>
              </w:rPr>
            </w:pPr>
            <w:r w:rsidRPr="00E47AA0">
              <w:rPr>
                <w:sz w:val="28"/>
                <w:szCs w:val="28"/>
              </w:rPr>
              <w:t>Председатель Совета депутатов</w:t>
            </w:r>
          </w:p>
        </w:tc>
        <w:tc>
          <w:tcPr>
            <w:tcW w:w="1138" w:type="dxa"/>
          </w:tcPr>
          <w:p w:rsidR="00684B2C" w:rsidRPr="00E47AA0" w:rsidRDefault="00684B2C" w:rsidP="00B355E0">
            <w:pPr>
              <w:widowControl w:val="0"/>
              <w:jc w:val="center"/>
              <w:rPr>
                <w:sz w:val="28"/>
                <w:szCs w:val="28"/>
              </w:rPr>
            </w:pPr>
            <w:r w:rsidRPr="00E47AA0">
              <w:rPr>
                <w:sz w:val="28"/>
                <w:szCs w:val="28"/>
              </w:rPr>
              <w:t>9,45</w:t>
            </w:r>
          </w:p>
        </w:tc>
      </w:tr>
      <w:tr w:rsidR="00684B2C" w:rsidRPr="00E47AA0" w:rsidTr="00B355E0">
        <w:tc>
          <w:tcPr>
            <w:tcW w:w="817" w:type="dxa"/>
          </w:tcPr>
          <w:p w:rsidR="00684B2C" w:rsidRPr="00E47AA0" w:rsidRDefault="00684B2C" w:rsidP="00B355E0">
            <w:pPr>
              <w:widowControl w:val="0"/>
              <w:jc w:val="center"/>
              <w:rPr>
                <w:b/>
                <w:bCs/>
                <w:sz w:val="28"/>
                <w:szCs w:val="28"/>
              </w:rPr>
            </w:pPr>
            <w:r w:rsidRPr="00E47AA0">
              <w:rPr>
                <w:b/>
                <w:bCs/>
                <w:sz w:val="28"/>
                <w:szCs w:val="28"/>
              </w:rPr>
              <w:t>2.</w:t>
            </w:r>
          </w:p>
        </w:tc>
        <w:tc>
          <w:tcPr>
            <w:tcW w:w="1843" w:type="dxa"/>
          </w:tcPr>
          <w:p w:rsidR="00684B2C" w:rsidRPr="00E47AA0" w:rsidRDefault="00684B2C" w:rsidP="00B355E0">
            <w:pPr>
              <w:widowControl w:val="0"/>
              <w:jc w:val="center"/>
              <w:rPr>
                <w:b/>
                <w:sz w:val="28"/>
                <w:szCs w:val="28"/>
              </w:rPr>
            </w:pPr>
            <w:r w:rsidRPr="00E47AA0">
              <w:rPr>
                <w:b/>
                <w:sz w:val="28"/>
                <w:szCs w:val="28"/>
              </w:rPr>
              <w:t>высшая</w:t>
            </w:r>
          </w:p>
        </w:tc>
        <w:tc>
          <w:tcPr>
            <w:tcW w:w="5670" w:type="dxa"/>
          </w:tcPr>
          <w:p w:rsidR="00684B2C" w:rsidRPr="00E47AA0" w:rsidRDefault="00684B2C" w:rsidP="00B355E0">
            <w:pPr>
              <w:widowControl w:val="0"/>
              <w:rPr>
                <w:sz w:val="28"/>
                <w:szCs w:val="28"/>
              </w:rPr>
            </w:pPr>
            <w:r w:rsidRPr="00E47AA0">
              <w:rPr>
                <w:sz w:val="28"/>
                <w:szCs w:val="28"/>
              </w:rPr>
              <w:t>Первый заместитель  главы администрации</w:t>
            </w:r>
          </w:p>
        </w:tc>
        <w:tc>
          <w:tcPr>
            <w:tcW w:w="1138" w:type="dxa"/>
          </w:tcPr>
          <w:p w:rsidR="00684B2C" w:rsidRPr="00E47AA0" w:rsidRDefault="00684B2C" w:rsidP="00B355E0">
            <w:pPr>
              <w:widowControl w:val="0"/>
              <w:jc w:val="center"/>
              <w:rPr>
                <w:sz w:val="28"/>
                <w:szCs w:val="28"/>
              </w:rPr>
            </w:pPr>
            <w:r w:rsidRPr="00E47AA0">
              <w:rPr>
                <w:sz w:val="28"/>
                <w:szCs w:val="28"/>
              </w:rPr>
              <w:t>3.35</w:t>
            </w:r>
          </w:p>
        </w:tc>
      </w:tr>
      <w:tr w:rsidR="00684B2C" w:rsidRPr="00E47AA0" w:rsidTr="00B355E0">
        <w:tc>
          <w:tcPr>
            <w:tcW w:w="817" w:type="dxa"/>
          </w:tcPr>
          <w:p w:rsidR="00684B2C" w:rsidRPr="00E47AA0" w:rsidRDefault="00684B2C" w:rsidP="00B355E0">
            <w:pPr>
              <w:widowControl w:val="0"/>
              <w:jc w:val="center"/>
              <w:rPr>
                <w:b/>
                <w:bCs/>
                <w:sz w:val="28"/>
                <w:szCs w:val="28"/>
              </w:rPr>
            </w:pPr>
          </w:p>
        </w:tc>
        <w:tc>
          <w:tcPr>
            <w:tcW w:w="1843" w:type="dxa"/>
          </w:tcPr>
          <w:p w:rsidR="00684B2C" w:rsidRPr="00E47AA0" w:rsidRDefault="00684B2C" w:rsidP="00B355E0">
            <w:pPr>
              <w:widowControl w:val="0"/>
              <w:jc w:val="center"/>
              <w:rPr>
                <w:b/>
                <w:bCs/>
                <w:sz w:val="28"/>
                <w:szCs w:val="28"/>
              </w:rPr>
            </w:pPr>
          </w:p>
        </w:tc>
        <w:tc>
          <w:tcPr>
            <w:tcW w:w="5670" w:type="dxa"/>
          </w:tcPr>
          <w:p w:rsidR="00684B2C" w:rsidRPr="00E47AA0" w:rsidRDefault="00684B2C" w:rsidP="00B355E0">
            <w:pPr>
              <w:widowControl w:val="0"/>
              <w:rPr>
                <w:sz w:val="28"/>
                <w:szCs w:val="28"/>
              </w:rPr>
            </w:pPr>
            <w:r w:rsidRPr="00E47AA0">
              <w:rPr>
                <w:sz w:val="28"/>
                <w:szCs w:val="28"/>
              </w:rPr>
              <w:t>Заместитель главы администрации</w:t>
            </w:r>
          </w:p>
        </w:tc>
        <w:tc>
          <w:tcPr>
            <w:tcW w:w="1138" w:type="dxa"/>
          </w:tcPr>
          <w:p w:rsidR="00684B2C" w:rsidRPr="00E47AA0" w:rsidRDefault="00684B2C" w:rsidP="00B355E0">
            <w:pPr>
              <w:widowControl w:val="0"/>
              <w:jc w:val="center"/>
              <w:rPr>
                <w:sz w:val="28"/>
                <w:szCs w:val="28"/>
              </w:rPr>
            </w:pPr>
            <w:r w:rsidRPr="00E47AA0">
              <w:rPr>
                <w:sz w:val="28"/>
                <w:szCs w:val="28"/>
              </w:rPr>
              <w:t xml:space="preserve">3.10 </w:t>
            </w:r>
          </w:p>
        </w:tc>
      </w:tr>
      <w:tr w:rsidR="00684B2C" w:rsidRPr="00E47AA0" w:rsidTr="00B355E0">
        <w:tc>
          <w:tcPr>
            <w:tcW w:w="817" w:type="dxa"/>
          </w:tcPr>
          <w:p w:rsidR="00684B2C" w:rsidRPr="00E47AA0" w:rsidRDefault="00684B2C" w:rsidP="00B355E0">
            <w:pPr>
              <w:widowControl w:val="0"/>
              <w:jc w:val="center"/>
              <w:rPr>
                <w:b/>
                <w:bCs/>
                <w:sz w:val="28"/>
                <w:szCs w:val="28"/>
              </w:rPr>
            </w:pPr>
          </w:p>
        </w:tc>
        <w:tc>
          <w:tcPr>
            <w:tcW w:w="1843" w:type="dxa"/>
          </w:tcPr>
          <w:p w:rsidR="00684B2C" w:rsidRPr="00E47AA0" w:rsidRDefault="00684B2C" w:rsidP="00B355E0">
            <w:pPr>
              <w:widowControl w:val="0"/>
              <w:jc w:val="center"/>
              <w:rPr>
                <w:b/>
                <w:bCs/>
                <w:sz w:val="28"/>
                <w:szCs w:val="28"/>
              </w:rPr>
            </w:pPr>
          </w:p>
        </w:tc>
        <w:tc>
          <w:tcPr>
            <w:tcW w:w="5670" w:type="dxa"/>
          </w:tcPr>
          <w:p w:rsidR="00684B2C" w:rsidRPr="00E47AA0" w:rsidRDefault="00684B2C" w:rsidP="00B355E0">
            <w:pPr>
              <w:widowControl w:val="0"/>
              <w:rPr>
                <w:sz w:val="28"/>
                <w:szCs w:val="28"/>
              </w:rPr>
            </w:pPr>
            <w:r w:rsidRPr="00E47AA0">
              <w:rPr>
                <w:sz w:val="28"/>
                <w:szCs w:val="28"/>
              </w:rPr>
              <w:t>Управляющий делами</w:t>
            </w:r>
          </w:p>
        </w:tc>
        <w:tc>
          <w:tcPr>
            <w:tcW w:w="1138" w:type="dxa"/>
          </w:tcPr>
          <w:p w:rsidR="00684B2C" w:rsidRPr="00E47AA0" w:rsidRDefault="00684B2C" w:rsidP="00B355E0">
            <w:pPr>
              <w:widowControl w:val="0"/>
              <w:jc w:val="center"/>
              <w:rPr>
                <w:sz w:val="28"/>
                <w:szCs w:val="28"/>
              </w:rPr>
            </w:pPr>
            <w:r w:rsidRPr="00E47AA0">
              <w:rPr>
                <w:sz w:val="28"/>
                <w:szCs w:val="28"/>
              </w:rPr>
              <w:t>2,83</w:t>
            </w:r>
          </w:p>
        </w:tc>
      </w:tr>
      <w:tr w:rsidR="00684B2C" w:rsidRPr="00E47AA0" w:rsidTr="00B355E0">
        <w:tc>
          <w:tcPr>
            <w:tcW w:w="817" w:type="dxa"/>
          </w:tcPr>
          <w:p w:rsidR="00684B2C" w:rsidRPr="00E47AA0" w:rsidRDefault="00684B2C" w:rsidP="00B355E0">
            <w:pPr>
              <w:widowControl w:val="0"/>
              <w:jc w:val="center"/>
              <w:rPr>
                <w:b/>
                <w:bCs/>
                <w:sz w:val="28"/>
                <w:szCs w:val="28"/>
              </w:rPr>
            </w:pPr>
          </w:p>
        </w:tc>
        <w:tc>
          <w:tcPr>
            <w:tcW w:w="1843" w:type="dxa"/>
          </w:tcPr>
          <w:p w:rsidR="00684B2C" w:rsidRPr="00E47AA0" w:rsidRDefault="00684B2C" w:rsidP="00B355E0">
            <w:pPr>
              <w:widowControl w:val="0"/>
              <w:jc w:val="center"/>
              <w:rPr>
                <w:b/>
                <w:bCs/>
                <w:sz w:val="28"/>
                <w:szCs w:val="28"/>
              </w:rPr>
            </w:pPr>
          </w:p>
        </w:tc>
        <w:tc>
          <w:tcPr>
            <w:tcW w:w="5670" w:type="dxa"/>
          </w:tcPr>
          <w:p w:rsidR="00684B2C" w:rsidRPr="00E47AA0" w:rsidRDefault="00684B2C" w:rsidP="00B355E0">
            <w:pPr>
              <w:widowControl w:val="0"/>
              <w:rPr>
                <w:sz w:val="28"/>
                <w:szCs w:val="28"/>
              </w:rPr>
            </w:pPr>
            <w:r w:rsidRPr="00E47AA0">
              <w:rPr>
                <w:sz w:val="28"/>
                <w:szCs w:val="28"/>
              </w:rPr>
              <w:t>Председатель контрольно-счетного органа</w:t>
            </w:r>
          </w:p>
        </w:tc>
        <w:tc>
          <w:tcPr>
            <w:tcW w:w="1138" w:type="dxa"/>
          </w:tcPr>
          <w:p w:rsidR="00684B2C" w:rsidRPr="00E47AA0" w:rsidRDefault="00684B2C" w:rsidP="00B355E0">
            <w:pPr>
              <w:widowControl w:val="0"/>
              <w:jc w:val="center"/>
              <w:rPr>
                <w:sz w:val="28"/>
                <w:szCs w:val="28"/>
              </w:rPr>
            </w:pPr>
            <w:r>
              <w:rPr>
                <w:sz w:val="28"/>
                <w:szCs w:val="28"/>
              </w:rPr>
              <w:t>4,9</w:t>
            </w:r>
          </w:p>
        </w:tc>
      </w:tr>
      <w:tr w:rsidR="00684B2C" w:rsidRPr="00E47AA0" w:rsidTr="00B355E0">
        <w:tc>
          <w:tcPr>
            <w:tcW w:w="817" w:type="dxa"/>
          </w:tcPr>
          <w:p w:rsidR="00684B2C" w:rsidRPr="00E47AA0" w:rsidRDefault="00684B2C" w:rsidP="00B355E0">
            <w:pPr>
              <w:widowControl w:val="0"/>
              <w:jc w:val="center"/>
              <w:rPr>
                <w:b/>
                <w:bCs/>
                <w:sz w:val="28"/>
                <w:szCs w:val="28"/>
              </w:rPr>
            </w:pPr>
          </w:p>
        </w:tc>
        <w:tc>
          <w:tcPr>
            <w:tcW w:w="1843" w:type="dxa"/>
          </w:tcPr>
          <w:p w:rsidR="00684B2C" w:rsidRPr="00E47AA0" w:rsidRDefault="00684B2C" w:rsidP="00B355E0">
            <w:pPr>
              <w:widowControl w:val="0"/>
              <w:jc w:val="center"/>
              <w:rPr>
                <w:b/>
                <w:bCs/>
                <w:sz w:val="28"/>
                <w:szCs w:val="28"/>
              </w:rPr>
            </w:pPr>
            <w:r w:rsidRPr="00E47AA0">
              <w:rPr>
                <w:b/>
                <w:bCs/>
                <w:sz w:val="28"/>
                <w:szCs w:val="28"/>
              </w:rPr>
              <w:t>главная</w:t>
            </w:r>
          </w:p>
        </w:tc>
        <w:tc>
          <w:tcPr>
            <w:tcW w:w="5670" w:type="dxa"/>
          </w:tcPr>
          <w:p w:rsidR="00684B2C" w:rsidRPr="00E47AA0" w:rsidRDefault="00684B2C" w:rsidP="00B355E0">
            <w:pPr>
              <w:widowControl w:val="0"/>
              <w:rPr>
                <w:sz w:val="28"/>
                <w:szCs w:val="28"/>
              </w:rPr>
            </w:pPr>
            <w:r w:rsidRPr="00E47AA0">
              <w:rPr>
                <w:sz w:val="28"/>
                <w:szCs w:val="28"/>
              </w:rPr>
              <w:t>Начальник управления</w:t>
            </w:r>
          </w:p>
        </w:tc>
        <w:tc>
          <w:tcPr>
            <w:tcW w:w="1138" w:type="dxa"/>
          </w:tcPr>
          <w:p w:rsidR="00684B2C" w:rsidRPr="00E47AA0" w:rsidRDefault="00684B2C" w:rsidP="00B355E0">
            <w:pPr>
              <w:widowControl w:val="0"/>
              <w:jc w:val="center"/>
              <w:rPr>
                <w:sz w:val="28"/>
                <w:szCs w:val="28"/>
              </w:rPr>
            </w:pPr>
            <w:r w:rsidRPr="00E47AA0">
              <w:rPr>
                <w:sz w:val="28"/>
                <w:szCs w:val="28"/>
              </w:rPr>
              <w:t>2.58</w:t>
            </w:r>
          </w:p>
        </w:tc>
      </w:tr>
      <w:tr w:rsidR="00684B2C" w:rsidRPr="00E47AA0" w:rsidTr="00B355E0">
        <w:tc>
          <w:tcPr>
            <w:tcW w:w="817" w:type="dxa"/>
          </w:tcPr>
          <w:p w:rsidR="00684B2C" w:rsidRPr="00E47AA0" w:rsidRDefault="00684B2C" w:rsidP="00B355E0">
            <w:pPr>
              <w:widowControl w:val="0"/>
              <w:jc w:val="center"/>
              <w:rPr>
                <w:b/>
                <w:bCs/>
                <w:sz w:val="28"/>
                <w:szCs w:val="28"/>
              </w:rPr>
            </w:pPr>
          </w:p>
        </w:tc>
        <w:tc>
          <w:tcPr>
            <w:tcW w:w="1843" w:type="dxa"/>
          </w:tcPr>
          <w:p w:rsidR="00684B2C" w:rsidRPr="00E47AA0" w:rsidRDefault="00684B2C" w:rsidP="00B355E0">
            <w:pPr>
              <w:widowControl w:val="0"/>
              <w:jc w:val="center"/>
              <w:rPr>
                <w:b/>
                <w:bCs/>
                <w:sz w:val="28"/>
                <w:szCs w:val="28"/>
              </w:rPr>
            </w:pPr>
          </w:p>
        </w:tc>
        <w:tc>
          <w:tcPr>
            <w:tcW w:w="5670" w:type="dxa"/>
          </w:tcPr>
          <w:p w:rsidR="00684B2C" w:rsidRPr="00E47AA0" w:rsidRDefault="00684B2C" w:rsidP="00B355E0">
            <w:pPr>
              <w:widowControl w:val="0"/>
              <w:rPr>
                <w:sz w:val="28"/>
                <w:szCs w:val="28"/>
              </w:rPr>
            </w:pPr>
            <w:r w:rsidRPr="00E47AA0">
              <w:rPr>
                <w:sz w:val="28"/>
                <w:szCs w:val="28"/>
              </w:rPr>
              <w:t>Заместитель начальника управления</w:t>
            </w:r>
          </w:p>
        </w:tc>
        <w:tc>
          <w:tcPr>
            <w:tcW w:w="1138" w:type="dxa"/>
          </w:tcPr>
          <w:p w:rsidR="00684B2C" w:rsidRPr="00E47AA0" w:rsidRDefault="00684B2C" w:rsidP="00B355E0">
            <w:pPr>
              <w:widowControl w:val="0"/>
              <w:jc w:val="center"/>
              <w:rPr>
                <w:sz w:val="28"/>
                <w:szCs w:val="28"/>
              </w:rPr>
            </w:pPr>
            <w:r w:rsidRPr="00E47AA0">
              <w:rPr>
                <w:sz w:val="28"/>
                <w:szCs w:val="28"/>
              </w:rPr>
              <w:t>2.14</w:t>
            </w:r>
          </w:p>
        </w:tc>
      </w:tr>
      <w:tr w:rsidR="00684B2C" w:rsidRPr="00E47AA0" w:rsidTr="00B355E0">
        <w:tc>
          <w:tcPr>
            <w:tcW w:w="817" w:type="dxa"/>
          </w:tcPr>
          <w:p w:rsidR="00684B2C" w:rsidRPr="00E47AA0" w:rsidRDefault="00684B2C" w:rsidP="00B355E0">
            <w:pPr>
              <w:widowControl w:val="0"/>
              <w:jc w:val="center"/>
              <w:rPr>
                <w:b/>
                <w:bCs/>
                <w:sz w:val="28"/>
                <w:szCs w:val="28"/>
              </w:rPr>
            </w:pPr>
          </w:p>
        </w:tc>
        <w:tc>
          <w:tcPr>
            <w:tcW w:w="1843" w:type="dxa"/>
          </w:tcPr>
          <w:p w:rsidR="00684B2C" w:rsidRPr="00E47AA0" w:rsidRDefault="00684B2C" w:rsidP="00B355E0">
            <w:pPr>
              <w:widowControl w:val="0"/>
              <w:jc w:val="center"/>
              <w:rPr>
                <w:b/>
                <w:bCs/>
                <w:sz w:val="28"/>
                <w:szCs w:val="28"/>
              </w:rPr>
            </w:pPr>
            <w:r w:rsidRPr="00E47AA0">
              <w:rPr>
                <w:b/>
                <w:bCs/>
                <w:sz w:val="28"/>
                <w:szCs w:val="28"/>
              </w:rPr>
              <w:t>ведущая</w:t>
            </w:r>
          </w:p>
        </w:tc>
        <w:tc>
          <w:tcPr>
            <w:tcW w:w="5670" w:type="dxa"/>
          </w:tcPr>
          <w:p w:rsidR="00684B2C" w:rsidRPr="00E47AA0" w:rsidRDefault="00684B2C" w:rsidP="00B355E0">
            <w:pPr>
              <w:widowControl w:val="0"/>
              <w:rPr>
                <w:sz w:val="28"/>
                <w:szCs w:val="28"/>
              </w:rPr>
            </w:pPr>
            <w:r w:rsidRPr="00E47AA0">
              <w:rPr>
                <w:sz w:val="28"/>
                <w:szCs w:val="28"/>
              </w:rPr>
              <w:t>Начальник отдела</w:t>
            </w:r>
          </w:p>
        </w:tc>
        <w:tc>
          <w:tcPr>
            <w:tcW w:w="1138" w:type="dxa"/>
          </w:tcPr>
          <w:p w:rsidR="00684B2C" w:rsidRPr="00E47AA0" w:rsidRDefault="00684B2C" w:rsidP="00B355E0">
            <w:pPr>
              <w:widowControl w:val="0"/>
              <w:jc w:val="center"/>
              <w:rPr>
                <w:sz w:val="28"/>
                <w:szCs w:val="28"/>
              </w:rPr>
            </w:pPr>
            <w:r w:rsidRPr="00E47AA0">
              <w:rPr>
                <w:sz w:val="28"/>
                <w:szCs w:val="28"/>
              </w:rPr>
              <w:t>2.14</w:t>
            </w:r>
          </w:p>
        </w:tc>
      </w:tr>
      <w:tr w:rsidR="00684B2C" w:rsidRPr="00E47AA0" w:rsidTr="00B355E0">
        <w:tc>
          <w:tcPr>
            <w:tcW w:w="817" w:type="dxa"/>
          </w:tcPr>
          <w:p w:rsidR="00684B2C" w:rsidRPr="00E47AA0" w:rsidRDefault="00684B2C" w:rsidP="00B355E0">
            <w:pPr>
              <w:widowControl w:val="0"/>
              <w:jc w:val="center"/>
              <w:rPr>
                <w:b/>
                <w:bCs/>
                <w:sz w:val="28"/>
                <w:szCs w:val="28"/>
              </w:rPr>
            </w:pPr>
          </w:p>
        </w:tc>
        <w:tc>
          <w:tcPr>
            <w:tcW w:w="1843" w:type="dxa"/>
          </w:tcPr>
          <w:p w:rsidR="00684B2C" w:rsidRPr="00E47AA0" w:rsidRDefault="00684B2C" w:rsidP="00B355E0">
            <w:pPr>
              <w:widowControl w:val="0"/>
              <w:jc w:val="center"/>
              <w:rPr>
                <w:b/>
                <w:bCs/>
                <w:sz w:val="28"/>
                <w:szCs w:val="28"/>
              </w:rPr>
            </w:pPr>
          </w:p>
        </w:tc>
        <w:tc>
          <w:tcPr>
            <w:tcW w:w="5670" w:type="dxa"/>
          </w:tcPr>
          <w:p w:rsidR="00684B2C" w:rsidRPr="00E47AA0" w:rsidRDefault="00684B2C" w:rsidP="00B355E0">
            <w:pPr>
              <w:widowControl w:val="0"/>
              <w:rPr>
                <w:sz w:val="28"/>
                <w:szCs w:val="28"/>
              </w:rPr>
            </w:pPr>
            <w:r w:rsidRPr="00E47AA0">
              <w:rPr>
                <w:sz w:val="28"/>
                <w:szCs w:val="28"/>
              </w:rPr>
              <w:t>Заместитель начальника отдела</w:t>
            </w:r>
          </w:p>
        </w:tc>
        <w:tc>
          <w:tcPr>
            <w:tcW w:w="1138" w:type="dxa"/>
          </w:tcPr>
          <w:p w:rsidR="00684B2C" w:rsidRPr="00E47AA0" w:rsidRDefault="00684B2C" w:rsidP="00B355E0">
            <w:pPr>
              <w:widowControl w:val="0"/>
              <w:jc w:val="center"/>
              <w:rPr>
                <w:sz w:val="28"/>
                <w:szCs w:val="28"/>
              </w:rPr>
            </w:pPr>
            <w:r w:rsidRPr="00E47AA0">
              <w:rPr>
                <w:sz w:val="28"/>
                <w:szCs w:val="28"/>
              </w:rPr>
              <w:t>1.77</w:t>
            </w:r>
          </w:p>
        </w:tc>
      </w:tr>
      <w:tr w:rsidR="00684B2C" w:rsidRPr="00E47AA0" w:rsidTr="00B355E0">
        <w:tc>
          <w:tcPr>
            <w:tcW w:w="817" w:type="dxa"/>
          </w:tcPr>
          <w:p w:rsidR="00684B2C" w:rsidRPr="00E47AA0" w:rsidRDefault="00684B2C" w:rsidP="00B355E0">
            <w:pPr>
              <w:widowControl w:val="0"/>
              <w:jc w:val="center"/>
              <w:rPr>
                <w:b/>
                <w:bCs/>
                <w:sz w:val="28"/>
                <w:szCs w:val="28"/>
              </w:rPr>
            </w:pPr>
          </w:p>
        </w:tc>
        <w:tc>
          <w:tcPr>
            <w:tcW w:w="1843" w:type="dxa"/>
          </w:tcPr>
          <w:p w:rsidR="00684B2C" w:rsidRPr="00E47AA0" w:rsidRDefault="00684B2C" w:rsidP="00B355E0">
            <w:pPr>
              <w:widowControl w:val="0"/>
              <w:jc w:val="center"/>
              <w:rPr>
                <w:b/>
                <w:bCs/>
                <w:sz w:val="28"/>
                <w:szCs w:val="28"/>
              </w:rPr>
            </w:pPr>
            <w:r w:rsidRPr="00E47AA0">
              <w:rPr>
                <w:b/>
                <w:bCs/>
                <w:sz w:val="28"/>
                <w:szCs w:val="28"/>
              </w:rPr>
              <w:t>старшая</w:t>
            </w:r>
          </w:p>
        </w:tc>
        <w:tc>
          <w:tcPr>
            <w:tcW w:w="5670" w:type="dxa"/>
          </w:tcPr>
          <w:p w:rsidR="00684B2C" w:rsidRPr="00E47AA0" w:rsidRDefault="00684B2C" w:rsidP="00B355E0">
            <w:pPr>
              <w:widowControl w:val="0"/>
              <w:rPr>
                <w:sz w:val="28"/>
                <w:szCs w:val="28"/>
              </w:rPr>
            </w:pPr>
            <w:r w:rsidRPr="00E47AA0">
              <w:rPr>
                <w:sz w:val="28"/>
                <w:szCs w:val="28"/>
              </w:rPr>
              <w:t>Главный специалист</w:t>
            </w:r>
          </w:p>
        </w:tc>
        <w:tc>
          <w:tcPr>
            <w:tcW w:w="1138" w:type="dxa"/>
          </w:tcPr>
          <w:p w:rsidR="00684B2C" w:rsidRPr="00E47AA0" w:rsidRDefault="00684B2C" w:rsidP="00B355E0">
            <w:pPr>
              <w:widowControl w:val="0"/>
              <w:jc w:val="center"/>
              <w:rPr>
                <w:sz w:val="28"/>
                <w:szCs w:val="28"/>
              </w:rPr>
            </w:pPr>
            <w:r w:rsidRPr="00E47AA0">
              <w:rPr>
                <w:sz w:val="28"/>
                <w:szCs w:val="28"/>
              </w:rPr>
              <w:t>1.47</w:t>
            </w:r>
          </w:p>
        </w:tc>
      </w:tr>
      <w:tr w:rsidR="00684B2C" w:rsidRPr="00E47AA0" w:rsidTr="00B355E0">
        <w:tc>
          <w:tcPr>
            <w:tcW w:w="817" w:type="dxa"/>
          </w:tcPr>
          <w:p w:rsidR="00684B2C" w:rsidRPr="00E47AA0" w:rsidRDefault="00684B2C" w:rsidP="00B355E0">
            <w:pPr>
              <w:widowControl w:val="0"/>
              <w:jc w:val="center"/>
              <w:rPr>
                <w:b/>
                <w:bCs/>
                <w:sz w:val="28"/>
                <w:szCs w:val="28"/>
              </w:rPr>
            </w:pPr>
          </w:p>
        </w:tc>
        <w:tc>
          <w:tcPr>
            <w:tcW w:w="1843" w:type="dxa"/>
          </w:tcPr>
          <w:p w:rsidR="00684B2C" w:rsidRPr="00E47AA0" w:rsidRDefault="00684B2C" w:rsidP="00B355E0">
            <w:pPr>
              <w:widowControl w:val="0"/>
              <w:jc w:val="center"/>
              <w:rPr>
                <w:b/>
                <w:bCs/>
                <w:sz w:val="28"/>
                <w:szCs w:val="28"/>
              </w:rPr>
            </w:pPr>
          </w:p>
        </w:tc>
        <w:tc>
          <w:tcPr>
            <w:tcW w:w="5670" w:type="dxa"/>
          </w:tcPr>
          <w:p w:rsidR="00684B2C" w:rsidRPr="00E47AA0" w:rsidRDefault="00684B2C" w:rsidP="00B355E0">
            <w:pPr>
              <w:widowControl w:val="0"/>
              <w:rPr>
                <w:sz w:val="28"/>
                <w:szCs w:val="28"/>
              </w:rPr>
            </w:pPr>
            <w:r w:rsidRPr="00E47AA0">
              <w:rPr>
                <w:sz w:val="28"/>
                <w:szCs w:val="28"/>
              </w:rPr>
              <w:t>Ведущий специалист</w:t>
            </w:r>
          </w:p>
        </w:tc>
        <w:tc>
          <w:tcPr>
            <w:tcW w:w="1138" w:type="dxa"/>
          </w:tcPr>
          <w:p w:rsidR="00684B2C" w:rsidRPr="00E47AA0" w:rsidRDefault="00684B2C" w:rsidP="00B355E0">
            <w:pPr>
              <w:widowControl w:val="0"/>
              <w:jc w:val="center"/>
              <w:rPr>
                <w:sz w:val="28"/>
                <w:szCs w:val="28"/>
              </w:rPr>
            </w:pPr>
            <w:r w:rsidRPr="00E47AA0">
              <w:rPr>
                <w:sz w:val="28"/>
                <w:szCs w:val="28"/>
              </w:rPr>
              <w:t>1.33</w:t>
            </w:r>
          </w:p>
        </w:tc>
      </w:tr>
      <w:tr w:rsidR="00684B2C" w:rsidRPr="00E47AA0" w:rsidTr="00B355E0">
        <w:tc>
          <w:tcPr>
            <w:tcW w:w="817" w:type="dxa"/>
          </w:tcPr>
          <w:p w:rsidR="00684B2C" w:rsidRPr="00E47AA0" w:rsidRDefault="00684B2C" w:rsidP="00B355E0">
            <w:pPr>
              <w:widowControl w:val="0"/>
              <w:jc w:val="center"/>
              <w:rPr>
                <w:b/>
                <w:bCs/>
                <w:sz w:val="28"/>
                <w:szCs w:val="28"/>
              </w:rPr>
            </w:pPr>
          </w:p>
        </w:tc>
        <w:tc>
          <w:tcPr>
            <w:tcW w:w="1843" w:type="dxa"/>
          </w:tcPr>
          <w:p w:rsidR="00684B2C" w:rsidRPr="00E47AA0" w:rsidRDefault="00684B2C" w:rsidP="00B355E0">
            <w:pPr>
              <w:widowControl w:val="0"/>
              <w:jc w:val="center"/>
              <w:rPr>
                <w:b/>
                <w:bCs/>
                <w:sz w:val="28"/>
                <w:szCs w:val="28"/>
              </w:rPr>
            </w:pPr>
          </w:p>
        </w:tc>
        <w:tc>
          <w:tcPr>
            <w:tcW w:w="5670" w:type="dxa"/>
          </w:tcPr>
          <w:p w:rsidR="00684B2C" w:rsidRPr="00E47AA0" w:rsidRDefault="00684B2C" w:rsidP="00B355E0">
            <w:pPr>
              <w:widowControl w:val="0"/>
              <w:rPr>
                <w:sz w:val="28"/>
                <w:szCs w:val="28"/>
              </w:rPr>
            </w:pPr>
            <w:r w:rsidRPr="00E47AA0">
              <w:rPr>
                <w:sz w:val="28"/>
                <w:szCs w:val="28"/>
              </w:rPr>
              <w:t>Инспектор контрольно-счетного органа</w:t>
            </w:r>
          </w:p>
        </w:tc>
        <w:tc>
          <w:tcPr>
            <w:tcW w:w="1138" w:type="dxa"/>
          </w:tcPr>
          <w:p w:rsidR="00684B2C" w:rsidRPr="00E47AA0" w:rsidRDefault="00684B2C" w:rsidP="00B355E0">
            <w:pPr>
              <w:widowControl w:val="0"/>
              <w:jc w:val="center"/>
              <w:rPr>
                <w:sz w:val="28"/>
                <w:szCs w:val="28"/>
              </w:rPr>
            </w:pPr>
            <w:r w:rsidRPr="00E47AA0">
              <w:rPr>
                <w:sz w:val="28"/>
                <w:szCs w:val="28"/>
              </w:rPr>
              <w:t>1,5</w:t>
            </w:r>
          </w:p>
        </w:tc>
      </w:tr>
      <w:tr w:rsidR="00684B2C" w:rsidRPr="00E47AA0" w:rsidTr="00B355E0">
        <w:tc>
          <w:tcPr>
            <w:tcW w:w="817" w:type="dxa"/>
          </w:tcPr>
          <w:p w:rsidR="00684B2C" w:rsidRPr="00E47AA0" w:rsidRDefault="00684B2C" w:rsidP="00B355E0">
            <w:pPr>
              <w:widowControl w:val="0"/>
              <w:jc w:val="center"/>
              <w:rPr>
                <w:b/>
                <w:bCs/>
                <w:sz w:val="28"/>
                <w:szCs w:val="28"/>
              </w:rPr>
            </w:pPr>
          </w:p>
        </w:tc>
        <w:tc>
          <w:tcPr>
            <w:tcW w:w="1843" w:type="dxa"/>
          </w:tcPr>
          <w:p w:rsidR="00684B2C" w:rsidRPr="00E47AA0" w:rsidRDefault="00684B2C" w:rsidP="00B355E0">
            <w:pPr>
              <w:widowControl w:val="0"/>
              <w:jc w:val="center"/>
              <w:rPr>
                <w:b/>
                <w:bCs/>
                <w:sz w:val="28"/>
                <w:szCs w:val="28"/>
              </w:rPr>
            </w:pPr>
            <w:r w:rsidRPr="00E47AA0">
              <w:rPr>
                <w:b/>
                <w:bCs/>
                <w:sz w:val="28"/>
                <w:szCs w:val="28"/>
              </w:rPr>
              <w:t>младшая</w:t>
            </w:r>
          </w:p>
        </w:tc>
        <w:tc>
          <w:tcPr>
            <w:tcW w:w="5670" w:type="dxa"/>
          </w:tcPr>
          <w:p w:rsidR="00684B2C" w:rsidRPr="00E47AA0" w:rsidRDefault="00684B2C" w:rsidP="00B355E0">
            <w:pPr>
              <w:widowControl w:val="0"/>
              <w:rPr>
                <w:sz w:val="28"/>
                <w:szCs w:val="28"/>
              </w:rPr>
            </w:pPr>
            <w:r w:rsidRPr="00E47AA0">
              <w:rPr>
                <w:sz w:val="28"/>
                <w:szCs w:val="28"/>
              </w:rPr>
              <w:t>Специалист 1-го разряда</w:t>
            </w:r>
          </w:p>
        </w:tc>
        <w:tc>
          <w:tcPr>
            <w:tcW w:w="1138" w:type="dxa"/>
          </w:tcPr>
          <w:p w:rsidR="00684B2C" w:rsidRPr="00E47AA0" w:rsidRDefault="00684B2C" w:rsidP="00B355E0">
            <w:pPr>
              <w:widowControl w:val="0"/>
              <w:jc w:val="center"/>
              <w:rPr>
                <w:sz w:val="28"/>
                <w:szCs w:val="28"/>
              </w:rPr>
            </w:pPr>
            <w:r w:rsidRPr="00E47AA0">
              <w:rPr>
                <w:sz w:val="28"/>
                <w:szCs w:val="28"/>
              </w:rPr>
              <w:t>1.26</w:t>
            </w:r>
          </w:p>
        </w:tc>
      </w:tr>
      <w:tr w:rsidR="00684B2C" w:rsidRPr="00E47AA0" w:rsidTr="00B355E0">
        <w:tc>
          <w:tcPr>
            <w:tcW w:w="817" w:type="dxa"/>
          </w:tcPr>
          <w:p w:rsidR="00684B2C" w:rsidRPr="00E47AA0" w:rsidRDefault="00684B2C" w:rsidP="00B355E0">
            <w:pPr>
              <w:widowControl w:val="0"/>
              <w:jc w:val="center"/>
              <w:rPr>
                <w:b/>
                <w:bCs/>
                <w:sz w:val="28"/>
                <w:szCs w:val="28"/>
              </w:rPr>
            </w:pPr>
          </w:p>
        </w:tc>
        <w:tc>
          <w:tcPr>
            <w:tcW w:w="1843" w:type="dxa"/>
          </w:tcPr>
          <w:p w:rsidR="00684B2C" w:rsidRPr="00E47AA0" w:rsidRDefault="00684B2C" w:rsidP="00B355E0">
            <w:pPr>
              <w:widowControl w:val="0"/>
              <w:jc w:val="center"/>
              <w:rPr>
                <w:b/>
                <w:bCs/>
                <w:sz w:val="28"/>
                <w:szCs w:val="28"/>
              </w:rPr>
            </w:pPr>
          </w:p>
        </w:tc>
        <w:tc>
          <w:tcPr>
            <w:tcW w:w="5670" w:type="dxa"/>
          </w:tcPr>
          <w:p w:rsidR="00684B2C" w:rsidRPr="00E47AA0" w:rsidRDefault="00684B2C" w:rsidP="00B355E0">
            <w:pPr>
              <w:widowControl w:val="0"/>
              <w:rPr>
                <w:sz w:val="28"/>
                <w:szCs w:val="28"/>
              </w:rPr>
            </w:pPr>
            <w:r w:rsidRPr="00E47AA0">
              <w:rPr>
                <w:sz w:val="28"/>
                <w:szCs w:val="28"/>
              </w:rPr>
              <w:t>Специалист 2-го разряда</w:t>
            </w:r>
          </w:p>
        </w:tc>
        <w:tc>
          <w:tcPr>
            <w:tcW w:w="1138" w:type="dxa"/>
          </w:tcPr>
          <w:p w:rsidR="00684B2C" w:rsidRPr="00E47AA0" w:rsidRDefault="00684B2C" w:rsidP="00B355E0">
            <w:pPr>
              <w:widowControl w:val="0"/>
              <w:jc w:val="center"/>
              <w:rPr>
                <w:sz w:val="28"/>
                <w:szCs w:val="28"/>
              </w:rPr>
            </w:pPr>
            <w:r w:rsidRPr="00E47AA0">
              <w:rPr>
                <w:sz w:val="28"/>
                <w:szCs w:val="28"/>
              </w:rPr>
              <w:t>1.13</w:t>
            </w:r>
          </w:p>
        </w:tc>
      </w:tr>
      <w:tr w:rsidR="00684B2C" w:rsidRPr="00E47AA0" w:rsidTr="00B355E0">
        <w:tc>
          <w:tcPr>
            <w:tcW w:w="817" w:type="dxa"/>
          </w:tcPr>
          <w:p w:rsidR="00684B2C" w:rsidRPr="00E47AA0" w:rsidRDefault="00684B2C" w:rsidP="00B355E0">
            <w:pPr>
              <w:widowControl w:val="0"/>
              <w:jc w:val="center"/>
              <w:rPr>
                <w:b/>
                <w:bCs/>
                <w:sz w:val="28"/>
                <w:szCs w:val="28"/>
              </w:rPr>
            </w:pPr>
          </w:p>
        </w:tc>
        <w:tc>
          <w:tcPr>
            <w:tcW w:w="1843" w:type="dxa"/>
          </w:tcPr>
          <w:p w:rsidR="00684B2C" w:rsidRPr="00E47AA0" w:rsidRDefault="00684B2C" w:rsidP="00B355E0">
            <w:pPr>
              <w:widowControl w:val="0"/>
              <w:jc w:val="center"/>
              <w:rPr>
                <w:b/>
                <w:bCs/>
                <w:sz w:val="28"/>
                <w:szCs w:val="28"/>
              </w:rPr>
            </w:pPr>
          </w:p>
        </w:tc>
        <w:tc>
          <w:tcPr>
            <w:tcW w:w="5670" w:type="dxa"/>
          </w:tcPr>
          <w:p w:rsidR="00684B2C" w:rsidRPr="00E47AA0" w:rsidRDefault="00684B2C" w:rsidP="00B355E0">
            <w:pPr>
              <w:widowControl w:val="0"/>
              <w:rPr>
                <w:sz w:val="28"/>
                <w:szCs w:val="28"/>
              </w:rPr>
            </w:pPr>
            <w:r w:rsidRPr="00E47AA0">
              <w:rPr>
                <w:sz w:val="28"/>
                <w:szCs w:val="28"/>
              </w:rPr>
              <w:t>специалист</w:t>
            </w:r>
          </w:p>
        </w:tc>
        <w:tc>
          <w:tcPr>
            <w:tcW w:w="1138" w:type="dxa"/>
          </w:tcPr>
          <w:p w:rsidR="00684B2C" w:rsidRPr="00E47AA0" w:rsidRDefault="00684B2C" w:rsidP="00B355E0">
            <w:pPr>
              <w:widowControl w:val="0"/>
              <w:jc w:val="center"/>
              <w:rPr>
                <w:sz w:val="28"/>
                <w:szCs w:val="28"/>
              </w:rPr>
            </w:pPr>
            <w:r w:rsidRPr="00E47AA0">
              <w:rPr>
                <w:sz w:val="28"/>
                <w:szCs w:val="28"/>
              </w:rPr>
              <w:t>1.00</w:t>
            </w:r>
          </w:p>
        </w:tc>
      </w:tr>
    </w:tbl>
    <w:p w:rsidR="00684B2C" w:rsidRPr="00E47AA0" w:rsidRDefault="00684B2C" w:rsidP="00684B2C">
      <w:pPr>
        <w:ind w:firstLine="540"/>
        <w:jc w:val="both"/>
        <w:rPr>
          <w:bCs/>
          <w:sz w:val="28"/>
          <w:szCs w:val="28"/>
          <w:lang w:eastAsia="en-US"/>
        </w:rPr>
      </w:pPr>
      <w:r w:rsidRPr="00E47AA0">
        <w:rPr>
          <w:bCs/>
          <w:sz w:val="28"/>
          <w:szCs w:val="28"/>
          <w:lang w:eastAsia="en-US"/>
        </w:rPr>
        <w:t>2. Расходы на оплату труда муниципальных служащих рассчитываются с учетом начисления страховых взносов в соответствии с установленными законодательством Российской Федерации тарифами.</w:t>
      </w:r>
    </w:p>
    <w:p w:rsidR="00684B2C" w:rsidRPr="00E47AA0" w:rsidRDefault="00684B2C" w:rsidP="00684B2C">
      <w:pPr>
        <w:ind w:firstLine="540"/>
        <w:jc w:val="both"/>
        <w:rPr>
          <w:bCs/>
          <w:sz w:val="28"/>
          <w:szCs w:val="28"/>
          <w:lang w:eastAsia="en-US"/>
        </w:rPr>
      </w:pPr>
      <w:r w:rsidRPr="00E47AA0">
        <w:rPr>
          <w:bCs/>
          <w:sz w:val="28"/>
          <w:szCs w:val="28"/>
          <w:lang w:eastAsia="en-US"/>
        </w:rPr>
        <w:t>Годовой фонд оплаты труда муниципальных служащих в расчете на штатную единицу (</w:t>
      </w:r>
      <w:proofErr w:type="spellStart"/>
      <w:r w:rsidRPr="00E47AA0">
        <w:rPr>
          <w:bCs/>
          <w:sz w:val="28"/>
          <w:szCs w:val="28"/>
          <w:lang w:eastAsia="en-US"/>
        </w:rPr>
        <w:t>ФОТмс</w:t>
      </w:r>
      <w:proofErr w:type="spellEnd"/>
      <w:r w:rsidRPr="00E47AA0">
        <w:rPr>
          <w:bCs/>
          <w:sz w:val="28"/>
          <w:szCs w:val="28"/>
          <w:lang w:eastAsia="en-US"/>
        </w:rPr>
        <w:t>) рассчитывается по следующей формуле:</w:t>
      </w:r>
    </w:p>
    <w:p w:rsidR="00684B2C" w:rsidRPr="00E47AA0" w:rsidRDefault="00684B2C" w:rsidP="00684B2C">
      <w:pPr>
        <w:ind w:firstLine="540"/>
        <w:jc w:val="both"/>
        <w:outlineLvl w:val="0"/>
        <w:rPr>
          <w:bCs/>
          <w:sz w:val="28"/>
          <w:szCs w:val="28"/>
          <w:lang w:eastAsia="en-US"/>
        </w:rPr>
      </w:pPr>
    </w:p>
    <w:p w:rsidR="00684B2C" w:rsidRPr="00E47AA0" w:rsidRDefault="00684B2C" w:rsidP="00684B2C">
      <w:pPr>
        <w:jc w:val="center"/>
        <w:rPr>
          <w:bCs/>
          <w:sz w:val="28"/>
          <w:szCs w:val="28"/>
          <w:lang w:eastAsia="en-US"/>
        </w:rPr>
      </w:pPr>
      <w:proofErr w:type="spellStart"/>
      <w:r w:rsidRPr="00E47AA0">
        <w:rPr>
          <w:bCs/>
          <w:sz w:val="28"/>
          <w:szCs w:val="28"/>
          <w:lang w:eastAsia="en-US"/>
        </w:rPr>
        <w:t>ФОТмс</w:t>
      </w:r>
      <w:proofErr w:type="spellEnd"/>
      <w:r w:rsidRPr="00E47AA0">
        <w:rPr>
          <w:bCs/>
          <w:sz w:val="28"/>
          <w:szCs w:val="28"/>
          <w:lang w:eastAsia="en-US"/>
        </w:rPr>
        <w:t xml:space="preserve"> = (ДО + НКЧ + НОУ + НВЛ + ЕДП + НГТ) </w:t>
      </w:r>
      <w:proofErr w:type="spellStart"/>
      <w:r w:rsidRPr="00E47AA0">
        <w:rPr>
          <w:bCs/>
          <w:sz w:val="28"/>
          <w:szCs w:val="28"/>
          <w:lang w:eastAsia="en-US"/>
        </w:rPr>
        <w:t>x</w:t>
      </w:r>
      <w:proofErr w:type="spellEnd"/>
      <w:r w:rsidRPr="00E47AA0">
        <w:rPr>
          <w:bCs/>
          <w:sz w:val="28"/>
          <w:szCs w:val="28"/>
          <w:lang w:eastAsia="en-US"/>
        </w:rPr>
        <w:t xml:space="preserve"> 12 </w:t>
      </w:r>
      <w:proofErr w:type="spellStart"/>
      <w:r w:rsidRPr="00E47AA0">
        <w:rPr>
          <w:bCs/>
          <w:sz w:val="28"/>
          <w:szCs w:val="28"/>
          <w:lang w:eastAsia="en-US"/>
        </w:rPr>
        <w:t>x</w:t>
      </w:r>
      <w:proofErr w:type="spellEnd"/>
      <w:r w:rsidRPr="00E47AA0">
        <w:rPr>
          <w:bCs/>
          <w:sz w:val="28"/>
          <w:szCs w:val="28"/>
          <w:lang w:eastAsia="en-US"/>
        </w:rPr>
        <w:t xml:space="preserve"> РК +</w:t>
      </w:r>
    </w:p>
    <w:p w:rsidR="00684B2C" w:rsidRPr="00E47AA0" w:rsidRDefault="00684B2C" w:rsidP="00684B2C">
      <w:pPr>
        <w:jc w:val="center"/>
        <w:rPr>
          <w:bCs/>
          <w:sz w:val="28"/>
          <w:szCs w:val="28"/>
          <w:lang w:eastAsia="en-US"/>
        </w:rPr>
      </w:pPr>
      <w:r w:rsidRPr="00E47AA0">
        <w:rPr>
          <w:bCs/>
          <w:sz w:val="28"/>
          <w:szCs w:val="28"/>
          <w:lang w:eastAsia="en-US"/>
        </w:rPr>
        <w:t xml:space="preserve">+ (ЕДВ + МП + П) </w:t>
      </w:r>
      <w:proofErr w:type="spellStart"/>
      <w:r w:rsidRPr="00E47AA0">
        <w:rPr>
          <w:bCs/>
          <w:sz w:val="28"/>
          <w:szCs w:val="28"/>
          <w:lang w:eastAsia="en-US"/>
        </w:rPr>
        <w:t>x</w:t>
      </w:r>
      <w:proofErr w:type="spellEnd"/>
      <w:r w:rsidRPr="00E47AA0">
        <w:rPr>
          <w:bCs/>
          <w:sz w:val="28"/>
          <w:szCs w:val="28"/>
          <w:lang w:eastAsia="en-US"/>
        </w:rPr>
        <w:t xml:space="preserve"> РК, где:</w:t>
      </w:r>
    </w:p>
    <w:p w:rsidR="00684B2C" w:rsidRPr="00E47AA0" w:rsidRDefault="00684B2C" w:rsidP="00684B2C">
      <w:pPr>
        <w:ind w:firstLine="540"/>
        <w:jc w:val="both"/>
        <w:rPr>
          <w:bCs/>
          <w:sz w:val="28"/>
          <w:szCs w:val="28"/>
          <w:lang w:eastAsia="en-US"/>
        </w:rPr>
      </w:pPr>
      <w:proofErr w:type="gramStart"/>
      <w:r w:rsidRPr="00E47AA0">
        <w:rPr>
          <w:bCs/>
          <w:sz w:val="28"/>
          <w:szCs w:val="28"/>
          <w:lang w:eastAsia="en-US"/>
        </w:rPr>
        <w:t>ДО</w:t>
      </w:r>
      <w:proofErr w:type="gramEnd"/>
      <w:r w:rsidRPr="00E47AA0">
        <w:rPr>
          <w:bCs/>
          <w:sz w:val="28"/>
          <w:szCs w:val="28"/>
          <w:lang w:eastAsia="en-US"/>
        </w:rPr>
        <w:t xml:space="preserve"> - </w:t>
      </w:r>
      <w:proofErr w:type="gramStart"/>
      <w:r w:rsidRPr="00E47AA0">
        <w:rPr>
          <w:bCs/>
          <w:sz w:val="28"/>
          <w:szCs w:val="28"/>
          <w:lang w:eastAsia="en-US"/>
        </w:rPr>
        <w:t>норматив</w:t>
      </w:r>
      <w:proofErr w:type="gramEnd"/>
      <w:r w:rsidRPr="00E47AA0">
        <w:rPr>
          <w:bCs/>
          <w:sz w:val="28"/>
          <w:szCs w:val="28"/>
          <w:lang w:eastAsia="en-US"/>
        </w:rPr>
        <w:t xml:space="preserve"> месячного должностного оклада;</w:t>
      </w:r>
    </w:p>
    <w:p w:rsidR="00684B2C" w:rsidRPr="00E47AA0" w:rsidRDefault="00684B2C" w:rsidP="00684B2C">
      <w:pPr>
        <w:overflowPunct/>
        <w:ind w:firstLine="540"/>
        <w:jc w:val="both"/>
        <w:textAlignment w:val="auto"/>
        <w:rPr>
          <w:bCs/>
          <w:sz w:val="28"/>
          <w:szCs w:val="28"/>
          <w:lang w:eastAsia="en-US"/>
        </w:rPr>
      </w:pPr>
      <w:r w:rsidRPr="00E47AA0">
        <w:rPr>
          <w:bCs/>
          <w:sz w:val="28"/>
          <w:szCs w:val="28"/>
          <w:lang w:eastAsia="en-US"/>
        </w:rPr>
        <w:t>НКЧ - норматив ежемесячной надбавки к должностному окладу за классный чин муниципальных служащих, который устанавливается равным:</w:t>
      </w:r>
    </w:p>
    <w:tbl>
      <w:tblPr>
        <w:tblpPr w:leftFromText="180" w:rightFromText="180" w:vertAnchor="text" w:tblpY="1"/>
        <w:tblOverlap w:val="never"/>
        <w:tblW w:w="9648" w:type="dxa"/>
        <w:tblLook w:val="01E0"/>
      </w:tblPr>
      <w:tblGrid>
        <w:gridCol w:w="6204"/>
        <w:gridCol w:w="3444"/>
      </w:tblGrid>
      <w:tr w:rsidR="00684B2C" w:rsidRPr="00E47AA0" w:rsidTr="00B355E0">
        <w:tc>
          <w:tcPr>
            <w:tcW w:w="6204" w:type="dxa"/>
            <w:tcBorders>
              <w:top w:val="single" w:sz="4" w:space="0" w:color="auto"/>
              <w:left w:val="single" w:sz="4" w:space="0" w:color="auto"/>
              <w:bottom w:val="single" w:sz="4" w:space="0" w:color="auto"/>
              <w:right w:val="single" w:sz="4" w:space="0" w:color="auto"/>
            </w:tcBorders>
          </w:tcPr>
          <w:p w:rsidR="00684B2C" w:rsidRPr="00E47AA0" w:rsidRDefault="00684B2C" w:rsidP="00B355E0">
            <w:pPr>
              <w:jc w:val="center"/>
              <w:rPr>
                <w:sz w:val="28"/>
                <w:szCs w:val="28"/>
              </w:rPr>
            </w:pPr>
            <w:r w:rsidRPr="00E47AA0">
              <w:rPr>
                <w:sz w:val="28"/>
                <w:szCs w:val="28"/>
              </w:rPr>
              <w:t>Наименование классного чина муниципальных служащих</w:t>
            </w:r>
          </w:p>
        </w:tc>
        <w:tc>
          <w:tcPr>
            <w:tcW w:w="3444" w:type="dxa"/>
            <w:tcBorders>
              <w:top w:val="single" w:sz="4" w:space="0" w:color="auto"/>
              <w:left w:val="single" w:sz="4" w:space="0" w:color="auto"/>
              <w:bottom w:val="single" w:sz="4" w:space="0" w:color="auto"/>
              <w:right w:val="single" w:sz="4" w:space="0" w:color="auto"/>
            </w:tcBorders>
          </w:tcPr>
          <w:p w:rsidR="00684B2C" w:rsidRPr="00E47AA0" w:rsidRDefault="00684B2C" w:rsidP="00B355E0">
            <w:pPr>
              <w:jc w:val="center"/>
              <w:rPr>
                <w:sz w:val="28"/>
                <w:szCs w:val="28"/>
              </w:rPr>
            </w:pPr>
            <w:r w:rsidRPr="00E47AA0">
              <w:rPr>
                <w:sz w:val="28"/>
                <w:szCs w:val="28"/>
              </w:rPr>
              <w:t xml:space="preserve">Норматив ежемесячной надбавки за классные чины муниципальных </w:t>
            </w:r>
            <w:r w:rsidRPr="00E47AA0">
              <w:rPr>
                <w:sz w:val="28"/>
                <w:szCs w:val="28"/>
              </w:rPr>
              <w:lastRenderedPageBreak/>
              <w:t>служащих, рублей</w:t>
            </w:r>
          </w:p>
        </w:tc>
      </w:tr>
      <w:tr w:rsidR="00684B2C" w:rsidRPr="00E47AA0" w:rsidTr="00B355E0">
        <w:tc>
          <w:tcPr>
            <w:tcW w:w="6204" w:type="dxa"/>
            <w:tcBorders>
              <w:top w:val="single" w:sz="4" w:space="0" w:color="auto"/>
              <w:left w:val="single" w:sz="4" w:space="0" w:color="auto"/>
              <w:bottom w:val="single" w:sz="4" w:space="0" w:color="auto"/>
              <w:right w:val="single" w:sz="4" w:space="0" w:color="auto"/>
            </w:tcBorders>
          </w:tcPr>
          <w:p w:rsidR="00684B2C" w:rsidRPr="00E47AA0" w:rsidRDefault="00684B2C" w:rsidP="00B355E0">
            <w:pPr>
              <w:rPr>
                <w:sz w:val="28"/>
                <w:szCs w:val="28"/>
              </w:rPr>
            </w:pPr>
            <w:r w:rsidRPr="00E47AA0">
              <w:rPr>
                <w:sz w:val="28"/>
                <w:szCs w:val="28"/>
              </w:rPr>
              <w:lastRenderedPageBreak/>
              <w:t>Действительный муниципальный советник 1 класса</w:t>
            </w:r>
          </w:p>
        </w:tc>
        <w:tc>
          <w:tcPr>
            <w:tcW w:w="3444" w:type="dxa"/>
            <w:tcBorders>
              <w:top w:val="single" w:sz="4" w:space="0" w:color="auto"/>
              <w:left w:val="single" w:sz="4" w:space="0" w:color="auto"/>
              <w:bottom w:val="single" w:sz="4" w:space="0" w:color="auto"/>
              <w:right w:val="single" w:sz="4" w:space="0" w:color="auto"/>
            </w:tcBorders>
          </w:tcPr>
          <w:p w:rsidR="00684B2C" w:rsidRPr="00E47AA0" w:rsidRDefault="00684B2C" w:rsidP="00B355E0">
            <w:pPr>
              <w:jc w:val="center"/>
              <w:rPr>
                <w:sz w:val="28"/>
                <w:szCs w:val="28"/>
              </w:rPr>
            </w:pPr>
            <w:r w:rsidRPr="00E47AA0">
              <w:rPr>
                <w:sz w:val="28"/>
                <w:szCs w:val="28"/>
              </w:rPr>
              <w:t>1700</w:t>
            </w:r>
          </w:p>
        </w:tc>
      </w:tr>
      <w:tr w:rsidR="00684B2C" w:rsidRPr="00E47AA0" w:rsidTr="00B355E0">
        <w:tc>
          <w:tcPr>
            <w:tcW w:w="6204" w:type="dxa"/>
            <w:tcBorders>
              <w:top w:val="single" w:sz="4" w:space="0" w:color="auto"/>
              <w:left w:val="single" w:sz="4" w:space="0" w:color="auto"/>
              <w:bottom w:val="single" w:sz="4" w:space="0" w:color="auto"/>
              <w:right w:val="single" w:sz="4" w:space="0" w:color="auto"/>
            </w:tcBorders>
          </w:tcPr>
          <w:p w:rsidR="00684B2C" w:rsidRPr="00E47AA0" w:rsidRDefault="00684B2C" w:rsidP="00B355E0">
            <w:pPr>
              <w:rPr>
                <w:sz w:val="28"/>
                <w:szCs w:val="28"/>
              </w:rPr>
            </w:pPr>
            <w:r w:rsidRPr="00E47AA0">
              <w:rPr>
                <w:sz w:val="28"/>
                <w:szCs w:val="28"/>
              </w:rPr>
              <w:t>Действительный муниципальный советник 2 класса</w:t>
            </w:r>
          </w:p>
        </w:tc>
        <w:tc>
          <w:tcPr>
            <w:tcW w:w="3444" w:type="dxa"/>
            <w:tcBorders>
              <w:top w:val="single" w:sz="4" w:space="0" w:color="auto"/>
              <w:left w:val="single" w:sz="4" w:space="0" w:color="auto"/>
              <w:bottom w:val="single" w:sz="4" w:space="0" w:color="auto"/>
              <w:right w:val="single" w:sz="4" w:space="0" w:color="auto"/>
            </w:tcBorders>
          </w:tcPr>
          <w:p w:rsidR="00684B2C" w:rsidRPr="00E47AA0" w:rsidRDefault="00684B2C" w:rsidP="00B355E0">
            <w:pPr>
              <w:jc w:val="center"/>
              <w:rPr>
                <w:sz w:val="28"/>
                <w:szCs w:val="28"/>
              </w:rPr>
            </w:pPr>
            <w:r w:rsidRPr="00E47AA0">
              <w:rPr>
                <w:sz w:val="28"/>
                <w:szCs w:val="28"/>
              </w:rPr>
              <w:t>1615</w:t>
            </w:r>
          </w:p>
        </w:tc>
      </w:tr>
      <w:tr w:rsidR="00684B2C" w:rsidRPr="00E47AA0" w:rsidTr="00B355E0">
        <w:tc>
          <w:tcPr>
            <w:tcW w:w="6204" w:type="dxa"/>
            <w:tcBorders>
              <w:top w:val="single" w:sz="4" w:space="0" w:color="auto"/>
              <w:left w:val="single" w:sz="4" w:space="0" w:color="auto"/>
              <w:bottom w:val="single" w:sz="4" w:space="0" w:color="auto"/>
              <w:right w:val="single" w:sz="4" w:space="0" w:color="auto"/>
            </w:tcBorders>
          </w:tcPr>
          <w:p w:rsidR="00684B2C" w:rsidRPr="00E47AA0" w:rsidRDefault="00684B2C" w:rsidP="00B355E0">
            <w:pPr>
              <w:rPr>
                <w:sz w:val="28"/>
                <w:szCs w:val="28"/>
              </w:rPr>
            </w:pPr>
            <w:r w:rsidRPr="00E47AA0">
              <w:rPr>
                <w:sz w:val="28"/>
                <w:szCs w:val="28"/>
              </w:rPr>
              <w:t>Действительный муниципальный советник 3 класса</w:t>
            </w:r>
          </w:p>
        </w:tc>
        <w:tc>
          <w:tcPr>
            <w:tcW w:w="3444" w:type="dxa"/>
            <w:tcBorders>
              <w:top w:val="single" w:sz="4" w:space="0" w:color="auto"/>
              <w:left w:val="single" w:sz="4" w:space="0" w:color="auto"/>
              <w:bottom w:val="single" w:sz="4" w:space="0" w:color="auto"/>
              <w:right w:val="single" w:sz="4" w:space="0" w:color="auto"/>
            </w:tcBorders>
          </w:tcPr>
          <w:p w:rsidR="00684B2C" w:rsidRPr="00E47AA0" w:rsidRDefault="00684B2C" w:rsidP="00B355E0">
            <w:pPr>
              <w:jc w:val="center"/>
              <w:rPr>
                <w:sz w:val="28"/>
                <w:szCs w:val="28"/>
              </w:rPr>
            </w:pPr>
            <w:r w:rsidRPr="00E47AA0">
              <w:rPr>
                <w:sz w:val="28"/>
                <w:szCs w:val="28"/>
              </w:rPr>
              <w:t>1535</w:t>
            </w:r>
          </w:p>
        </w:tc>
      </w:tr>
      <w:tr w:rsidR="00684B2C" w:rsidRPr="00E47AA0" w:rsidTr="00B355E0">
        <w:tc>
          <w:tcPr>
            <w:tcW w:w="6204" w:type="dxa"/>
            <w:tcBorders>
              <w:top w:val="single" w:sz="4" w:space="0" w:color="auto"/>
              <w:left w:val="single" w:sz="4" w:space="0" w:color="auto"/>
              <w:bottom w:val="single" w:sz="4" w:space="0" w:color="auto"/>
              <w:right w:val="single" w:sz="4" w:space="0" w:color="auto"/>
            </w:tcBorders>
          </w:tcPr>
          <w:p w:rsidR="00684B2C" w:rsidRPr="00E47AA0" w:rsidRDefault="00684B2C" w:rsidP="00B355E0">
            <w:pPr>
              <w:rPr>
                <w:sz w:val="28"/>
                <w:szCs w:val="28"/>
              </w:rPr>
            </w:pPr>
            <w:r w:rsidRPr="00E47AA0">
              <w:rPr>
                <w:sz w:val="28"/>
                <w:szCs w:val="28"/>
              </w:rPr>
              <w:t>Муниципальный советник 1 класса</w:t>
            </w:r>
          </w:p>
        </w:tc>
        <w:tc>
          <w:tcPr>
            <w:tcW w:w="3444" w:type="dxa"/>
            <w:tcBorders>
              <w:top w:val="single" w:sz="4" w:space="0" w:color="auto"/>
              <w:left w:val="single" w:sz="4" w:space="0" w:color="auto"/>
              <w:bottom w:val="single" w:sz="4" w:space="0" w:color="auto"/>
              <w:right w:val="single" w:sz="4" w:space="0" w:color="auto"/>
            </w:tcBorders>
          </w:tcPr>
          <w:p w:rsidR="00684B2C" w:rsidRPr="00E47AA0" w:rsidRDefault="00684B2C" w:rsidP="00B355E0">
            <w:pPr>
              <w:jc w:val="center"/>
              <w:rPr>
                <w:sz w:val="28"/>
                <w:szCs w:val="28"/>
              </w:rPr>
            </w:pPr>
            <w:r w:rsidRPr="00E47AA0">
              <w:rPr>
                <w:sz w:val="28"/>
                <w:szCs w:val="28"/>
              </w:rPr>
              <w:t>1460</w:t>
            </w:r>
          </w:p>
        </w:tc>
      </w:tr>
      <w:tr w:rsidR="00684B2C" w:rsidRPr="00E47AA0" w:rsidTr="00B355E0">
        <w:tc>
          <w:tcPr>
            <w:tcW w:w="6204" w:type="dxa"/>
            <w:tcBorders>
              <w:top w:val="single" w:sz="4" w:space="0" w:color="auto"/>
              <w:left w:val="single" w:sz="4" w:space="0" w:color="auto"/>
              <w:bottom w:val="single" w:sz="4" w:space="0" w:color="auto"/>
              <w:right w:val="single" w:sz="4" w:space="0" w:color="auto"/>
            </w:tcBorders>
          </w:tcPr>
          <w:p w:rsidR="00684B2C" w:rsidRPr="00E47AA0" w:rsidRDefault="00684B2C" w:rsidP="00B355E0">
            <w:pPr>
              <w:rPr>
                <w:sz w:val="28"/>
                <w:szCs w:val="28"/>
              </w:rPr>
            </w:pPr>
            <w:r w:rsidRPr="00E47AA0">
              <w:rPr>
                <w:sz w:val="28"/>
                <w:szCs w:val="28"/>
              </w:rPr>
              <w:t>Муниципальный советник 2 класса</w:t>
            </w:r>
          </w:p>
        </w:tc>
        <w:tc>
          <w:tcPr>
            <w:tcW w:w="3444" w:type="dxa"/>
            <w:tcBorders>
              <w:top w:val="single" w:sz="4" w:space="0" w:color="auto"/>
              <w:left w:val="single" w:sz="4" w:space="0" w:color="auto"/>
              <w:bottom w:val="single" w:sz="4" w:space="0" w:color="auto"/>
              <w:right w:val="single" w:sz="4" w:space="0" w:color="auto"/>
            </w:tcBorders>
          </w:tcPr>
          <w:p w:rsidR="00684B2C" w:rsidRPr="00E47AA0" w:rsidRDefault="00684B2C" w:rsidP="00B355E0">
            <w:pPr>
              <w:jc w:val="center"/>
              <w:rPr>
                <w:sz w:val="28"/>
                <w:szCs w:val="28"/>
              </w:rPr>
            </w:pPr>
            <w:r w:rsidRPr="00E47AA0">
              <w:rPr>
                <w:sz w:val="28"/>
                <w:szCs w:val="28"/>
              </w:rPr>
              <w:t>1385</w:t>
            </w:r>
          </w:p>
        </w:tc>
      </w:tr>
      <w:tr w:rsidR="00684B2C" w:rsidRPr="00E47AA0" w:rsidTr="00B355E0">
        <w:tc>
          <w:tcPr>
            <w:tcW w:w="6204" w:type="dxa"/>
            <w:tcBorders>
              <w:top w:val="single" w:sz="4" w:space="0" w:color="auto"/>
              <w:left w:val="single" w:sz="4" w:space="0" w:color="auto"/>
              <w:bottom w:val="single" w:sz="4" w:space="0" w:color="auto"/>
              <w:right w:val="single" w:sz="4" w:space="0" w:color="auto"/>
            </w:tcBorders>
          </w:tcPr>
          <w:p w:rsidR="00684B2C" w:rsidRPr="00E47AA0" w:rsidRDefault="00684B2C" w:rsidP="00B355E0">
            <w:pPr>
              <w:rPr>
                <w:sz w:val="28"/>
                <w:szCs w:val="28"/>
              </w:rPr>
            </w:pPr>
            <w:r w:rsidRPr="00E47AA0">
              <w:rPr>
                <w:sz w:val="28"/>
                <w:szCs w:val="28"/>
              </w:rPr>
              <w:t>Муниципальный советник 3 класса</w:t>
            </w:r>
          </w:p>
        </w:tc>
        <w:tc>
          <w:tcPr>
            <w:tcW w:w="3444" w:type="dxa"/>
            <w:tcBorders>
              <w:top w:val="single" w:sz="4" w:space="0" w:color="auto"/>
              <w:left w:val="single" w:sz="4" w:space="0" w:color="auto"/>
              <w:bottom w:val="single" w:sz="4" w:space="0" w:color="auto"/>
              <w:right w:val="single" w:sz="4" w:space="0" w:color="auto"/>
            </w:tcBorders>
          </w:tcPr>
          <w:p w:rsidR="00684B2C" w:rsidRPr="00E47AA0" w:rsidRDefault="00684B2C" w:rsidP="00B355E0">
            <w:pPr>
              <w:jc w:val="center"/>
              <w:rPr>
                <w:sz w:val="28"/>
                <w:szCs w:val="28"/>
              </w:rPr>
            </w:pPr>
            <w:r w:rsidRPr="00E47AA0">
              <w:rPr>
                <w:sz w:val="28"/>
                <w:szCs w:val="28"/>
              </w:rPr>
              <w:t>1315</w:t>
            </w:r>
          </w:p>
        </w:tc>
      </w:tr>
      <w:tr w:rsidR="00684B2C" w:rsidRPr="00E47AA0" w:rsidTr="00B355E0">
        <w:tc>
          <w:tcPr>
            <w:tcW w:w="6204" w:type="dxa"/>
            <w:tcBorders>
              <w:top w:val="single" w:sz="4" w:space="0" w:color="auto"/>
              <w:left w:val="single" w:sz="4" w:space="0" w:color="auto"/>
              <w:bottom w:val="single" w:sz="4" w:space="0" w:color="auto"/>
              <w:right w:val="single" w:sz="4" w:space="0" w:color="auto"/>
            </w:tcBorders>
          </w:tcPr>
          <w:p w:rsidR="00684B2C" w:rsidRPr="00E47AA0" w:rsidRDefault="00684B2C" w:rsidP="00B355E0">
            <w:pPr>
              <w:rPr>
                <w:sz w:val="28"/>
                <w:szCs w:val="28"/>
              </w:rPr>
            </w:pPr>
            <w:r w:rsidRPr="00E47AA0">
              <w:rPr>
                <w:sz w:val="28"/>
                <w:szCs w:val="28"/>
              </w:rPr>
              <w:t>Советник муниципальной службы 1 класса</w:t>
            </w:r>
          </w:p>
        </w:tc>
        <w:tc>
          <w:tcPr>
            <w:tcW w:w="3444" w:type="dxa"/>
            <w:tcBorders>
              <w:top w:val="single" w:sz="4" w:space="0" w:color="auto"/>
              <w:left w:val="single" w:sz="4" w:space="0" w:color="auto"/>
              <w:bottom w:val="single" w:sz="4" w:space="0" w:color="auto"/>
              <w:right w:val="single" w:sz="4" w:space="0" w:color="auto"/>
            </w:tcBorders>
          </w:tcPr>
          <w:p w:rsidR="00684B2C" w:rsidRPr="00E47AA0" w:rsidRDefault="00684B2C" w:rsidP="00B355E0">
            <w:pPr>
              <w:jc w:val="center"/>
              <w:rPr>
                <w:sz w:val="28"/>
                <w:szCs w:val="28"/>
              </w:rPr>
            </w:pPr>
            <w:r w:rsidRPr="00E47AA0">
              <w:rPr>
                <w:sz w:val="28"/>
                <w:szCs w:val="28"/>
              </w:rPr>
              <w:t>1250</w:t>
            </w:r>
          </w:p>
        </w:tc>
      </w:tr>
      <w:tr w:rsidR="00684B2C" w:rsidRPr="00E47AA0" w:rsidTr="00B355E0">
        <w:tc>
          <w:tcPr>
            <w:tcW w:w="6204" w:type="dxa"/>
            <w:tcBorders>
              <w:top w:val="single" w:sz="4" w:space="0" w:color="auto"/>
              <w:left w:val="single" w:sz="4" w:space="0" w:color="auto"/>
              <w:bottom w:val="single" w:sz="4" w:space="0" w:color="auto"/>
              <w:right w:val="single" w:sz="4" w:space="0" w:color="auto"/>
            </w:tcBorders>
          </w:tcPr>
          <w:p w:rsidR="00684B2C" w:rsidRPr="00E47AA0" w:rsidRDefault="00684B2C" w:rsidP="00B355E0">
            <w:pPr>
              <w:rPr>
                <w:sz w:val="28"/>
                <w:szCs w:val="28"/>
              </w:rPr>
            </w:pPr>
            <w:r w:rsidRPr="00E47AA0">
              <w:rPr>
                <w:sz w:val="28"/>
                <w:szCs w:val="28"/>
              </w:rPr>
              <w:t>Советник муниципальной службы 2 класса</w:t>
            </w:r>
          </w:p>
        </w:tc>
        <w:tc>
          <w:tcPr>
            <w:tcW w:w="3444" w:type="dxa"/>
            <w:tcBorders>
              <w:top w:val="single" w:sz="4" w:space="0" w:color="auto"/>
              <w:left w:val="single" w:sz="4" w:space="0" w:color="auto"/>
              <w:bottom w:val="single" w:sz="4" w:space="0" w:color="auto"/>
              <w:right w:val="single" w:sz="4" w:space="0" w:color="auto"/>
            </w:tcBorders>
          </w:tcPr>
          <w:p w:rsidR="00684B2C" w:rsidRPr="00E47AA0" w:rsidRDefault="00684B2C" w:rsidP="00B355E0">
            <w:pPr>
              <w:jc w:val="center"/>
              <w:rPr>
                <w:sz w:val="28"/>
                <w:szCs w:val="28"/>
              </w:rPr>
            </w:pPr>
            <w:r w:rsidRPr="00E47AA0">
              <w:rPr>
                <w:sz w:val="28"/>
                <w:szCs w:val="28"/>
              </w:rPr>
              <w:t>1190</w:t>
            </w:r>
          </w:p>
        </w:tc>
      </w:tr>
      <w:tr w:rsidR="00684B2C" w:rsidRPr="00E47AA0" w:rsidTr="00B355E0">
        <w:tc>
          <w:tcPr>
            <w:tcW w:w="6204" w:type="dxa"/>
            <w:tcBorders>
              <w:top w:val="single" w:sz="4" w:space="0" w:color="auto"/>
              <w:left w:val="single" w:sz="4" w:space="0" w:color="auto"/>
              <w:bottom w:val="single" w:sz="4" w:space="0" w:color="auto"/>
              <w:right w:val="single" w:sz="4" w:space="0" w:color="auto"/>
            </w:tcBorders>
          </w:tcPr>
          <w:p w:rsidR="00684B2C" w:rsidRPr="00E47AA0" w:rsidRDefault="00684B2C" w:rsidP="00B355E0">
            <w:pPr>
              <w:rPr>
                <w:sz w:val="28"/>
                <w:szCs w:val="28"/>
              </w:rPr>
            </w:pPr>
            <w:r w:rsidRPr="00E47AA0">
              <w:rPr>
                <w:sz w:val="28"/>
                <w:szCs w:val="28"/>
              </w:rPr>
              <w:t>Советник муниципальной службы 3 класса</w:t>
            </w:r>
          </w:p>
        </w:tc>
        <w:tc>
          <w:tcPr>
            <w:tcW w:w="3444" w:type="dxa"/>
            <w:tcBorders>
              <w:top w:val="single" w:sz="4" w:space="0" w:color="auto"/>
              <w:left w:val="single" w:sz="4" w:space="0" w:color="auto"/>
              <w:bottom w:val="single" w:sz="4" w:space="0" w:color="auto"/>
              <w:right w:val="single" w:sz="4" w:space="0" w:color="auto"/>
            </w:tcBorders>
          </w:tcPr>
          <w:p w:rsidR="00684B2C" w:rsidRPr="00E47AA0" w:rsidRDefault="00684B2C" w:rsidP="00B355E0">
            <w:pPr>
              <w:jc w:val="center"/>
              <w:rPr>
                <w:sz w:val="28"/>
                <w:szCs w:val="28"/>
              </w:rPr>
            </w:pPr>
            <w:r w:rsidRPr="00E47AA0">
              <w:rPr>
                <w:sz w:val="28"/>
                <w:szCs w:val="28"/>
              </w:rPr>
              <w:t>1135</w:t>
            </w:r>
          </w:p>
        </w:tc>
      </w:tr>
      <w:tr w:rsidR="00684B2C" w:rsidRPr="00E47AA0" w:rsidTr="00B355E0">
        <w:tc>
          <w:tcPr>
            <w:tcW w:w="6204" w:type="dxa"/>
            <w:tcBorders>
              <w:top w:val="single" w:sz="4" w:space="0" w:color="auto"/>
              <w:left w:val="single" w:sz="4" w:space="0" w:color="auto"/>
              <w:bottom w:val="single" w:sz="4" w:space="0" w:color="auto"/>
              <w:right w:val="single" w:sz="4" w:space="0" w:color="auto"/>
            </w:tcBorders>
          </w:tcPr>
          <w:p w:rsidR="00684B2C" w:rsidRPr="00E47AA0" w:rsidRDefault="00684B2C" w:rsidP="00B355E0">
            <w:pPr>
              <w:rPr>
                <w:sz w:val="28"/>
                <w:szCs w:val="28"/>
              </w:rPr>
            </w:pPr>
            <w:r w:rsidRPr="00E47AA0">
              <w:rPr>
                <w:sz w:val="28"/>
                <w:szCs w:val="28"/>
              </w:rPr>
              <w:t>Референт муниципальной службы 1 класса</w:t>
            </w:r>
          </w:p>
        </w:tc>
        <w:tc>
          <w:tcPr>
            <w:tcW w:w="3444" w:type="dxa"/>
            <w:tcBorders>
              <w:top w:val="single" w:sz="4" w:space="0" w:color="auto"/>
              <w:left w:val="single" w:sz="4" w:space="0" w:color="auto"/>
              <w:bottom w:val="single" w:sz="4" w:space="0" w:color="auto"/>
              <w:right w:val="single" w:sz="4" w:space="0" w:color="auto"/>
            </w:tcBorders>
          </w:tcPr>
          <w:p w:rsidR="00684B2C" w:rsidRPr="00E47AA0" w:rsidRDefault="00684B2C" w:rsidP="00B355E0">
            <w:pPr>
              <w:jc w:val="center"/>
              <w:rPr>
                <w:sz w:val="28"/>
                <w:szCs w:val="28"/>
              </w:rPr>
            </w:pPr>
            <w:r w:rsidRPr="00E47AA0">
              <w:rPr>
                <w:sz w:val="28"/>
                <w:szCs w:val="28"/>
              </w:rPr>
              <w:t>1080</w:t>
            </w:r>
          </w:p>
        </w:tc>
      </w:tr>
      <w:tr w:rsidR="00684B2C" w:rsidRPr="00E47AA0" w:rsidTr="00B355E0">
        <w:tc>
          <w:tcPr>
            <w:tcW w:w="6204" w:type="dxa"/>
            <w:tcBorders>
              <w:top w:val="single" w:sz="4" w:space="0" w:color="auto"/>
              <w:left w:val="single" w:sz="4" w:space="0" w:color="auto"/>
              <w:bottom w:val="single" w:sz="4" w:space="0" w:color="auto"/>
              <w:right w:val="single" w:sz="4" w:space="0" w:color="auto"/>
            </w:tcBorders>
          </w:tcPr>
          <w:p w:rsidR="00684B2C" w:rsidRPr="00E47AA0" w:rsidRDefault="00684B2C" w:rsidP="00B355E0">
            <w:pPr>
              <w:rPr>
                <w:sz w:val="28"/>
                <w:szCs w:val="28"/>
              </w:rPr>
            </w:pPr>
            <w:r w:rsidRPr="00E47AA0">
              <w:rPr>
                <w:sz w:val="28"/>
                <w:szCs w:val="28"/>
              </w:rPr>
              <w:t>Референт муниципальной службы 2 класса</w:t>
            </w:r>
          </w:p>
        </w:tc>
        <w:tc>
          <w:tcPr>
            <w:tcW w:w="3444" w:type="dxa"/>
            <w:tcBorders>
              <w:top w:val="single" w:sz="4" w:space="0" w:color="auto"/>
              <w:left w:val="single" w:sz="4" w:space="0" w:color="auto"/>
              <w:bottom w:val="single" w:sz="4" w:space="0" w:color="auto"/>
              <w:right w:val="single" w:sz="4" w:space="0" w:color="auto"/>
            </w:tcBorders>
          </w:tcPr>
          <w:p w:rsidR="00684B2C" w:rsidRPr="00E47AA0" w:rsidRDefault="00684B2C" w:rsidP="00B355E0">
            <w:pPr>
              <w:jc w:val="center"/>
              <w:rPr>
                <w:sz w:val="28"/>
                <w:szCs w:val="28"/>
              </w:rPr>
            </w:pPr>
            <w:r w:rsidRPr="00E47AA0">
              <w:rPr>
                <w:sz w:val="28"/>
                <w:szCs w:val="28"/>
              </w:rPr>
              <w:t>1030</w:t>
            </w:r>
          </w:p>
        </w:tc>
      </w:tr>
      <w:tr w:rsidR="00684B2C" w:rsidRPr="00E47AA0" w:rsidTr="00B355E0">
        <w:tc>
          <w:tcPr>
            <w:tcW w:w="6204" w:type="dxa"/>
            <w:tcBorders>
              <w:top w:val="single" w:sz="4" w:space="0" w:color="auto"/>
              <w:left w:val="single" w:sz="4" w:space="0" w:color="auto"/>
              <w:bottom w:val="single" w:sz="4" w:space="0" w:color="auto"/>
              <w:right w:val="single" w:sz="4" w:space="0" w:color="auto"/>
            </w:tcBorders>
          </w:tcPr>
          <w:p w:rsidR="00684B2C" w:rsidRPr="00E47AA0" w:rsidRDefault="00684B2C" w:rsidP="00B355E0">
            <w:pPr>
              <w:rPr>
                <w:sz w:val="28"/>
                <w:szCs w:val="28"/>
              </w:rPr>
            </w:pPr>
            <w:r w:rsidRPr="00E47AA0">
              <w:rPr>
                <w:sz w:val="28"/>
                <w:szCs w:val="28"/>
              </w:rPr>
              <w:t>Референт муниципальной службы 3 класса</w:t>
            </w:r>
          </w:p>
        </w:tc>
        <w:tc>
          <w:tcPr>
            <w:tcW w:w="3444" w:type="dxa"/>
            <w:tcBorders>
              <w:top w:val="single" w:sz="4" w:space="0" w:color="auto"/>
              <w:left w:val="single" w:sz="4" w:space="0" w:color="auto"/>
              <w:bottom w:val="single" w:sz="4" w:space="0" w:color="auto"/>
              <w:right w:val="single" w:sz="4" w:space="0" w:color="auto"/>
            </w:tcBorders>
          </w:tcPr>
          <w:p w:rsidR="00684B2C" w:rsidRPr="00E47AA0" w:rsidRDefault="00684B2C" w:rsidP="00B355E0">
            <w:pPr>
              <w:jc w:val="center"/>
              <w:rPr>
                <w:sz w:val="28"/>
                <w:szCs w:val="28"/>
              </w:rPr>
            </w:pPr>
            <w:r w:rsidRPr="00E47AA0">
              <w:rPr>
                <w:sz w:val="28"/>
                <w:szCs w:val="28"/>
              </w:rPr>
              <w:t>980</w:t>
            </w:r>
          </w:p>
        </w:tc>
      </w:tr>
      <w:tr w:rsidR="00684B2C" w:rsidRPr="00E47AA0" w:rsidTr="00B355E0">
        <w:tc>
          <w:tcPr>
            <w:tcW w:w="6204" w:type="dxa"/>
            <w:tcBorders>
              <w:top w:val="single" w:sz="4" w:space="0" w:color="auto"/>
              <w:left w:val="single" w:sz="4" w:space="0" w:color="auto"/>
              <w:bottom w:val="single" w:sz="4" w:space="0" w:color="auto"/>
              <w:right w:val="single" w:sz="4" w:space="0" w:color="auto"/>
            </w:tcBorders>
          </w:tcPr>
          <w:p w:rsidR="00684B2C" w:rsidRPr="00E47AA0" w:rsidRDefault="00684B2C" w:rsidP="00B355E0">
            <w:pPr>
              <w:rPr>
                <w:sz w:val="28"/>
                <w:szCs w:val="28"/>
              </w:rPr>
            </w:pPr>
            <w:r w:rsidRPr="00E47AA0">
              <w:rPr>
                <w:sz w:val="28"/>
                <w:szCs w:val="28"/>
              </w:rPr>
              <w:t>Секретарь муниципальной службы 1 класса</w:t>
            </w:r>
          </w:p>
        </w:tc>
        <w:tc>
          <w:tcPr>
            <w:tcW w:w="3444" w:type="dxa"/>
            <w:tcBorders>
              <w:top w:val="single" w:sz="4" w:space="0" w:color="auto"/>
              <w:left w:val="single" w:sz="4" w:space="0" w:color="auto"/>
              <w:bottom w:val="single" w:sz="4" w:space="0" w:color="auto"/>
              <w:right w:val="single" w:sz="4" w:space="0" w:color="auto"/>
            </w:tcBorders>
          </w:tcPr>
          <w:p w:rsidR="00684B2C" w:rsidRPr="00E47AA0" w:rsidRDefault="00684B2C" w:rsidP="00B355E0">
            <w:pPr>
              <w:jc w:val="center"/>
              <w:rPr>
                <w:sz w:val="28"/>
                <w:szCs w:val="28"/>
              </w:rPr>
            </w:pPr>
            <w:r w:rsidRPr="00E47AA0">
              <w:rPr>
                <w:sz w:val="28"/>
                <w:szCs w:val="28"/>
              </w:rPr>
              <w:t>930</w:t>
            </w:r>
          </w:p>
        </w:tc>
      </w:tr>
      <w:tr w:rsidR="00684B2C" w:rsidRPr="00E47AA0" w:rsidTr="00B355E0">
        <w:tc>
          <w:tcPr>
            <w:tcW w:w="6204" w:type="dxa"/>
            <w:tcBorders>
              <w:top w:val="single" w:sz="4" w:space="0" w:color="auto"/>
              <w:left w:val="single" w:sz="4" w:space="0" w:color="auto"/>
              <w:bottom w:val="single" w:sz="4" w:space="0" w:color="auto"/>
              <w:right w:val="single" w:sz="4" w:space="0" w:color="auto"/>
            </w:tcBorders>
          </w:tcPr>
          <w:p w:rsidR="00684B2C" w:rsidRPr="00E47AA0" w:rsidRDefault="00684B2C" w:rsidP="00B355E0">
            <w:pPr>
              <w:rPr>
                <w:sz w:val="28"/>
                <w:szCs w:val="28"/>
              </w:rPr>
            </w:pPr>
            <w:r w:rsidRPr="00E47AA0">
              <w:rPr>
                <w:sz w:val="28"/>
                <w:szCs w:val="28"/>
              </w:rPr>
              <w:t>Секретарь муниципальной службы 2 класса</w:t>
            </w:r>
          </w:p>
        </w:tc>
        <w:tc>
          <w:tcPr>
            <w:tcW w:w="3444" w:type="dxa"/>
            <w:tcBorders>
              <w:top w:val="single" w:sz="4" w:space="0" w:color="auto"/>
              <w:left w:val="single" w:sz="4" w:space="0" w:color="auto"/>
              <w:bottom w:val="single" w:sz="4" w:space="0" w:color="auto"/>
              <w:right w:val="single" w:sz="4" w:space="0" w:color="auto"/>
            </w:tcBorders>
          </w:tcPr>
          <w:p w:rsidR="00684B2C" w:rsidRPr="00E47AA0" w:rsidRDefault="00684B2C" w:rsidP="00B355E0">
            <w:pPr>
              <w:jc w:val="center"/>
              <w:rPr>
                <w:sz w:val="28"/>
                <w:szCs w:val="28"/>
              </w:rPr>
            </w:pPr>
            <w:r w:rsidRPr="00E47AA0">
              <w:rPr>
                <w:sz w:val="28"/>
                <w:szCs w:val="28"/>
              </w:rPr>
              <w:t>880</w:t>
            </w:r>
          </w:p>
        </w:tc>
      </w:tr>
      <w:tr w:rsidR="00684B2C" w:rsidRPr="00E47AA0" w:rsidTr="00B355E0">
        <w:tc>
          <w:tcPr>
            <w:tcW w:w="6204" w:type="dxa"/>
            <w:tcBorders>
              <w:top w:val="single" w:sz="4" w:space="0" w:color="auto"/>
              <w:left w:val="single" w:sz="4" w:space="0" w:color="auto"/>
              <w:bottom w:val="single" w:sz="4" w:space="0" w:color="auto"/>
              <w:right w:val="single" w:sz="4" w:space="0" w:color="auto"/>
            </w:tcBorders>
          </w:tcPr>
          <w:p w:rsidR="00684B2C" w:rsidRPr="00E47AA0" w:rsidRDefault="00684B2C" w:rsidP="00B355E0">
            <w:pPr>
              <w:rPr>
                <w:sz w:val="28"/>
                <w:szCs w:val="28"/>
              </w:rPr>
            </w:pPr>
            <w:r w:rsidRPr="00E47AA0">
              <w:rPr>
                <w:sz w:val="28"/>
                <w:szCs w:val="28"/>
              </w:rPr>
              <w:t>Секретарь муниципальной службы 3 класса</w:t>
            </w:r>
          </w:p>
        </w:tc>
        <w:tc>
          <w:tcPr>
            <w:tcW w:w="3444" w:type="dxa"/>
            <w:tcBorders>
              <w:top w:val="single" w:sz="4" w:space="0" w:color="auto"/>
              <w:left w:val="single" w:sz="4" w:space="0" w:color="auto"/>
              <w:bottom w:val="single" w:sz="4" w:space="0" w:color="auto"/>
              <w:right w:val="single" w:sz="4" w:space="0" w:color="auto"/>
            </w:tcBorders>
          </w:tcPr>
          <w:p w:rsidR="00684B2C" w:rsidRPr="00E47AA0" w:rsidRDefault="00684B2C" w:rsidP="00B355E0">
            <w:pPr>
              <w:jc w:val="center"/>
              <w:rPr>
                <w:sz w:val="28"/>
                <w:szCs w:val="28"/>
              </w:rPr>
            </w:pPr>
            <w:r w:rsidRPr="00E47AA0">
              <w:rPr>
                <w:sz w:val="28"/>
                <w:szCs w:val="28"/>
              </w:rPr>
              <w:t>723</w:t>
            </w:r>
          </w:p>
        </w:tc>
      </w:tr>
    </w:tbl>
    <w:p w:rsidR="00684B2C" w:rsidRPr="00E47AA0" w:rsidRDefault="00684B2C" w:rsidP="00684B2C">
      <w:pPr>
        <w:widowControl w:val="0"/>
        <w:jc w:val="center"/>
        <w:rPr>
          <w:b/>
          <w:sz w:val="28"/>
          <w:szCs w:val="28"/>
        </w:rPr>
      </w:pPr>
      <w:r w:rsidRPr="00E47AA0">
        <w:rPr>
          <w:b/>
          <w:sz w:val="28"/>
          <w:szCs w:val="28"/>
        </w:rPr>
        <w:t>3. Ежемесячная надбавка к должностному окладу за особые условия муниципальной службы</w:t>
      </w:r>
    </w:p>
    <w:p w:rsidR="00684B2C" w:rsidRDefault="00684B2C" w:rsidP="00684B2C">
      <w:pPr>
        <w:jc w:val="both"/>
        <w:rPr>
          <w:sz w:val="28"/>
          <w:szCs w:val="28"/>
        </w:rPr>
      </w:pPr>
      <w:r w:rsidRPr="00E47AA0">
        <w:rPr>
          <w:sz w:val="28"/>
          <w:szCs w:val="28"/>
        </w:rPr>
        <w:t xml:space="preserve">3.1. </w:t>
      </w:r>
      <w:r>
        <w:rPr>
          <w:sz w:val="28"/>
          <w:szCs w:val="28"/>
        </w:rPr>
        <w:t>Ежемесячная надбавка за классный чин устанавливается с момента присвоения муниципальному служащему классного чина муниципальной службы:</w:t>
      </w:r>
    </w:p>
    <w:p w:rsidR="00684B2C" w:rsidRDefault="00684B2C" w:rsidP="00684B2C">
      <w:pPr>
        <w:jc w:val="both"/>
        <w:rPr>
          <w:sz w:val="28"/>
          <w:szCs w:val="28"/>
        </w:rPr>
      </w:pPr>
      <w:r>
        <w:rPr>
          <w:sz w:val="28"/>
          <w:szCs w:val="28"/>
        </w:rPr>
        <w:t xml:space="preserve">  а) сложность работы (выполнение задания особой важности и сложности);</w:t>
      </w:r>
    </w:p>
    <w:p w:rsidR="00684B2C" w:rsidRDefault="00684B2C" w:rsidP="00684B2C">
      <w:pPr>
        <w:jc w:val="both"/>
        <w:rPr>
          <w:sz w:val="28"/>
          <w:szCs w:val="28"/>
        </w:rPr>
      </w:pPr>
      <w:r>
        <w:rPr>
          <w:sz w:val="28"/>
          <w:szCs w:val="28"/>
        </w:rPr>
        <w:t xml:space="preserve">  </w:t>
      </w:r>
      <w:proofErr w:type="gramStart"/>
      <w:r>
        <w:rPr>
          <w:sz w:val="28"/>
          <w:szCs w:val="28"/>
        </w:rPr>
        <w:t>б) напряженность работы, большой объем работы, необходимость выполнения работы в короткие сроки) обязательное соблюдение качественного исполнения работы, проявление инициативы и творческого подхода при выполнении задания, оперативность в принятии решения);</w:t>
      </w:r>
      <w:proofErr w:type="gramEnd"/>
    </w:p>
    <w:p w:rsidR="00684B2C" w:rsidRDefault="00684B2C" w:rsidP="00684B2C">
      <w:pPr>
        <w:jc w:val="both"/>
        <w:rPr>
          <w:sz w:val="28"/>
          <w:szCs w:val="28"/>
        </w:rPr>
      </w:pPr>
      <w:r>
        <w:rPr>
          <w:sz w:val="28"/>
          <w:szCs w:val="28"/>
        </w:rPr>
        <w:t xml:space="preserve">   в) специальный режим работы (выполнение должностных обязанностей за пределами нормативной продолжительности рабочего времени);</w:t>
      </w:r>
    </w:p>
    <w:p w:rsidR="00684B2C" w:rsidRPr="00E47AA0" w:rsidRDefault="00684B2C" w:rsidP="00684B2C">
      <w:pPr>
        <w:jc w:val="both"/>
        <w:rPr>
          <w:sz w:val="28"/>
          <w:szCs w:val="28"/>
        </w:rPr>
      </w:pPr>
      <w:r>
        <w:rPr>
          <w:sz w:val="28"/>
          <w:szCs w:val="28"/>
        </w:rPr>
        <w:t xml:space="preserve">   г) участие в нормотворчестве.</w:t>
      </w:r>
    </w:p>
    <w:p w:rsidR="00684B2C" w:rsidRPr="00E47AA0" w:rsidRDefault="00684B2C" w:rsidP="00684B2C">
      <w:pPr>
        <w:jc w:val="both"/>
        <w:rPr>
          <w:sz w:val="28"/>
          <w:szCs w:val="28"/>
          <w:lang w:eastAsia="en-US"/>
        </w:rPr>
      </w:pPr>
      <w:r w:rsidRPr="00E47AA0">
        <w:rPr>
          <w:sz w:val="28"/>
          <w:szCs w:val="28"/>
        </w:rPr>
        <w:t>3.2.</w:t>
      </w:r>
      <w:r w:rsidRPr="00E47AA0">
        <w:rPr>
          <w:sz w:val="28"/>
          <w:szCs w:val="28"/>
        </w:rPr>
        <w:tab/>
      </w:r>
      <w:r w:rsidRPr="00E47AA0">
        <w:rPr>
          <w:sz w:val="28"/>
          <w:szCs w:val="28"/>
          <w:lang w:eastAsia="en-US"/>
        </w:rPr>
        <w:t>НОУ - норматив ежемесячной надбавки к должностному окладу за особые условия муниципальной службы, который устанавливается равным:</w:t>
      </w:r>
    </w:p>
    <w:p w:rsidR="00684B2C" w:rsidRPr="00E47AA0" w:rsidRDefault="00684B2C" w:rsidP="00684B2C">
      <w:pPr>
        <w:ind w:firstLine="540"/>
        <w:jc w:val="both"/>
        <w:rPr>
          <w:sz w:val="28"/>
          <w:szCs w:val="28"/>
          <w:lang w:eastAsia="en-US"/>
        </w:rPr>
      </w:pPr>
      <w:r w:rsidRPr="00E47AA0">
        <w:rPr>
          <w:sz w:val="28"/>
          <w:szCs w:val="28"/>
          <w:lang w:eastAsia="en-US"/>
        </w:rPr>
        <w:t xml:space="preserve">2 </w:t>
      </w:r>
      <w:proofErr w:type="gramStart"/>
      <w:r w:rsidRPr="00E47AA0">
        <w:rPr>
          <w:sz w:val="28"/>
          <w:szCs w:val="28"/>
          <w:lang w:eastAsia="en-US"/>
        </w:rPr>
        <w:t>ДО</w:t>
      </w:r>
      <w:proofErr w:type="gramEnd"/>
      <w:r w:rsidRPr="00E47AA0">
        <w:rPr>
          <w:sz w:val="28"/>
          <w:szCs w:val="28"/>
          <w:lang w:eastAsia="en-US"/>
        </w:rPr>
        <w:t xml:space="preserve"> - </w:t>
      </w:r>
      <w:proofErr w:type="gramStart"/>
      <w:r w:rsidRPr="00E47AA0">
        <w:rPr>
          <w:sz w:val="28"/>
          <w:szCs w:val="28"/>
          <w:lang w:eastAsia="en-US"/>
        </w:rPr>
        <w:t>по</w:t>
      </w:r>
      <w:proofErr w:type="gramEnd"/>
      <w:r w:rsidRPr="00E47AA0">
        <w:rPr>
          <w:sz w:val="28"/>
          <w:szCs w:val="28"/>
          <w:lang w:eastAsia="en-US"/>
        </w:rPr>
        <w:t xml:space="preserve"> высшим должностям муниципальной службы;</w:t>
      </w:r>
    </w:p>
    <w:p w:rsidR="00684B2C" w:rsidRPr="00E47AA0" w:rsidRDefault="00684B2C" w:rsidP="00684B2C">
      <w:pPr>
        <w:ind w:firstLine="540"/>
        <w:jc w:val="both"/>
        <w:rPr>
          <w:sz w:val="28"/>
          <w:szCs w:val="28"/>
          <w:lang w:eastAsia="en-US"/>
        </w:rPr>
      </w:pPr>
      <w:r w:rsidRPr="00E47AA0">
        <w:rPr>
          <w:sz w:val="28"/>
          <w:szCs w:val="28"/>
          <w:lang w:eastAsia="en-US"/>
        </w:rPr>
        <w:t xml:space="preserve">1,5 </w:t>
      </w:r>
      <w:proofErr w:type="gramStart"/>
      <w:r w:rsidRPr="00E47AA0">
        <w:rPr>
          <w:sz w:val="28"/>
          <w:szCs w:val="28"/>
          <w:lang w:eastAsia="en-US"/>
        </w:rPr>
        <w:t>ДО</w:t>
      </w:r>
      <w:proofErr w:type="gramEnd"/>
      <w:r w:rsidRPr="00E47AA0">
        <w:rPr>
          <w:sz w:val="28"/>
          <w:szCs w:val="28"/>
          <w:lang w:eastAsia="en-US"/>
        </w:rPr>
        <w:t xml:space="preserve"> - </w:t>
      </w:r>
      <w:proofErr w:type="gramStart"/>
      <w:r w:rsidRPr="00E47AA0">
        <w:rPr>
          <w:sz w:val="28"/>
          <w:szCs w:val="28"/>
          <w:lang w:eastAsia="en-US"/>
        </w:rPr>
        <w:t>по</w:t>
      </w:r>
      <w:proofErr w:type="gramEnd"/>
      <w:r w:rsidRPr="00E47AA0">
        <w:rPr>
          <w:sz w:val="28"/>
          <w:szCs w:val="28"/>
          <w:lang w:eastAsia="en-US"/>
        </w:rPr>
        <w:t xml:space="preserve"> главным должностям муниципальной службы;</w:t>
      </w:r>
    </w:p>
    <w:p w:rsidR="00684B2C" w:rsidRPr="00E47AA0" w:rsidRDefault="00684B2C" w:rsidP="00684B2C">
      <w:pPr>
        <w:ind w:firstLine="540"/>
        <w:jc w:val="both"/>
        <w:rPr>
          <w:sz w:val="28"/>
          <w:szCs w:val="28"/>
          <w:lang w:eastAsia="en-US"/>
        </w:rPr>
      </w:pPr>
      <w:r w:rsidRPr="00E47AA0">
        <w:rPr>
          <w:sz w:val="28"/>
          <w:szCs w:val="28"/>
          <w:lang w:eastAsia="en-US"/>
        </w:rPr>
        <w:t xml:space="preserve">1,2 </w:t>
      </w:r>
      <w:proofErr w:type="gramStart"/>
      <w:r w:rsidRPr="00E47AA0">
        <w:rPr>
          <w:sz w:val="28"/>
          <w:szCs w:val="28"/>
          <w:lang w:eastAsia="en-US"/>
        </w:rPr>
        <w:t>ДО</w:t>
      </w:r>
      <w:proofErr w:type="gramEnd"/>
      <w:r w:rsidRPr="00E47AA0">
        <w:rPr>
          <w:sz w:val="28"/>
          <w:szCs w:val="28"/>
          <w:lang w:eastAsia="en-US"/>
        </w:rPr>
        <w:t xml:space="preserve"> - </w:t>
      </w:r>
      <w:proofErr w:type="gramStart"/>
      <w:r w:rsidRPr="00E47AA0">
        <w:rPr>
          <w:sz w:val="28"/>
          <w:szCs w:val="28"/>
          <w:lang w:eastAsia="en-US"/>
        </w:rPr>
        <w:t>по</w:t>
      </w:r>
      <w:proofErr w:type="gramEnd"/>
      <w:r w:rsidRPr="00E47AA0">
        <w:rPr>
          <w:sz w:val="28"/>
          <w:szCs w:val="28"/>
          <w:lang w:eastAsia="en-US"/>
        </w:rPr>
        <w:t xml:space="preserve"> ведущим должностям муниципальной службы;</w:t>
      </w:r>
    </w:p>
    <w:p w:rsidR="00684B2C" w:rsidRPr="00E47AA0" w:rsidRDefault="00684B2C" w:rsidP="00684B2C">
      <w:pPr>
        <w:ind w:firstLine="540"/>
        <w:jc w:val="both"/>
        <w:rPr>
          <w:sz w:val="28"/>
          <w:szCs w:val="28"/>
          <w:lang w:eastAsia="en-US"/>
        </w:rPr>
      </w:pPr>
      <w:r w:rsidRPr="00E47AA0">
        <w:rPr>
          <w:sz w:val="28"/>
          <w:szCs w:val="28"/>
          <w:lang w:eastAsia="en-US"/>
        </w:rPr>
        <w:t xml:space="preserve">0,9 </w:t>
      </w:r>
      <w:proofErr w:type="gramStart"/>
      <w:r w:rsidRPr="00E47AA0">
        <w:rPr>
          <w:sz w:val="28"/>
          <w:szCs w:val="28"/>
          <w:lang w:eastAsia="en-US"/>
        </w:rPr>
        <w:t>ДО</w:t>
      </w:r>
      <w:proofErr w:type="gramEnd"/>
      <w:r w:rsidRPr="00E47AA0">
        <w:rPr>
          <w:sz w:val="28"/>
          <w:szCs w:val="28"/>
          <w:lang w:eastAsia="en-US"/>
        </w:rPr>
        <w:t xml:space="preserve"> - </w:t>
      </w:r>
      <w:proofErr w:type="gramStart"/>
      <w:r w:rsidRPr="00E47AA0">
        <w:rPr>
          <w:sz w:val="28"/>
          <w:szCs w:val="28"/>
          <w:lang w:eastAsia="en-US"/>
        </w:rPr>
        <w:t>по</w:t>
      </w:r>
      <w:proofErr w:type="gramEnd"/>
      <w:r w:rsidRPr="00E47AA0">
        <w:rPr>
          <w:sz w:val="28"/>
          <w:szCs w:val="28"/>
          <w:lang w:eastAsia="en-US"/>
        </w:rPr>
        <w:t xml:space="preserve"> старшим должностям муниципальной службы;</w:t>
      </w:r>
    </w:p>
    <w:p w:rsidR="00684B2C" w:rsidRPr="00E47AA0" w:rsidRDefault="00684B2C" w:rsidP="00684B2C">
      <w:pPr>
        <w:ind w:firstLine="540"/>
        <w:jc w:val="both"/>
        <w:rPr>
          <w:sz w:val="28"/>
          <w:szCs w:val="28"/>
          <w:lang w:eastAsia="en-US"/>
        </w:rPr>
      </w:pPr>
      <w:r w:rsidRPr="00E47AA0">
        <w:rPr>
          <w:sz w:val="28"/>
          <w:szCs w:val="28"/>
          <w:lang w:eastAsia="en-US"/>
        </w:rPr>
        <w:t xml:space="preserve">0,6 </w:t>
      </w:r>
      <w:proofErr w:type="gramStart"/>
      <w:r w:rsidRPr="00E47AA0">
        <w:rPr>
          <w:sz w:val="28"/>
          <w:szCs w:val="28"/>
          <w:lang w:eastAsia="en-US"/>
        </w:rPr>
        <w:t>ДО</w:t>
      </w:r>
      <w:proofErr w:type="gramEnd"/>
      <w:r w:rsidRPr="00E47AA0">
        <w:rPr>
          <w:sz w:val="28"/>
          <w:szCs w:val="28"/>
          <w:lang w:eastAsia="en-US"/>
        </w:rPr>
        <w:t xml:space="preserve"> - </w:t>
      </w:r>
      <w:proofErr w:type="gramStart"/>
      <w:r w:rsidRPr="00E47AA0">
        <w:rPr>
          <w:sz w:val="28"/>
          <w:szCs w:val="28"/>
          <w:lang w:eastAsia="en-US"/>
        </w:rPr>
        <w:t>по</w:t>
      </w:r>
      <w:proofErr w:type="gramEnd"/>
      <w:r w:rsidRPr="00E47AA0">
        <w:rPr>
          <w:sz w:val="28"/>
          <w:szCs w:val="28"/>
          <w:lang w:eastAsia="en-US"/>
        </w:rPr>
        <w:t xml:space="preserve"> младшим должностям муниципальной службы;</w:t>
      </w:r>
    </w:p>
    <w:p w:rsidR="00684B2C" w:rsidRPr="00E47AA0" w:rsidRDefault="00684B2C" w:rsidP="00684B2C">
      <w:pPr>
        <w:jc w:val="both"/>
        <w:rPr>
          <w:sz w:val="28"/>
          <w:szCs w:val="28"/>
          <w:lang w:eastAsia="en-US"/>
        </w:rPr>
      </w:pPr>
      <w:r w:rsidRPr="00E47AA0">
        <w:rPr>
          <w:sz w:val="28"/>
          <w:szCs w:val="28"/>
        </w:rPr>
        <w:t>3.3.</w:t>
      </w:r>
      <w:r w:rsidRPr="00E47AA0">
        <w:rPr>
          <w:sz w:val="28"/>
          <w:szCs w:val="28"/>
        </w:rPr>
        <w:tab/>
      </w:r>
      <w:proofErr w:type="gramStart"/>
      <w:r w:rsidRPr="00E47AA0">
        <w:rPr>
          <w:sz w:val="28"/>
          <w:szCs w:val="28"/>
        </w:rPr>
        <w:t>Муниципальным служащим, проработавшим не полный период, принятый в качестве расчетного, выплата ежемесячной надбавки к должностному окладу за особые условия муниципальной службы производится за фактически отработанное время в данном расчетном периоде.</w:t>
      </w:r>
      <w:proofErr w:type="gramEnd"/>
    </w:p>
    <w:p w:rsidR="00684B2C" w:rsidRPr="00E47AA0" w:rsidRDefault="00684B2C" w:rsidP="00684B2C">
      <w:pPr>
        <w:widowControl w:val="0"/>
        <w:jc w:val="center"/>
        <w:rPr>
          <w:b/>
          <w:sz w:val="28"/>
          <w:szCs w:val="28"/>
        </w:rPr>
      </w:pPr>
      <w:r w:rsidRPr="00E47AA0">
        <w:rPr>
          <w:b/>
          <w:sz w:val="28"/>
          <w:szCs w:val="28"/>
        </w:rPr>
        <w:lastRenderedPageBreak/>
        <w:t>4. Ежемесячная надбавка к должностному окладу за выслугу лет на муниципальной службе</w:t>
      </w:r>
    </w:p>
    <w:p w:rsidR="00684B2C" w:rsidRDefault="00684B2C" w:rsidP="00684B2C">
      <w:pPr>
        <w:widowControl w:val="0"/>
        <w:ind w:firstLine="485"/>
        <w:jc w:val="both"/>
        <w:rPr>
          <w:sz w:val="28"/>
          <w:szCs w:val="28"/>
        </w:rPr>
      </w:pPr>
      <w:r w:rsidRPr="00E47AA0">
        <w:rPr>
          <w:sz w:val="28"/>
          <w:szCs w:val="28"/>
        </w:rPr>
        <w:t xml:space="preserve">4.1. Ежемесячная надбавка к должностному окладу муниципального служащего за выслугу лет устанавливается  в зависимости от стажа муниципальной службы. </w:t>
      </w:r>
    </w:p>
    <w:p w:rsidR="00684B2C" w:rsidRPr="00E47AA0" w:rsidRDefault="00684B2C" w:rsidP="00684B2C">
      <w:pPr>
        <w:ind w:firstLine="540"/>
        <w:jc w:val="both"/>
        <w:rPr>
          <w:sz w:val="28"/>
          <w:szCs w:val="28"/>
          <w:lang w:eastAsia="en-US"/>
        </w:rPr>
      </w:pPr>
      <w:r w:rsidRPr="00E47AA0">
        <w:rPr>
          <w:sz w:val="28"/>
          <w:szCs w:val="28"/>
          <w:lang w:eastAsia="en-US"/>
        </w:rPr>
        <w:t>НВЛ - норматив ежемесячной надбавки к должностному окладу за выслугу лет, который устанавливается равным: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4"/>
        <w:gridCol w:w="4886"/>
        <w:gridCol w:w="3916"/>
      </w:tblGrid>
      <w:tr w:rsidR="00684B2C" w:rsidRPr="00E47AA0" w:rsidTr="00B355E0">
        <w:trPr>
          <w:trHeight w:val="702"/>
        </w:trPr>
        <w:tc>
          <w:tcPr>
            <w:tcW w:w="558" w:type="dxa"/>
          </w:tcPr>
          <w:p w:rsidR="00684B2C" w:rsidRPr="00E47AA0" w:rsidRDefault="00684B2C" w:rsidP="00B355E0">
            <w:pPr>
              <w:widowControl w:val="0"/>
              <w:rPr>
                <w:sz w:val="28"/>
                <w:szCs w:val="28"/>
              </w:rPr>
            </w:pPr>
            <w:r w:rsidRPr="00E47AA0">
              <w:rPr>
                <w:sz w:val="28"/>
                <w:szCs w:val="28"/>
              </w:rPr>
              <w:t xml:space="preserve">№ </w:t>
            </w:r>
            <w:proofErr w:type="spellStart"/>
            <w:proofErr w:type="gramStart"/>
            <w:r w:rsidRPr="00E47AA0">
              <w:rPr>
                <w:sz w:val="28"/>
                <w:szCs w:val="28"/>
              </w:rPr>
              <w:t>п</w:t>
            </w:r>
            <w:proofErr w:type="spellEnd"/>
            <w:proofErr w:type="gramEnd"/>
            <w:r w:rsidRPr="00E47AA0">
              <w:rPr>
                <w:sz w:val="28"/>
                <w:szCs w:val="28"/>
              </w:rPr>
              <w:t>/</w:t>
            </w:r>
            <w:proofErr w:type="spellStart"/>
            <w:r w:rsidRPr="00E47AA0">
              <w:rPr>
                <w:sz w:val="28"/>
                <w:szCs w:val="28"/>
              </w:rPr>
              <w:t>п</w:t>
            </w:r>
            <w:proofErr w:type="spellEnd"/>
          </w:p>
        </w:tc>
        <w:tc>
          <w:tcPr>
            <w:tcW w:w="4886" w:type="dxa"/>
          </w:tcPr>
          <w:p w:rsidR="00684B2C" w:rsidRPr="00E47AA0" w:rsidRDefault="00684B2C" w:rsidP="00B355E0">
            <w:pPr>
              <w:widowControl w:val="0"/>
              <w:rPr>
                <w:sz w:val="28"/>
                <w:szCs w:val="28"/>
              </w:rPr>
            </w:pPr>
            <w:r w:rsidRPr="00E47AA0">
              <w:rPr>
                <w:sz w:val="28"/>
                <w:szCs w:val="28"/>
              </w:rPr>
              <w:t>Стаж муниципальной службы</w:t>
            </w:r>
          </w:p>
        </w:tc>
        <w:tc>
          <w:tcPr>
            <w:tcW w:w="3916" w:type="dxa"/>
          </w:tcPr>
          <w:p w:rsidR="00684B2C" w:rsidRPr="00E47AA0" w:rsidRDefault="00684B2C" w:rsidP="00B355E0">
            <w:pPr>
              <w:widowControl w:val="0"/>
              <w:rPr>
                <w:sz w:val="28"/>
                <w:szCs w:val="28"/>
              </w:rPr>
            </w:pPr>
            <w:r w:rsidRPr="00E47AA0">
              <w:rPr>
                <w:sz w:val="28"/>
                <w:szCs w:val="28"/>
              </w:rPr>
              <w:t>% к должностному окладу</w:t>
            </w:r>
          </w:p>
        </w:tc>
      </w:tr>
      <w:tr w:rsidR="00684B2C" w:rsidRPr="00E47AA0" w:rsidTr="00B355E0">
        <w:tc>
          <w:tcPr>
            <w:tcW w:w="558" w:type="dxa"/>
          </w:tcPr>
          <w:p w:rsidR="00684B2C" w:rsidRPr="00E47AA0" w:rsidRDefault="00684B2C" w:rsidP="00B355E0">
            <w:pPr>
              <w:widowControl w:val="0"/>
              <w:rPr>
                <w:sz w:val="28"/>
                <w:szCs w:val="28"/>
              </w:rPr>
            </w:pPr>
            <w:r w:rsidRPr="00E47AA0">
              <w:rPr>
                <w:sz w:val="28"/>
                <w:szCs w:val="28"/>
              </w:rPr>
              <w:t>1.</w:t>
            </w:r>
          </w:p>
        </w:tc>
        <w:tc>
          <w:tcPr>
            <w:tcW w:w="4886" w:type="dxa"/>
          </w:tcPr>
          <w:p w:rsidR="00684B2C" w:rsidRPr="00E47AA0" w:rsidRDefault="00684B2C" w:rsidP="00B355E0">
            <w:pPr>
              <w:widowControl w:val="0"/>
              <w:rPr>
                <w:sz w:val="28"/>
                <w:szCs w:val="28"/>
              </w:rPr>
            </w:pPr>
            <w:r w:rsidRPr="00E47AA0">
              <w:rPr>
                <w:sz w:val="28"/>
                <w:szCs w:val="28"/>
              </w:rPr>
              <w:t>от 1 года до 5 лет</w:t>
            </w:r>
          </w:p>
        </w:tc>
        <w:tc>
          <w:tcPr>
            <w:tcW w:w="3916" w:type="dxa"/>
          </w:tcPr>
          <w:p w:rsidR="00684B2C" w:rsidRPr="00E47AA0" w:rsidRDefault="00684B2C" w:rsidP="00B355E0">
            <w:pPr>
              <w:widowControl w:val="0"/>
              <w:jc w:val="center"/>
              <w:rPr>
                <w:sz w:val="28"/>
                <w:szCs w:val="28"/>
              </w:rPr>
            </w:pPr>
            <w:r w:rsidRPr="00E47AA0">
              <w:rPr>
                <w:sz w:val="28"/>
                <w:szCs w:val="28"/>
              </w:rPr>
              <w:t>10</w:t>
            </w:r>
          </w:p>
        </w:tc>
      </w:tr>
      <w:tr w:rsidR="00684B2C" w:rsidRPr="00E47AA0" w:rsidTr="00B355E0">
        <w:tc>
          <w:tcPr>
            <w:tcW w:w="558" w:type="dxa"/>
          </w:tcPr>
          <w:p w:rsidR="00684B2C" w:rsidRPr="00E47AA0" w:rsidRDefault="00684B2C" w:rsidP="00B355E0">
            <w:pPr>
              <w:widowControl w:val="0"/>
              <w:rPr>
                <w:sz w:val="28"/>
                <w:szCs w:val="28"/>
              </w:rPr>
            </w:pPr>
            <w:r w:rsidRPr="00E47AA0">
              <w:rPr>
                <w:sz w:val="28"/>
                <w:szCs w:val="28"/>
              </w:rPr>
              <w:t>2.</w:t>
            </w:r>
          </w:p>
        </w:tc>
        <w:tc>
          <w:tcPr>
            <w:tcW w:w="4886" w:type="dxa"/>
          </w:tcPr>
          <w:p w:rsidR="00684B2C" w:rsidRPr="00E47AA0" w:rsidRDefault="00684B2C" w:rsidP="00B355E0">
            <w:pPr>
              <w:widowControl w:val="0"/>
              <w:rPr>
                <w:sz w:val="28"/>
                <w:szCs w:val="28"/>
              </w:rPr>
            </w:pPr>
            <w:r w:rsidRPr="00E47AA0">
              <w:rPr>
                <w:sz w:val="28"/>
                <w:szCs w:val="28"/>
              </w:rPr>
              <w:t>от 5 лет до 10 лет</w:t>
            </w:r>
          </w:p>
        </w:tc>
        <w:tc>
          <w:tcPr>
            <w:tcW w:w="3916" w:type="dxa"/>
          </w:tcPr>
          <w:p w:rsidR="00684B2C" w:rsidRPr="00E47AA0" w:rsidRDefault="00684B2C" w:rsidP="00B355E0">
            <w:pPr>
              <w:widowControl w:val="0"/>
              <w:jc w:val="center"/>
              <w:rPr>
                <w:sz w:val="28"/>
                <w:szCs w:val="28"/>
              </w:rPr>
            </w:pPr>
            <w:r w:rsidRPr="00E47AA0">
              <w:rPr>
                <w:sz w:val="28"/>
                <w:szCs w:val="28"/>
              </w:rPr>
              <w:t>15</w:t>
            </w:r>
          </w:p>
        </w:tc>
      </w:tr>
      <w:tr w:rsidR="00684B2C" w:rsidRPr="00E47AA0" w:rsidTr="00B355E0">
        <w:tc>
          <w:tcPr>
            <w:tcW w:w="558" w:type="dxa"/>
          </w:tcPr>
          <w:p w:rsidR="00684B2C" w:rsidRPr="00E47AA0" w:rsidRDefault="00684B2C" w:rsidP="00B355E0">
            <w:pPr>
              <w:widowControl w:val="0"/>
              <w:rPr>
                <w:sz w:val="28"/>
                <w:szCs w:val="28"/>
              </w:rPr>
            </w:pPr>
            <w:r w:rsidRPr="00E47AA0">
              <w:rPr>
                <w:sz w:val="28"/>
                <w:szCs w:val="28"/>
              </w:rPr>
              <w:t>3.</w:t>
            </w:r>
          </w:p>
        </w:tc>
        <w:tc>
          <w:tcPr>
            <w:tcW w:w="4886" w:type="dxa"/>
          </w:tcPr>
          <w:p w:rsidR="00684B2C" w:rsidRPr="00E47AA0" w:rsidRDefault="00684B2C" w:rsidP="00B355E0">
            <w:pPr>
              <w:widowControl w:val="0"/>
              <w:rPr>
                <w:sz w:val="28"/>
                <w:szCs w:val="28"/>
              </w:rPr>
            </w:pPr>
            <w:r w:rsidRPr="00E47AA0">
              <w:rPr>
                <w:sz w:val="28"/>
                <w:szCs w:val="28"/>
              </w:rPr>
              <w:t>от 10 лет до 15 лет</w:t>
            </w:r>
          </w:p>
        </w:tc>
        <w:tc>
          <w:tcPr>
            <w:tcW w:w="3916" w:type="dxa"/>
          </w:tcPr>
          <w:p w:rsidR="00684B2C" w:rsidRPr="00E47AA0" w:rsidRDefault="00684B2C" w:rsidP="00B355E0">
            <w:pPr>
              <w:widowControl w:val="0"/>
              <w:jc w:val="center"/>
              <w:rPr>
                <w:sz w:val="28"/>
                <w:szCs w:val="28"/>
              </w:rPr>
            </w:pPr>
            <w:r w:rsidRPr="00E47AA0">
              <w:rPr>
                <w:sz w:val="28"/>
                <w:szCs w:val="28"/>
              </w:rPr>
              <w:t>20</w:t>
            </w:r>
          </w:p>
        </w:tc>
      </w:tr>
      <w:tr w:rsidR="00684B2C" w:rsidRPr="00E47AA0" w:rsidTr="00B355E0">
        <w:tc>
          <w:tcPr>
            <w:tcW w:w="558" w:type="dxa"/>
          </w:tcPr>
          <w:p w:rsidR="00684B2C" w:rsidRPr="00E47AA0" w:rsidRDefault="00684B2C" w:rsidP="00B355E0">
            <w:pPr>
              <w:widowControl w:val="0"/>
              <w:rPr>
                <w:sz w:val="28"/>
                <w:szCs w:val="28"/>
              </w:rPr>
            </w:pPr>
            <w:r w:rsidRPr="00E47AA0">
              <w:rPr>
                <w:sz w:val="28"/>
                <w:szCs w:val="28"/>
              </w:rPr>
              <w:t>4.</w:t>
            </w:r>
          </w:p>
        </w:tc>
        <w:tc>
          <w:tcPr>
            <w:tcW w:w="4886" w:type="dxa"/>
          </w:tcPr>
          <w:p w:rsidR="00684B2C" w:rsidRPr="00E47AA0" w:rsidRDefault="00684B2C" w:rsidP="00B355E0">
            <w:pPr>
              <w:widowControl w:val="0"/>
              <w:rPr>
                <w:sz w:val="28"/>
                <w:szCs w:val="28"/>
              </w:rPr>
            </w:pPr>
            <w:r w:rsidRPr="00E47AA0">
              <w:rPr>
                <w:sz w:val="28"/>
                <w:szCs w:val="28"/>
              </w:rPr>
              <w:t xml:space="preserve">от 15 лет  и выше </w:t>
            </w:r>
          </w:p>
        </w:tc>
        <w:tc>
          <w:tcPr>
            <w:tcW w:w="3916" w:type="dxa"/>
          </w:tcPr>
          <w:p w:rsidR="00684B2C" w:rsidRPr="00E47AA0" w:rsidRDefault="00684B2C" w:rsidP="00B355E0">
            <w:pPr>
              <w:widowControl w:val="0"/>
              <w:jc w:val="center"/>
              <w:rPr>
                <w:sz w:val="28"/>
                <w:szCs w:val="28"/>
              </w:rPr>
            </w:pPr>
            <w:r w:rsidRPr="00E47AA0">
              <w:rPr>
                <w:sz w:val="28"/>
                <w:szCs w:val="28"/>
              </w:rPr>
              <w:t>30</w:t>
            </w:r>
          </w:p>
        </w:tc>
      </w:tr>
    </w:tbl>
    <w:p w:rsidR="00684B2C" w:rsidRPr="00E47AA0" w:rsidRDefault="00684B2C" w:rsidP="00684B2C">
      <w:pPr>
        <w:ind w:firstLine="708"/>
        <w:jc w:val="both"/>
        <w:rPr>
          <w:sz w:val="28"/>
          <w:szCs w:val="28"/>
        </w:rPr>
      </w:pPr>
      <w:r w:rsidRPr="00E47AA0">
        <w:rPr>
          <w:sz w:val="28"/>
          <w:szCs w:val="28"/>
        </w:rPr>
        <w:t>4.2. Выплата ежемесячной надбавки за выслугу лет производится на основании распоряжения работодателя со дня достижения муниципальным служащим соответствующего стажа муниципальной службы, в том числе с учетом периодов работы, включенных в стаж муниципальной службы по решению комиссии по установлению стажа муниципальным служащим (стажа работы в органах местного самоуправления).</w:t>
      </w:r>
    </w:p>
    <w:p w:rsidR="00684B2C" w:rsidRPr="00E47AA0" w:rsidRDefault="00684B2C" w:rsidP="00684B2C">
      <w:pPr>
        <w:widowControl w:val="0"/>
        <w:ind w:firstLine="485"/>
        <w:jc w:val="both"/>
        <w:rPr>
          <w:sz w:val="28"/>
          <w:szCs w:val="28"/>
        </w:rPr>
      </w:pPr>
      <w:r w:rsidRPr="00E47AA0">
        <w:rPr>
          <w:sz w:val="28"/>
          <w:szCs w:val="28"/>
        </w:rPr>
        <w:t>В случае если право на  ежемесячную надбавку за выслугу лет в большем размере возникает не с начала месяца, сумма надбавки определяется пропорционально продолжительности работы до и после указанной даты в расчетном периоде.</w:t>
      </w:r>
    </w:p>
    <w:p w:rsidR="00684B2C" w:rsidRPr="00E47AA0" w:rsidRDefault="00684B2C" w:rsidP="00684B2C">
      <w:pPr>
        <w:jc w:val="center"/>
        <w:rPr>
          <w:b/>
          <w:sz w:val="28"/>
          <w:szCs w:val="28"/>
        </w:rPr>
      </w:pPr>
      <w:r w:rsidRPr="00E47AA0">
        <w:rPr>
          <w:b/>
          <w:sz w:val="28"/>
          <w:szCs w:val="28"/>
        </w:rPr>
        <w:t>5. Ежемесячное денежное поощрение</w:t>
      </w:r>
    </w:p>
    <w:p w:rsidR="00684B2C" w:rsidRDefault="00684B2C" w:rsidP="00684B2C">
      <w:pPr>
        <w:ind w:firstLine="708"/>
        <w:jc w:val="both"/>
        <w:rPr>
          <w:sz w:val="28"/>
          <w:szCs w:val="28"/>
        </w:rPr>
      </w:pPr>
      <w:r w:rsidRPr="00E47AA0">
        <w:rPr>
          <w:sz w:val="28"/>
          <w:szCs w:val="28"/>
        </w:rPr>
        <w:t>5.1.</w:t>
      </w:r>
      <w:r w:rsidRPr="00E47AA0">
        <w:rPr>
          <w:sz w:val="28"/>
          <w:szCs w:val="28"/>
        </w:rPr>
        <w:tab/>
        <w:t xml:space="preserve">Выплата ежемесячного денежного поощрения муниципальным служащим администрации </w:t>
      </w:r>
      <w:proofErr w:type="spellStart"/>
      <w:r w:rsidRPr="00E47AA0">
        <w:rPr>
          <w:sz w:val="28"/>
          <w:szCs w:val="28"/>
        </w:rPr>
        <w:t>Купинского</w:t>
      </w:r>
      <w:proofErr w:type="spellEnd"/>
      <w:r w:rsidRPr="00E47AA0">
        <w:rPr>
          <w:sz w:val="28"/>
          <w:szCs w:val="28"/>
        </w:rPr>
        <w:t xml:space="preserve"> района производится на основании ежемесячно составл</w:t>
      </w:r>
      <w:r>
        <w:rPr>
          <w:sz w:val="28"/>
          <w:szCs w:val="28"/>
        </w:rPr>
        <w:t>енных распоряжений работодателя</w:t>
      </w:r>
      <w:r w:rsidRPr="00E47AA0">
        <w:rPr>
          <w:sz w:val="28"/>
          <w:szCs w:val="28"/>
        </w:rPr>
        <w:t xml:space="preserve"> со дня его назначения на должность независимо от прохождения срока испытания, а также  наличия неснятого дисциплинарного взыскания.</w:t>
      </w:r>
    </w:p>
    <w:p w:rsidR="00684B2C" w:rsidRPr="00E47AA0" w:rsidRDefault="00684B2C" w:rsidP="00684B2C">
      <w:pPr>
        <w:ind w:firstLine="708"/>
        <w:jc w:val="both"/>
        <w:rPr>
          <w:sz w:val="28"/>
          <w:szCs w:val="28"/>
        </w:rPr>
      </w:pPr>
      <w:r w:rsidRPr="00E47AA0">
        <w:rPr>
          <w:sz w:val="28"/>
          <w:szCs w:val="28"/>
        </w:rPr>
        <w:t>5.2.</w:t>
      </w:r>
      <w:r w:rsidRPr="00E47AA0">
        <w:rPr>
          <w:sz w:val="28"/>
          <w:szCs w:val="28"/>
        </w:rPr>
        <w:tab/>
        <w:t>Размер ежемесячного денежного поощрения устанавливается в процентах к должностному окладу и зависит от качества выполнения  муниципальным служащим служебных обязанностей, личного трудового вклада в общие результаты деятельности.</w:t>
      </w:r>
    </w:p>
    <w:p w:rsidR="00684B2C" w:rsidRPr="00E47AA0" w:rsidRDefault="00684B2C" w:rsidP="00684B2C">
      <w:pPr>
        <w:ind w:firstLine="360"/>
        <w:jc w:val="both"/>
        <w:rPr>
          <w:sz w:val="28"/>
          <w:szCs w:val="28"/>
        </w:rPr>
      </w:pPr>
      <w:r w:rsidRPr="00E47AA0">
        <w:rPr>
          <w:sz w:val="28"/>
          <w:szCs w:val="28"/>
        </w:rPr>
        <w:t xml:space="preserve">     5.3.</w:t>
      </w:r>
      <w:r w:rsidRPr="00E47AA0">
        <w:rPr>
          <w:sz w:val="28"/>
          <w:szCs w:val="28"/>
        </w:rPr>
        <w:tab/>
        <w:t>Основными критериями, определяющими возможность выплаты ежемесячного поощрения муниципальному служащему, являются:</w:t>
      </w:r>
    </w:p>
    <w:p w:rsidR="00684B2C" w:rsidRPr="00E47AA0" w:rsidRDefault="00684B2C" w:rsidP="00684B2C">
      <w:pPr>
        <w:numPr>
          <w:ilvl w:val="0"/>
          <w:numId w:val="1"/>
        </w:numPr>
        <w:overflowPunct/>
        <w:autoSpaceDE/>
        <w:autoSpaceDN/>
        <w:adjustRightInd/>
        <w:jc w:val="both"/>
        <w:textAlignment w:val="auto"/>
        <w:rPr>
          <w:sz w:val="28"/>
          <w:szCs w:val="28"/>
        </w:rPr>
      </w:pPr>
      <w:r>
        <w:rPr>
          <w:sz w:val="28"/>
          <w:szCs w:val="28"/>
        </w:rPr>
        <w:t>профессиональная компетентность муниципальных служащих</w:t>
      </w:r>
      <w:r w:rsidRPr="00E47AA0">
        <w:rPr>
          <w:sz w:val="28"/>
          <w:szCs w:val="28"/>
        </w:rPr>
        <w:t>;</w:t>
      </w:r>
    </w:p>
    <w:p w:rsidR="00684B2C" w:rsidRPr="00E47AA0" w:rsidRDefault="00684B2C" w:rsidP="00684B2C">
      <w:pPr>
        <w:numPr>
          <w:ilvl w:val="0"/>
          <w:numId w:val="1"/>
        </w:numPr>
        <w:overflowPunct/>
        <w:autoSpaceDE/>
        <w:autoSpaceDN/>
        <w:adjustRightInd/>
        <w:jc w:val="both"/>
        <w:textAlignment w:val="auto"/>
        <w:rPr>
          <w:sz w:val="28"/>
          <w:szCs w:val="28"/>
        </w:rPr>
      </w:pPr>
      <w:r>
        <w:rPr>
          <w:sz w:val="28"/>
          <w:szCs w:val="28"/>
        </w:rPr>
        <w:t>уровень исполнительской дисциплины</w:t>
      </w:r>
      <w:r w:rsidRPr="00E47AA0">
        <w:rPr>
          <w:sz w:val="28"/>
          <w:szCs w:val="28"/>
        </w:rPr>
        <w:t>;</w:t>
      </w:r>
    </w:p>
    <w:p w:rsidR="00684B2C" w:rsidRPr="00E47AA0" w:rsidRDefault="00684B2C" w:rsidP="00684B2C">
      <w:pPr>
        <w:numPr>
          <w:ilvl w:val="0"/>
          <w:numId w:val="1"/>
        </w:numPr>
        <w:overflowPunct/>
        <w:autoSpaceDE/>
        <w:autoSpaceDN/>
        <w:adjustRightInd/>
        <w:jc w:val="both"/>
        <w:textAlignment w:val="auto"/>
        <w:rPr>
          <w:sz w:val="28"/>
          <w:szCs w:val="28"/>
        </w:rPr>
      </w:pPr>
      <w:r>
        <w:rPr>
          <w:sz w:val="28"/>
          <w:szCs w:val="28"/>
        </w:rPr>
        <w:t>опыт профессиональной служебной деятельности</w:t>
      </w:r>
      <w:r w:rsidRPr="00E47AA0">
        <w:rPr>
          <w:sz w:val="28"/>
          <w:szCs w:val="28"/>
        </w:rPr>
        <w:t>;</w:t>
      </w:r>
    </w:p>
    <w:p w:rsidR="00684B2C" w:rsidRPr="00E47AA0" w:rsidRDefault="00684B2C" w:rsidP="00684B2C">
      <w:pPr>
        <w:numPr>
          <w:ilvl w:val="0"/>
          <w:numId w:val="1"/>
        </w:numPr>
        <w:overflowPunct/>
        <w:autoSpaceDE/>
        <w:autoSpaceDN/>
        <w:adjustRightInd/>
        <w:jc w:val="both"/>
        <w:textAlignment w:val="auto"/>
        <w:rPr>
          <w:sz w:val="28"/>
          <w:szCs w:val="28"/>
        </w:rPr>
      </w:pPr>
      <w:r>
        <w:rPr>
          <w:sz w:val="28"/>
          <w:szCs w:val="28"/>
        </w:rPr>
        <w:t>степень самостоятельности и ответственности, инициатива</w:t>
      </w:r>
      <w:r w:rsidRPr="00E47AA0">
        <w:rPr>
          <w:sz w:val="28"/>
          <w:szCs w:val="28"/>
        </w:rPr>
        <w:t>;</w:t>
      </w:r>
    </w:p>
    <w:p w:rsidR="00684B2C" w:rsidRPr="00E47AA0" w:rsidRDefault="00684B2C" w:rsidP="00684B2C">
      <w:pPr>
        <w:numPr>
          <w:ilvl w:val="0"/>
          <w:numId w:val="1"/>
        </w:numPr>
        <w:overflowPunct/>
        <w:autoSpaceDE/>
        <w:autoSpaceDN/>
        <w:adjustRightInd/>
        <w:jc w:val="both"/>
        <w:textAlignment w:val="auto"/>
        <w:rPr>
          <w:sz w:val="28"/>
          <w:szCs w:val="28"/>
        </w:rPr>
      </w:pPr>
      <w:r>
        <w:rPr>
          <w:sz w:val="28"/>
          <w:szCs w:val="28"/>
        </w:rPr>
        <w:t>творческое отношение к исполнению должностных обязанностей</w:t>
      </w:r>
      <w:r w:rsidRPr="00E47AA0">
        <w:rPr>
          <w:sz w:val="28"/>
          <w:szCs w:val="28"/>
        </w:rPr>
        <w:t>;</w:t>
      </w:r>
    </w:p>
    <w:p w:rsidR="00684B2C" w:rsidRPr="00E47AA0" w:rsidRDefault="00684B2C" w:rsidP="00684B2C">
      <w:pPr>
        <w:numPr>
          <w:ilvl w:val="0"/>
          <w:numId w:val="1"/>
        </w:numPr>
        <w:overflowPunct/>
        <w:autoSpaceDE/>
        <w:autoSpaceDN/>
        <w:adjustRightInd/>
        <w:jc w:val="both"/>
        <w:textAlignment w:val="auto"/>
        <w:rPr>
          <w:sz w:val="28"/>
          <w:szCs w:val="28"/>
        </w:rPr>
      </w:pPr>
      <w:r>
        <w:rPr>
          <w:sz w:val="28"/>
          <w:szCs w:val="28"/>
        </w:rPr>
        <w:t>новизна вырабатываемых и предлагаемых решений, применение в работе современных форм и методов работы.</w:t>
      </w:r>
    </w:p>
    <w:p w:rsidR="00684B2C" w:rsidRPr="00E47AA0" w:rsidRDefault="00684B2C" w:rsidP="00684B2C">
      <w:pPr>
        <w:ind w:firstLine="708"/>
        <w:jc w:val="both"/>
        <w:rPr>
          <w:sz w:val="28"/>
          <w:szCs w:val="28"/>
        </w:rPr>
      </w:pPr>
      <w:r w:rsidRPr="00E47AA0">
        <w:rPr>
          <w:sz w:val="28"/>
          <w:szCs w:val="28"/>
        </w:rPr>
        <w:t>5.4.</w:t>
      </w:r>
      <w:r w:rsidRPr="00E47AA0">
        <w:rPr>
          <w:sz w:val="28"/>
          <w:szCs w:val="28"/>
        </w:rPr>
        <w:tab/>
        <w:t xml:space="preserve">Ежемесячное денежное поощрение выплачивается  муниципальным служащим по итогам работы за месяц, а при наличии </w:t>
      </w:r>
      <w:r w:rsidRPr="00E47AA0">
        <w:rPr>
          <w:sz w:val="28"/>
          <w:szCs w:val="28"/>
        </w:rPr>
        <w:lastRenderedPageBreak/>
        <w:t xml:space="preserve">экономии по составляющим фонда оплаты труда – по итогам работы за квартал, год.  </w:t>
      </w:r>
    </w:p>
    <w:p w:rsidR="00684B2C" w:rsidRPr="00E47AA0" w:rsidRDefault="00684B2C" w:rsidP="00684B2C">
      <w:pPr>
        <w:jc w:val="both"/>
        <w:rPr>
          <w:sz w:val="28"/>
          <w:szCs w:val="28"/>
        </w:rPr>
      </w:pPr>
      <w:r>
        <w:rPr>
          <w:sz w:val="28"/>
          <w:szCs w:val="28"/>
        </w:rPr>
        <w:tab/>
        <w:t xml:space="preserve">5.5. </w:t>
      </w:r>
      <w:r w:rsidRPr="00E47AA0">
        <w:rPr>
          <w:sz w:val="28"/>
          <w:szCs w:val="28"/>
        </w:rPr>
        <w:t>Размер ежемесячного денежного поощрения не отражается в служебном контракте и не требует дополнительного соглашения к контракту.</w:t>
      </w:r>
    </w:p>
    <w:p w:rsidR="00684B2C" w:rsidRDefault="00684B2C" w:rsidP="00684B2C">
      <w:pPr>
        <w:jc w:val="both"/>
        <w:rPr>
          <w:sz w:val="28"/>
          <w:szCs w:val="28"/>
        </w:rPr>
      </w:pPr>
      <w:r w:rsidRPr="00E47AA0">
        <w:rPr>
          <w:sz w:val="28"/>
          <w:szCs w:val="28"/>
        </w:rPr>
        <w:tab/>
        <w:t>Полное или частичное лишение ежемесячного денежного поощрения производится за тот месяц, в котором было совершено нарушение (или это нарушение было обнаружено), и оформляется распоряжением представителя нанимателя (работодателя) с указанием в нем размера понижающего коэффициента и оснований для такого понижения (лишения).</w:t>
      </w:r>
    </w:p>
    <w:p w:rsidR="00684B2C" w:rsidRPr="00E47AA0" w:rsidRDefault="00684B2C" w:rsidP="00684B2C">
      <w:pPr>
        <w:jc w:val="both"/>
        <w:rPr>
          <w:sz w:val="28"/>
          <w:szCs w:val="28"/>
        </w:rPr>
      </w:pPr>
    </w:p>
    <w:p w:rsidR="00684B2C" w:rsidRDefault="00684B2C" w:rsidP="00684B2C">
      <w:pPr>
        <w:pStyle w:val="a3"/>
        <w:numPr>
          <w:ilvl w:val="0"/>
          <w:numId w:val="4"/>
        </w:numPr>
        <w:overflowPunct/>
        <w:jc w:val="both"/>
        <w:textAlignment w:val="auto"/>
        <w:rPr>
          <w:sz w:val="28"/>
          <w:szCs w:val="28"/>
          <w:lang w:eastAsia="en-US"/>
        </w:rPr>
      </w:pPr>
      <w:r w:rsidRPr="00E47AA0">
        <w:rPr>
          <w:sz w:val="28"/>
          <w:szCs w:val="28"/>
          <w:lang w:eastAsia="en-US"/>
        </w:rPr>
        <w:t>ЕДП - норматив ежемесячного денежного поощрения к должностному окладу устанавливается равным:</w:t>
      </w:r>
    </w:p>
    <w:p w:rsidR="00684B2C" w:rsidRPr="0066515F" w:rsidRDefault="00684B2C" w:rsidP="00684B2C">
      <w:pPr>
        <w:pStyle w:val="a3"/>
        <w:overflowPunct/>
        <w:ind w:left="0"/>
        <w:jc w:val="both"/>
        <w:textAlignment w:val="auto"/>
        <w:rPr>
          <w:sz w:val="28"/>
          <w:szCs w:val="28"/>
          <w:lang w:eastAsia="en-US"/>
        </w:rPr>
      </w:pPr>
    </w:p>
    <w:tbl>
      <w:tblPr>
        <w:tblW w:w="0" w:type="auto"/>
        <w:tblInd w:w="62" w:type="dxa"/>
        <w:tblLayout w:type="fixed"/>
        <w:tblCellMar>
          <w:top w:w="102" w:type="dxa"/>
          <w:left w:w="62" w:type="dxa"/>
          <w:bottom w:w="102" w:type="dxa"/>
          <w:right w:w="62" w:type="dxa"/>
        </w:tblCellMar>
        <w:tblLook w:val="0000"/>
      </w:tblPr>
      <w:tblGrid>
        <w:gridCol w:w="6803"/>
        <w:gridCol w:w="2268"/>
      </w:tblGrid>
      <w:tr w:rsidR="00684B2C" w:rsidRPr="0066515F" w:rsidTr="00B355E0">
        <w:tc>
          <w:tcPr>
            <w:tcW w:w="6803" w:type="dxa"/>
            <w:tcBorders>
              <w:top w:val="single" w:sz="4" w:space="0" w:color="auto"/>
              <w:left w:val="single" w:sz="4" w:space="0" w:color="auto"/>
              <w:bottom w:val="single" w:sz="4" w:space="0" w:color="auto"/>
              <w:right w:val="single" w:sz="4" w:space="0" w:color="auto"/>
            </w:tcBorders>
          </w:tcPr>
          <w:p w:rsidR="00684B2C" w:rsidRPr="0066515F" w:rsidRDefault="00684B2C" w:rsidP="00B355E0">
            <w:pPr>
              <w:jc w:val="center"/>
              <w:rPr>
                <w:bCs/>
                <w:sz w:val="28"/>
                <w:szCs w:val="28"/>
                <w:lang w:eastAsia="en-US"/>
              </w:rPr>
            </w:pPr>
            <w:r w:rsidRPr="0066515F">
              <w:rPr>
                <w:bCs/>
                <w:sz w:val="28"/>
                <w:szCs w:val="28"/>
                <w:lang w:eastAsia="en-US"/>
              </w:rPr>
              <w:t>Наименование должности</w:t>
            </w:r>
          </w:p>
        </w:tc>
        <w:tc>
          <w:tcPr>
            <w:tcW w:w="2268" w:type="dxa"/>
            <w:tcBorders>
              <w:top w:val="single" w:sz="4" w:space="0" w:color="auto"/>
              <w:left w:val="single" w:sz="4" w:space="0" w:color="auto"/>
              <w:bottom w:val="single" w:sz="4" w:space="0" w:color="auto"/>
              <w:right w:val="single" w:sz="4" w:space="0" w:color="auto"/>
            </w:tcBorders>
          </w:tcPr>
          <w:p w:rsidR="00684B2C" w:rsidRPr="0066515F" w:rsidRDefault="00684B2C" w:rsidP="00B355E0">
            <w:pPr>
              <w:jc w:val="center"/>
              <w:rPr>
                <w:bCs/>
                <w:sz w:val="28"/>
                <w:szCs w:val="28"/>
                <w:lang w:eastAsia="en-US"/>
              </w:rPr>
            </w:pPr>
            <w:r w:rsidRPr="0066515F">
              <w:rPr>
                <w:bCs/>
                <w:sz w:val="28"/>
                <w:szCs w:val="28"/>
                <w:lang w:eastAsia="en-US"/>
              </w:rPr>
              <w:t>Норматив ежемесячного денежного поощрения (ЕДП)</w:t>
            </w:r>
          </w:p>
        </w:tc>
      </w:tr>
      <w:tr w:rsidR="00684B2C" w:rsidRPr="0066515F" w:rsidTr="00B355E0">
        <w:tc>
          <w:tcPr>
            <w:tcW w:w="6803" w:type="dxa"/>
            <w:tcBorders>
              <w:top w:val="single" w:sz="4" w:space="0" w:color="auto"/>
              <w:left w:val="single" w:sz="4" w:space="0" w:color="auto"/>
              <w:bottom w:val="single" w:sz="4" w:space="0" w:color="auto"/>
              <w:right w:val="single" w:sz="4" w:space="0" w:color="auto"/>
            </w:tcBorders>
          </w:tcPr>
          <w:p w:rsidR="00684B2C" w:rsidRPr="0066515F" w:rsidRDefault="00684B2C" w:rsidP="00B355E0">
            <w:pPr>
              <w:rPr>
                <w:bCs/>
                <w:sz w:val="28"/>
                <w:szCs w:val="28"/>
                <w:lang w:eastAsia="en-US"/>
              </w:rPr>
            </w:pPr>
            <w:r w:rsidRPr="0066515F">
              <w:rPr>
                <w:bCs/>
                <w:sz w:val="28"/>
                <w:szCs w:val="28"/>
                <w:lang w:eastAsia="en-US"/>
              </w:rPr>
              <w:t>Глава муниципального района</w:t>
            </w:r>
          </w:p>
        </w:tc>
        <w:tc>
          <w:tcPr>
            <w:tcW w:w="2268" w:type="dxa"/>
            <w:tcBorders>
              <w:top w:val="single" w:sz="4" w:space="0" w:color="auto"/>
              <w:left w:val="single" w:sz="4" w:space="0" w:color="auto"/>
              <w:bottom w:val="single" w:sz="4" w:space="0" w:color="auto"/>
              <w:right w:val="single" w:sz="4" w:space="0" w:color="auto"/>
            </w:tcBorders>
          </w:tcPr>
          <w:p w:rsidR="00684B2C" w:rsidRPr="0066515F" w:rsidRDefault="00684B2C" w:rsidP="00B355E0">
            <w:pPr>
              <w:jc w:val="center"/>
              <w:rPr>
                <w:bCs/>
                <w:sz w:val="28"/>
                <w:szCs w:val="28"/>
                <w:lang w:eastAsia="en-US"/>
              </w:rPr>
            </w:pPr>
            <w:r w:rsidRPr="0066515F">
              <w:rPr>
                <w:bCs/>
                <w:sz w:val="28"/>
                <w:szCs w:val="28"/>
                <w:lang w:eastAsia="en-US"/>
              </w:rPr>
              <w:t>1,54</w:t>
            </w:r>
          </w:p>
        </w:tc>
      </w:tr>
      <w:tr w:rsidR="00684B2C" w:rsidRPr="0066515F" w:rsidTr="00B355E0">
        <w:tc>
          <w:tcPr>
            <w:tcW w:w="6803" w:type="dxa"/>
            <w:tcBorders>
              <w:top w:val="single" w:sz="4" w:space="0" w:color="auto"/>
              <w:left w:val="single" w:sz="4" w:space="0" w:color="auto"/>
              <w:bottom w:val="single" w:sz="4" w:space="0" w:color="auto"/>
              <w:right w:val="single" w:sz="4" w:space="0" w:color="auto"/>
            </w:tcBorders>
          </w:tcPr>
          <w:p w:rsidR="00684B2C" w:rsidRPr="0066515F" w:rsidRDefault="00684B2C" w:rsidP="00B355E0">
            <w:pPr>
              <w:rPr>
                <w:bCs/>
                <w:sz w:val="28"/>
                <w:szCs w:val="28"/>
                <w:lang w:eastAsia="en-US"/>
              </w:rPr>
            </w:pPr>
            <w:r w:rsidRPr="0066515F">
              <w:rPr>
                <w:bCs/>
                <w:sz w:val="28"/>
                <w:szCs w:val="28"/>
                <w:lang w:eastAsia="en-US"/>
              </w:rPr>
              <w:t>Председатель Совета депутатов</w:t>
            </w:r>
          </w:p>
        </w:tc>
        <w:tc>
          <w:tcPr>
            <w:tcW w:w="2268" w:type="dxa"/>
            <w:tcBorders>
              <w:top w:val="single" w:sz="4" w:space="0" w:color="auto"/>
              <w:left w:val="single" w:sz="4" w:space="0" w:color="auto"/>
              <w:bottom w:val="single" w:sz="4" w:space="0" w:color="auto"/>
              <w:right w:val="single" w:sz="4" w:space="0" w:color="auto"/>
            </w:tcBorders>
          </w:tcPr>
          <w:p w:rsidR="00684B2C" w:rsidRPr="0066515F" w:rsidRDefault="00684B2C" w:rsidP="00B355E0">
            <w:pPr>
              <w:jc w:val="center"/>
              <w:rPr>
                <w:bCs/>
                <w:sz w:val="28"/>
                <w:szCs w:val="28"/>
                <w:lang w:eastAsia="en-US"/>
              </w:rPr>
            </w:pPr>
            <w:r w:rsidRPr="0066515F">
              <w:rPr>
                <w:bCs/>
                <w:sz w:val="28"/>
                <w:szCs w:val="28"/>
                <w:lang w:eastAsia="en-US"/>
              </w:rPr>
              <w:t>1,08</w:t>
            </w:r>
          </w:p>
        </w:tc>
      </w:tr>
      <w:tr w:rsidR="00684B2C" w:rsidRPr="0066515F" w:rsidTr="00B355E0">
        <w:tc>
          <w:tcPr>
            <w:tcW w:w="6803" w:type="dxa"/>
            <w:tcBorders>
              <w:top w:val="single" w:sz="4" w:space="0" w:color="auto"/>
              <w:left w:val="single" w:sz="4" w:space="0" w:color="auto"/>
              <w:bottom w:val="single" w:sz="4" w:space="0" w:color="auto"/>
              <w:right w:val="single" w:sz="4" w:space="0" w:color="auto"/>
            </w:tcBorders>
          </w:tcPr>
          <w:p w:rsidR="00684B2C" w:rsidRPr="0066515F" w:rsidRDefault="00684B2C" w:rsidP="00B355E0">
            <w:pPr>
              <w:rPr>
                <w:bCs/>
                <w:sz w:val="28"/>
                <w:szCs w:val="28"/>
                <w:lang w:eastAsia="en-US"/>
              </w:rPr>
            </w:pPr>
            <w:r w:rsidRPr="0066515F">
              <w:rPr>
                <w:bCs/>
                <w:sz w:val="28"/>
                <w:szCs w:val="28"/>
                <w:lang w:eastAsia="en-US"/>
              </w:rPr>
              <w:t>Первый заместитель главы администрации</w:t>
            </w:r>
          </w:p>
        </w:tc>
        <w:tc>
          <w:tcPr>
            <w:tcW w:w="2268" w:type="dxa"/>
            <w:tcBorders>
              <w:top w:val="single" w:sz="4" w:space="0" w:color="auto"/>
              <w:left w:val="single" w:sz="4" w:space="0" w:color="auto"/>
              <w:bottom w:val="single" w:sz="4" w:space="0" w:color="auto"/>
              <w:right w:val="single" w:sz="4" w:space="0" w:color="auto"/>
            </w:tcBorders>
          </w:tcPr>
          <w:p w:rsidR="00684B2C" w:rsidRPr="0066515F" w:rsidRDefault="00684B2C" w:rsidP="00B355E0">
            <w:pPr>
              <w:jc w:val="center"/>
              <w:rPr>
                <w:bCs/>
                <w:sz w:val="28"/>
                <w:szCs w:val="28"/>
                <w:lang w:eastAsia="en-US"/>
              </w:rPr>
            </w:pPr>
            <w:r w:rsidRPr="0066515F">
              <w:rPr>
                <w:bCs/>
                <w:sz w:val="28"/>
                <w:szCs w:val="28"/>
                <w:lang w:eastAsia="en-US"/>
              </w:rPr>
              <w:t>1,5-2,0</w:t>
            </w:r>
          </w:p>
        </w:tc>
      </w:tr>
      <w:tr w:rsidR="00684B2C" w:rsidRPr="0066515F" w:rsidTr="00B355E0">
        <w:tc>
          <w:tcPr>
            <w:tcW w:w="6803" w:type="dxa"/>
            <w:tcBorders>
              <w:top w:val="single" w:sz="4" w:space="0" w:color="auto"/>
              <w:left w:val="single" w:sz="4" w:space="0" w:color="auto"/>
              <w:bottom w:val="single" w:sz="4" w:space="0" w:color="auto"/>
              <w:right w:val="single" w:sz="4" w:space="0" w:color="auto"/>
            </w:tcBorders>
          </w:tcPr>
          <w:p w:rsidR="00684B2C" w:rsidRPr="0066515F" w:rsidRDefault="00684B2C" w:rsidP="00B355E0">
            <w:pPr>
              <w:rPr>
                <w:bCs/>
                <w:sz w:val="28"/>
                <w:szCs w:val="28"/>
                <w:lang w:eastAsia="en-US"/>
              </w:rPr>
            </w:pPr>
            <w:r w:rsidRPr="0066515F">
              <w:rPr>
                <w:bCs/>
                <w:sz w:val="28"/>
                <w:szCs w:val="28"/>
                <w:lang w:eastAsia="en-US"/>
              </w:rPr>
              <w:t>Заместитель главы администрации</w:t>
            </w:r>
          </w:p>
        </w:tc>
        <w:tc>
          <w:tcPr>
            <w:tcW w:w="2268" w:type="dxa"/>
            <w:tcBorders>
              <w:top w:val="single" w:sz="4" w:space="0" w:color="auto"/>
              <w:left w:val="single" w:sz="4" w:space="0" w:color="auto"/>
              <w:bottom w:val="single" w:sz="4" w:space="0" w:color="auto"/>
              <w:right w:val="single" w:sz="4" w:space="0" w:color="auto"/>
            </w:tcBorders>
          </w:tcPr>
          <w:p w:rsidR="00684B2C" w:rsidRPr="0066515F" w:rsidRDefault="00684B2C" w:rsidP="00B355E0">
            <w:pPr>
              <w:jc w:val="center"/>
              <w:rPr>
                <w:bCs/>
                <w:sz w:val="28"/>
                <w:szCs w:val="28"/>
                <w:lang w:eastAsia="en-US"/>
              </w:rPr>
            </w:pPr>
            <w:r w:rsidRPr="0066515F">
              <w:rPr>
                <w:bCs/>
                <w:sz w:val="28"/>
                <w:szCs w:val="28"/>
                <w:lang w:eastAsia="en-US"/>
              </w:rPr>
              <w:t>1,5-2,0</w:t>
            </w:r>
          </w:p>
        </w:tc>
      </w:tr>
      <w:tr w:rsidR="00684B2C" w:rsidRPr="0066515F" w:rsidTr="00B355E0">
        <w:tc>
          <w:tcPr>
            <w:tcW w:w="6803" w:type="dxa"/>
            <w:tcBorders>
              <w:top w:val="single" w:sz="4" w:space="0" w:color="auto"/>
              <w:left w:val="single" w:sz="4" w:space="0" w:color="auto"/>
              <w:bottom w:val="single" w:sz="4" w:space="0" w:color="auto"/>
              <w:right w:val="single" w:sz="4" w:space="0" w:color="auto"/>
            </w:tcBorders>
          </w:tcPr>
          <w:p w:rsidR="00684B2C" w:rsidRPr="0066515F" w:rsidRDefault="00684B2C" w:rsidP="00B355E0">
            <w:pPr>
              <w:rPr>
                <w:bCs/>
                <w:sz w:val="28"/>
                <w:szCs w:val="28"/>
                <w:lang w:eastAsia="en-US"/>
              </w:rPr>
            </w:pPr>
            <w:r w:rsidRPr="0066515F">
              <w:rPr>
                <w:bCs/>
                <w:sz w:val="28"/>
                <w:szCs w:val="28"/>
                <w:lang w:eastAsia="en-US"/>
              </w:rPr>
              <w:t>Управляющий делами</w:t>
            </w:r>
          </w:p>
        </w:tc>
        <w:tc>
          <w:tcPr>
            <w:tcW w:w="2268" w:type="dxa"/>
            <w:tcBorders>
              <w:top w:val="single" w:sz="4" w:space="0" w:color="auto"/>
              <w:left w:val="single" w:sz="4" w:space="0" w:color="auto"/>
              <w:bottom w:val="single" w:sz="4" w:space="0" w:color="auto"/>
              <w:right w:val="single" w:sz="4" w:space="0" w:color="auto"/>
            </w:tcBorders>
          </w:tcPr>
          <w:p w:rsidR="00684B2C" w:rsidRPr="0066515F" w:rsidRDefault="00684B2C" w:rsidP="00B355E0">
            <w:pPr>
              <w:jc w:val="center"/>
              <w:rPr>
                <w:bCs/>
                <w:sz w:val="28"/>
                <w:szCs w:val="28"/>
                <w:lang w:eastAsia="en-US"/>
              </w:rPr>
            </w:pPr>
            <w:r w:rsidRPr="0066515F">
              <w:rPr>
                <w:bCs/>
                <w:sz w:val="28"/>
                <w:szCs w:val="28"/>
                <w:lang w:eastAsia="en-US"/>
              </w:rPr>
              <w:t>1,5-2,0</w:t>
            </w:r>
          </w:p>
        </w:tc>
      </w:tr>
      <w:tr w:rsidR="00684B2C" w:rsidRPr="0066515F" w:rsidTr="00B355E0">
        <w:tc>
          <w:tcPr>
            <w:tcW w:w="6803" w:type="dxa"/>
            <w:tcBorders>
              <w:top w:val="single" w:sz="4" w:space="0" w:color="auto"/>
              <w:left w:val="single" w:sz="4" w:space="0" w:color="auto"/>
              <w:bottom w:val="single" w:sz="4" w:space="0" w:color="auto"/>
              <w:right w:val="single" w:sz="4" w:space="0" w:color="auto"/>
            </w:tcBorders>
          </w:tcPr>
          <w:p w:rsidR="00684B2C" w:rsidRPr="0066515F" w:rsidRDefault="00684B2C" w:rsidP="00B355E0">
            <w:pPr>
              <w:rPr>
                <w:bCs/>
                <w:sz w:val="28"/>
                <w:szCs w:val="28"/>
                <w:lang w:eastAsia="en-US"/>
              </w:rPr>
            </w:pPr>
            <w:r w:rsidRPr="0066515F">
              <w:rPr>
                <w:bCs/>
                <w:sz w:val="28"/>
                <w:szCs w:val="28"/>
                <w:lang w:eastAsia="en-US"/>
              </w:rPr>
              <w:t>Председатель контрольно-счетного органа</w:t>
            </w:r>
          </w:p>
        </w:tc>
        <w:tc>
          <w:tcPr>
            <w:tcW w:w="2268" w:type="dxa"/>
            <w:tcBorders>
              <w:top w:val="single" w:sz="4" w:space="0" w:color="auto"/>
              <w:left w:val="single" w:sz="4" w:space="0" w:color="auto"/>
              <w:bottom w:val="single" w:sz="4" w:space="0" w:color="auto"/>
              <w:right w:val="single" w:sz="4" w:space="0" w:color="auto"/>
            </w:tcBorders>
          </w:tcPr>
          <w:p w:rsidR="00684B2C" w:rsidRPr="0066515F" w:rsidRDefault="00684B2C" w:rsidP="00B355E0">
            <w:pPr>
              <w:jc w:val="center"/>
              <w:rPr>
                <w:bCs/>
                <w:sz w:val="28"/>
                <w:szCs w:val="28"/>
                <w:lang w:eastAsia="en-US"/>
              </w:rPr>
            </w:pPr>
            <w:r w:rsidRPr="0066515F">
              <w:rPr>
                <w:bCs/>
                <w:sz w:val="28"/>
                <w:szCs w:val="28"/>
                <w:lang w:eastAsia="en-US"/>
              </w:rPr>
              <w:t>1,5-2,0</w:t>
            </w:r>
          </w:p>
        </w:tc>
      </w:tr>
      <w:tr w:rsidR="00684B2C" w:rsidRPr="0066515F" w:rsidTr="00B355E0">
        <w:tc>
          <w:tcPr>
            <w:tcW w:w="6803" w:type="dxa"/>
            <w:tcBorders>
              <w:top w:val="single" w:sz="4" w:space="0" w:color="auto"/>
              <w:left w:val="single" w:sz="4" w:space="0" w:color="auto"/>
              <w:bottom w:val="single" w:sz="4" w:space="0" w:color="auto"/>
              <w:right w:val="single" w:sz="4" w:space="0" w:color="auto"/>
            </w:tcBorders>
          </w:tcPr>
          <w:p w:rsidR="00684B2C" w:rsidRPr="0066515F" w:rsidRDefault="00684B2C" w:rsidP="00B355E0">
            <w:pPr>
              <w:rPr>
                <w:bCs/>
                <w:sz w:val="28"/>
                <w:szCs w:val="28"/>
                <w:lang w:eastAsia="en-US"/>
              </w:rPr>
            </w:pPr>
            <w:r w:rsidRPr="0066515F">
              <w:rPr>
                <w:bCs/>
                <w:sz w:val="28"/>
                <w:szCs w:val="28"/>
                <w:lang w:eastAsia="en-US"/>
              </w:rPr>
              <w:t>Начальник управления</w:t>
            </w:r>
          </w:p>
        </w:tc>
        <w:tc>
          <w:tcPr>
            <w:tcW w:w="2268" w:type="dxa"/>
            <w:tcBorders>
              <w:top w:val="single" w:sz="4" w:space="0" w:color="auto"/>
              <w:left w:val="single" w:sz="4" w:space="0" w:color="auto"/>
              <w:bottom w:val="single" w:sz="4" w:space="0" w:color="auto"/>
              <w:right w:val="single" w:sz="4" w:space="0" w:color="auto"/>
            </w:tcBorders>
          </w:tcPr>
          <w:p w:rsidR="00684B2C" w:rsidRPr="0066515F" w:rsidRDefault="00684B2C" w:rsidP="00B355E0">
            <w:pPr>
              <w:jc w:val="center"/>
              <w:rPr>
                <w:bCs/>
                <w:sz w:val="28"/>
                <w:szCs w:val="28"/>
                <w:lang w:eastAsia="en-US"/>
              </w:rPr>
            </w:pPr>
            <w:r w:rsidRPr="0066515F">
              <w:rPr>
                <w:bCs/>
                <w:sz w:val="28"/>
                <w:szCs w:val="28"/>
                <w:lang w:eastAsia="en-US"/>
              </w:rPr>
              <w:t>1,5 - 2,3</w:t>
            </w:r>
          </w:p>
        </w:tc>
      </w:tr>
      <w:tr w:rsidR="00684B2C" w:rsidRPr="0066515F" w:rsidTr="00B355E0">
        <w:tc>
          <w:tcPr>
            <w:tcW w:w="6803" w:type="dxa"/>
            <w:tcBorders>
              <w:top w:val="single" w:sz="4" w:space="0" w:color="auto"/>
              <w:left w:val="single" w:sz="4" w:space="0" w:color="auto"/>
              <w:bottom w:val="single" w:sz="4" w:space="0" w:color="auto"/>
              <w:right w:val="single" w:sz="4" w:space="0" w:color="auto"/>
            </w:tcBorders>
          </w:tcPr>
          <w:p w:rsidR="00684B2C" w:rsidRPr="0066515F" w:rsidRDefault="00684B2C" w:rsidP="00B355E0">
            <w:pPr>
              <w:rPr>
                <w:bCs/>
                <w:sz w:val="28"/>
                <w:szCs w:val="28"/>
                <w:lang w:eastAsia="en-US"/>
              </w:rPr>
            </w:pPr>
            <w:r w:rsidRPr="0066515F">
              <w:rPr>
                <w:bCs/>
                <w:sz w:val="28"/>
                <w:szCs w:val="28"/>
                <w:lang w:eastAsia="en-US"/>
              </w:rPr>
              <w:t>Заместитель начальника управления</w:t>
            </w:r>
          </w:p>
        </w:tc>
        <w:tc>
          <w:tcPr>
            <w:tcW w:w="2268" w:type="dxa"/>
            <w:tcBorders>
              <w:top w:val="single" w:sz="4" w:space="0" w:color="auto"/>
              <w:left w:val="single" w:sz="4" w:space="0" w:color="auto"/>
              <w:bottom w:val="single" w:sz="4" w:space="0" w:color="auto"/>
              <w:right w:val="single" w:sz="4" w:space="0" w:color="auto"/>
            </w:tcBorders>
          </w:tcPr>
          <w:p w:rsidR="00684B2C" w:rsidRPr="0066515F" w:rsidRDefault="00684B2C" w:rsidP="00B355E0">
            <w:pPr>
              <w:jc w:val="center"/>
              <w:rPr>
                <w:bCs/>
                <w:sz w:val="28"/>
                <w:szCs w:val="28"/>
                <w:lang w:eastAsia="en-US"/>
              </w:rPr>
            </w:pPr>
            <w:r w:rsidRPr="0066515F">
              <w:rPr>
                <w:bCs/>
                <w:sz w:val="28"/>
                <w:szCs w:val="28"/>
                <w:lang w:eastAsia="en-US"/>
              </w:rPr>
              <w:t>1,5 - 2,3</w:t>
            </w:r>
          </w:p>
        </w:tc>
      </w:tr>
      <w:tr w:rsidR="00684B2C" w:rsidRPr="0066515F" w:rsidTr="00B355E0">
        <w:tc>
          <w:tcPr>
            <w:tcW w:w="6803" w:type="dxa"/>
            <w:tcBorders>
              <w:top w:val="single" w:sz="4" w:space="0" w:color="auto"/>
              <w:left w:val="single" w:sz="4" w:space="0" w:color="auto"/>
              <w:bottom w:val="single" w:sz="4" w:space="0" w:color="auto"/>
              <w:right w:val="single" w:sz="4" w:space="0" w:color="auto"/>
            </w:tcBorders>
          </w:tcPr>
          <w:p w:rsidR="00684B2C" w:rsidRPr="0066515F" w:rsidRDefault="00684B2C" w:rsidP="00B355E0">
            <w:pPr>
              <w:rPr>
                <w:bCs/>
                <w:sz w:val="28"/>
                <w:szCs w:val="28"/>
                <w:lang w:eastAsia="en-US"/>
              </w:rPr>
            </w:pPr>
            <w:r w:rsidRPr="0066515F">
              <w:rPr>
                <w:bCs/>
                <w:sz w:val="28"/>
                <w:szCs w:val="28"/>
                <w:lang w:eastAsia="en-US"/>
              </w:rPr>
              <w:t>Начальник отдела</w:t>
            </w:r>
          </w:p>
        </w:tc>
        <w:tc>
          <w:tcPr>
            <w:tcW w:w="2268" w:type="dxa"/>
            <w:tcBorders>
              <w:top w:val="single" w:sz="4" w:space="0" w:color="auto"/>
              <w:left w:val="single" w:sz="4" w:space="0" w:color="auto"/>
              <w:bottom w:val="single" w:sz="4" w:space="0" w:color="auto"/>
              <w:right w:val="single" w:sz="4" w:space="0" w:color="auto"/>
            </w:tcBorders>
          </w:tcPr>
          <w:p w:rsidR="00684B2C" w:rsidRPr="0066515F" w:rsidRDefault="00684B2C" w:rsidP="00B355E0">
            <w:pPr>
              <w:jc w:val="center"/>
              <w:rPr>
                <w:bCs/>
                <w:sz w:val="28"/>
                <w:szCs w:val="28"/>
                <w:lang w:eastAsia="en-US"/>
              </w:rPr>
            </w:pPr>
            <w:r w:rsidRPr="0066515F">
              <w:rPr>
                <w:bCs/>
                <w:sz w:val="28"/>
                <w:szCs w:val="28"/>
                <w:lang w:eastAsia="en-US"/>
              </w:rPr>
              <w:t>1,5 - 2,5</w:t>
            </w:r>
          </w:p>
        </w:tc>
      </w:tr>
      <w:tr w:rsidR="00684B2C" w:rsidRPr="0066515F" w:rsidTr="00B355E0">
        <w:tc>
          <w:tcPr>
            <w:tcW w:w="6803" w:type="dxa"/>
            <w:tcBorders>
              <w:top w:val="single" w:sz="4" w:space="0" w:color="auto"/>
              <w:left w:val="single" w:sz="4" w:space="0" w:color="auto"/>
              <w:bottom w:val="single" w:sz="4" w:space="0" w:color="auto"/>
              <w:right w:val="single" w:sz="4" w:space="0" w:color="auto"/>
            </w:tcBorders>
          </w:tcPr>
          <w:p w:rsidR="00684B2C" w:rsidRPr="0066515F" w:rsidRDefault="00684B2C" w:rsidP="00B355E0">
            <w:pPr>
              <w:rPr>
                <w:bCs/>
                <w:sz w:val="28"/>
                <w:szCs w:val="28"/>
                <w:lang w:eastAsia="en-US"/>
              </w:rPr>
            </w:pPr>
            <w:r w:rsidRPr="0066515F">
              <w:rPr>
                <w:bCs/>
                <w:sz w:val="28"/>
                <w:szCs w:val="28"/>
                <w:lang w:eastAsia="en-US"/>
              </w:rPr>
              <w:t>Аудитор контрольно-счетного органа</w:t>
            </w:r>
          </w:p>
        </w:tc>
        <w:tc>
          <w:tcPr>
            <w:tcW w:w="2268" w:type="dxa"/>
            <w:tcBorders>
              <w:top w:val="single" w:sz="4" w:space="0" w:color="auto"/>
              <w:left w:val="single" w:sz="4" w:space="0" w:color="auto"/>
              <w:bottom w:val="single" w:sz="4" w:space="0" w:color="auto"/>
              <w:right w:val="single" w:sz="4" w:space="0" w:color="auto"/>
            </w:tcBorders>
          </w:tcPr>
          <w:p w:rsidR="00684B2C" w:rsidRPr="0066515F" w:rsidRDefault="00684B2C" w:rsidP="00B355E0">
            <w:pPr>
              <w:jc w:val="center"/>
              <w:rPr>
                <w:bCs/>
                <w:sz w:val="28"/>
                <w:szCs w:val="28"/>
                <w:lang w:eastAsia="en-US"/>
              </w:rPr>
            </w:pPr>
            <w:r w:rsidRPr="0066515F">
              <w:rPr>
                <w:bCs/>
                <w:sz w:val="28"/>
                <w:szCs w:val="28"/>
                <w:lang w:eastAsia="en-US"/>
              </w:rPr>
              <w:t>1,5 - 2,5</w:t>
            </w:r>
          </w:p>
        </w:tc>
      </w:tr>
      <w:tr w:rsidR="00684B2C" w:rsidRPr="0066515F" w:rsidTr="00B355E0">
        <w:tc>
          <w:tcPr>
            <w:tcW w:w="6803" w:type="dxa"/>
            <w:tcBorders>
              <w:top w:val="single" w:sz="4" w:space="0" w:color="auto"/>
              <w:left w:val="single" w:sz="4" w:space="0" w:color="auto"/>
              <w:bottom w:val="single" w:sz="4" w:space="0" w:color="auto"/>
              <w:right w:val="single" w:sz="4" w:space="0" w:color="auto"/>
            </w:tcBorders>
          </w:tcPr>
          <w:p w:rsidR="00684B2C" w:rsidRPr="0066515F" w:rsidRDefault="00684B2C" w:rsidP="00B355E0">
            <w:pPr>
              <w:rPr>
                <w:bCs/>
                <w:sz w:val="28"/>
                <w:szCs w:val="28"/>
                <w:lang w:eastAsia="en-US"/>
              </w:rPr>
            </w:pPr>
            <w:r w:rsidRPr="0066515F">
              <w:rPr>
                <w:bCs/>
                <w:sz w:val="28"/>
                <w:szCs w:val="28"/>
                <w:lang w:eastAsia="en-US"/>
              </w:rPr>
              <w:t>Инспектор контрольно-счетного органа</w:t>
            </w:r>
          </w:p>
        </w:tc>
        <w:tc>
          <w:tcPr>
            <w:tcW w:w="2268" w:type="dxa"/>
            <w:tcBorders>
              <w:top w:val="single" w:sz="4" w:space="0" w:color="auto"/>
              <w:left w:val="single" w:sz="4" w:space="0" w:color="auto"/>
              <w:bottom w:val="single" w:sz="4" w:space="0" w:color="auto"/>
              <w:right w:val="single" w:sz="4" w:space="0" w:color="auto"/>
            </w:tcBorders>
          </w:tcPr>
          <w:p w:rsidR="00684B2C" w:rsidRPr="0066515F" w:rsidRDefault="00684B2C" w:rsidP="00B355E0">
            <w:pPr>
              <w:jc w:val="center"/>
              <w:rPr>
                <w:bCs/>
                <w:sz w:val="28"/>
                <w:szCs w:val="28"/>
                <w:lang w:eastAsia="en-US"/>
              </w:rPr>
            </w:pPr>
            <w:r w:rsidRPr="0066515F">
              <w:rPr>
                <w:bCs/>
                <w:sz w:val="28"/>
                <w:szCs w:val="28"/>
                <w:lang w:eastAsia="en-US"/>
              </w:rPr>
              <w:t>1,5 - 3,05</w:t>
            </w:r>
          </w:p>
        </w:tc>
      </w:tr>
      <w:tr w:rsidR="00684B2C" w:rsidRPr="0066515F" w:rsidTr="00B355E0">
        <w:tc>
          <w:tcPr>
            <w:tcW w:w="6803" w:type="dxa"/>
            <w:tcBorders>
              <w:top w:val="single" w:sz="4" w:space="0" w:color="auto"/>
              <w:left w:val="single" w:sz="4" w:space="0" w:color="auto"/>
              <w:bottom w:val="single" w:sz="4" w:space="0" w:color="auto"/>
              <w:right w:val="single" w:sz="4" w:space="0" w:color="auto"/>
            </w:tcBorders>
          </w:tcPr>
          <w:p w:rsidR="00684B2C" w:rsidRPr="0066515F" w:rsidRDefault="00684B2C" w:rsidP="00B355E0">
            <w:pPr>
              <w:rPr>
                <w:bCs/>
                <w:sz w:val="28"/>
                <w:szCs w:val="28"/>
                <w:lang w:eastAsia="en-US"/>
              </w:rPr>
            </w:pPr>
            <w:r w:rsidRPr="0066515F">
              <w:rPr>
                <w:bCs/>
                <w:sz w:val="28"/>
                <w:szCs w:val="28"/>
                <w:lang w:eastAsia="en-US"/>
              </w:rPr>
              <w:t>Главный специалист</w:t>
            </w:r>
          </w:p>
        </w:tc>
        <w:tc>
          <w:tcPr>
            <w:tcW w:w="2268" w:type="dxa"/>
            <w:tcBorders>
              <w:top w:val="single" w:sz="4" w:space="0" w:color="auto"/>
              <w:left w:val="single" w:sz="4" w:space="0" w:color="auto"/>
              <w:bottom w:val="single" w:sz="4" w:space="0" w:color="auto"/>
              <w:right w:val="single" w:sz="4" w:space="0" w:color="auto"/>
            </w:tcBorders>
          </w:tcPr>
          <w:p w:rsidR="00684B2C" w:rsidRPr="0066515F" w:rsidRDefault="00684B2C" w:rsidP="00B355E0">
            <w:pPr>
              <w:jc w:val="center"/>
              <w:rPr>
                <w:bCs/>
                <w:sz w:val="28"/>
                <w:szCs w:val="28"/>
                <w:lang w:eastAsia="en-US"/>
              </w:rPr>
            </w:pPr>
            <w:r w:rsidRPr="0066515F">
              <w:rPr>
                <w:bCs/>
                <w:sz w:val="28"/>
                <w:szCs w:val="28"/>
                <w:lang w:eastAsia="en-US"/>
              </w:rPr>
              <w:t>1,5 - 3,05</w:t>
            </w:r>
          </w:p>
        </w:tc>
      </w:tr>
      <w:tr w:rsidR="00684B2C" w:rsidRPr="0066515F" w:rsidTr="00B355E0">
        <w:tc>
          <w:tcPr>
            <w:tcW w:w="6803" w:type="dxa"/>
            <w:tcBorders>
              <w:top w:val="single" w:sz="4" w:space="0" w:color="auto"/>
              <w:left w:val="single" w:sz="4" w:space="0" w:color="auto"/>
              <w:bottom w:val="single" w:sz="4" w:space="0" w:color="auto"/>
              <w:right w:val="single" w:sz="4" w:space="0" w:color="auto"/>
            </w:tcBorders>
          </w:tcPr>
          <w:p w:rsidR="00684B2C" w:rsidRPr="0066515F" w:rsidRDefault="00684B2C" w:rsidP="00B355E0">
            <w:pPr>
              <w:rPr>
                <w:bCs/>
                <w:sz w:val="28"/>
                <w:szCs w:val="28"/>
                <w:lang w:eastAsia="en-US"/>
              </w:rPr>
            </w:pPr>
            <w:r w:rsidRPr="0066515F">
              <w:rPr>
                <w:bCs/>
                <w:sz w:val="28"/>
                <w:szCs w:val="28"/>
                <w:lang w:eastAsia="en-US"/>
              </w:rPr>
              <w:t>Ведущий специалист</w:t>
            </w:r>
          </w:p>
        </w:tc>
        <w:tc>
          <w:tcPr>
            <w:tcW w:w="2268" w:type="dxa"/>
            <w:tcBorders>
              <w:top w:val="single" w:sz="4" w:space="0" w:color="auto"/>
              <w:left w:val="single" w:sz="4" w:space="0" w:color="auto"/>
              <w:bottom w:val="single" w:sz="4" w:space="0" w:color="auto"/>
              <w:right w:val="single" w:sz="4" w:space="0" w:color="auto"/>
            </w:tcBorders>
          </w:tcPr>
          <w:p w:rsidR="00684B2C" w:rsidRPr="0066515F" w:rsidRDefault="00684B2C" w:rsidP="00B355E0">
            <w:pPr>
              <w:jc w:val="center"/>
              <w:rPr>
                <w:bCs/>
                <w:sz w:val="28"/>
                <w:szCs w:val="28"/>
                <w:lang w:eastAsia="en-US"/>
              </w:rPr>
            </w:pPr>
            <w:r w:rsidRPr="0066515F">
              <w:rPr>
                <w:bCs/>
                <w:sz w:val="28"/>
                <w:szCs w:val="28"/>
                <w:lang w:eastAsia="en-US"/>
              </w:rPr>
              <w:t>1,5 - 3,05</w:t>
            </w:r>
          </w:p>
        </w:tc>
      </w:tr>
      <w:tr w:rsidR="00684B2C" w:rsidRPr="0066515F" w:rsidTr="00B355E0">
        <w:tc>
          <w:tcPr>
            <w:tcW w:w="6803" w:type="dxa"/>
            <w:tcBorders>
              <w:top w:val="single" w:sz="4" w:space="0" w:color="auto"/>
              <w:left w:val="single" w:sz="4" w:space="0" w:color="auto"/>
              <w:bottom w:val="single" w:sz="4" w:space="0" w:color="auto"/>
              <w:right w:val="single" w:sz="4" w:space="0" w:color="auto"/>
            </w:tcBorders>
          </w:tcPr>
          <w:p w:rsidR="00684B2C" w:rsidRPr="0066515F" w:rsidRDefault="00684B2C" w:rsidP="00B355E0">
            <w:pPr>
              <w:rPr>
                <w:bCs/>
                <w:sz w:val="28"/>
                <w:szCs w:val="28"/>
                <w:lang w:eastAsia="en-US"/>
              </w:rPr>
            </w:pPr>
            <w:r w:rsidRPr="0066515F">
              <w:rPr>
                <w:bCs/>
                <w:sz w:val="28"/>
                <w:szCs w:val="28"/>
                <w:lang w:eastAsia="en-US"/>
              </w:rPr>
              <w:t>Специалист 1-го разряда</w:t>
            </w:r>
          </w:p>
        </w:tc>
        <w:tc>
          <w:tcPr>
            <w:tcW w:w="2268" w:type="dxa"/>
            <w:tcBorders>
              <w:top w:val="single" w:sz="4" w:space="0" w:color="auto"/>
              <w:left w:val="single" w:sz="4" w:space="0" w:color="auto"/>
              <w:bottom w:val="single" w:sz="4" w:space="0" w:color="auto"/>
              <w:right w:val="single" w:sz="4" w:space="0" w:color="auto"/>
            </w:tcBorders>
          </w:tcPr>
          <w:p w:rsidR="00684B2C" w:rsidRPr="0066515F" w:rsidRDefault="00684B2C" w:rsidP="00B355E0">
            <w:pPr>
              <w:jc w:val="center"/>
              <w:rPr>
                <w:bCs/>
                <w:sz w:val="28"/>
                <w:szCs w:val="28"/>
                <w:lang w:eastAsia="en-US"/>
              </w:rPr>
            </w:pPr>
            <w:r w:rsidRPr="0066515F">
              <w:rPr>
                <w:bCs/>
                <w:sz w:val="28"/>
                <w:szCs w:val="28"/>
                <w:lang w:eastAsia="en-US"/>
              </w:rPr>
              <w:t>1,5 - 3,05</w:t>
            </w:r>
          </w:p>
        </w:tc>
      </w:tr>
      <w:tr w:rsidR="00684B2C" w:rsidRPr="0066515F" w:rsidTr="00B355E0">
        <w:tc>
          <w:tcPr>
            <w:tcW w:w="6803" w:type="dxa"/>
            <w:tcBorders>
              <w:top w:val="single" w:sz="4" w:space="0" w:color="auto"/>
              <w:left w:val="single" w:sz="4" w:space="0" w:color="auto"/>
              <w:bottom w:val="single" w:sz="4" w:space="0" w:color="auto"/>
              <w:right w:val="single" w:sz="4" w:space="0" w:color="auto"/>
            </w:tcBorders>
          </w:tcPr>
          <w:p w:rsidR="00684B2C" w:rsidRPr="0066515F" w:rsidRDefault="00684B2C" w:rsidP="00B355E0">
            <w:pPr>
              <w:rPr>
                <w:bCs/>
                <w:color w:val="FF0000"/>
                <w:sz w:val="28"/>
                <w:szCs w:val="28"/>
                <w:lang w:eastAsia="en-US"/>
              </w:rPr>
            </w:pPr>
            <w:r w:rsidRPr="0066515F">
              <w:rPr>
                <w:bCs/>
                <w:sz w:val="28"/>
                <w:szCs w:val="28"/>
                <w:lang w:eastAsia="en-US"/>
              </w:rPr>
              <w:t>Специалист 2-го разряда</w:t>
            </w:r>
          </w:p>
        </w:tc>
        <w:tc>
          <w:tcPr>
            <w:tcW w:w="2268" w:type="dxa"/>
            <w:tcBorders>
              <w:top w:val="single" w:sz="4" w:space="0" w:color="auto"/>
              <w:left w:val="single" w:sz="4" w:space="0" w:color="auto"/>
              <w:bottom w:val="single" w:sz="4" w:space="0" w:color="auto"/>
              <w:right w:val="single" w:sz="4" w:space="0" w:color="auto"/>
            </w:tcBorders>
          </w:tcPr>
          <w:p w:rsidR="00684B2C" w:rsidRPr="0066515F" w:rsidRDefault="00684B2C" w:rsidP="00B355E0">
            <w:pPr>
              <w:jc w:val="center"/>
              <w:rPr>
                <w:bCs/>
                <w:sz w:val="28"/>
                <w:szCs w:val="28"/>
                <w:lang w:eastAsia="en-US"/>
              </w:rPr>
            </w:pPr>
            <w:r w:rsidRPr="0066515F">
              <w:rPr>
                <w:bCs/>
                <w:sz w:val="28"/>
                <w:szCs w:val="28"/>
                <w:lang w:eastAsia="en-US"/>
              </w:rPr>
              <w:t>1,5 - 3,05</w:t>
            </w:r>
          </w:p>
        </w:tc>
      </w:tr>
      <w:tr w:rsidR="00684B2C" w:rsidRPr="0066515F" w:rsidTr="00B355E0">
        <w:tc>
          <w:tcPr>
            <w:tcW w:w="6803" w:type="dxa"/>
            <w:tcBorders>
              <w:top w:val="single" w:sz="4" w:space="0" w:color="auto"/>
              <w:left w:val="single" w:sz="4" w:space="0" w:color="auto"/>
              <w:bottom w:val="single" w:sz="4" w:space="0" w:color="auto"/>
              <w:right w:val="single" w:sz="4" w:space="0" w:color="auto"/>
            </w:tcBorders>
          </w:tcPr>
          <w:p w:rsidR="00684B2C" w:rsidRPr="0066515F" w:rsidRDefault="00684B2C" w:rsidP="00B355E0">
            <w:pPr>
              <w:rPr>
                <w:bCs/>
                <w:sz w:val="28"/>
                <w:szCs w:val="28"/>
                <w:lang w:eastAsia="en-US"/>
              </w:rPr>
            </w:pPr>
            <w:r w:rsidRPr="0066515F">
              <w:rPr>
                <w:bCs/>
                <w:sz w:val="28"/>
                <w:szCs w:val="28"/>
                <w:lang w:eastAsia="en-US"/>
              </w:rPr>
              <w:lastRenderedPageBreak/>
              <w:t>Специалист</w:t>
            </w:r>
          </w:p>
        </w:tc>
        <w:tc>
          <w:tcPr>
            <w:tcW w:w="2268" w:type="dxa"/>
            <w:tcBorders>
              <w:top w:val="single" w:sz="4" w:space="0" w:color="auto"/>
              <w:left w:val="single" w:sz="4" w:space="0" w:color="auto"/>
              <w:bottom w:val="single" w:sz="4" w:space="0" w:color="auto"/>
              <w:right w:val="single" w:sz="4" w:space="0" w:color="auto"/>
            </w:tcBorders>
          </w:tcPr>
          <w:p w:rsidR="00684B2C" w:rsidRPr="0066515F" w:rsidRDefault="00684B2C" w:rsidP="00B355E0">
            <w:pPr>
              <w:jc w:val="center"/>
              <w:rPr>
                <w:bCs/>
                <w:sz w:val="28"/>
                <w:szCs w:val="28"/>
                <w:lang w:eastAsia="en-US"/>
              </w:rPr>
            </w:pPr>
            <w:r w:rsidRPr="0066515F">
              <w:rPr>
                <w:bCs/>
                <w:sz w:val="28"/>
                <w:szCs w:val="28"/>
                <w:lang w:eastAsia="en-US"/>
              </w:rPr>
              <w:t>1,5 - 3,05</w:t>
            </w:r>
          </w:p>
        </w:tc>
      </w:tr>
    </w:tbl>
    <w:p w:rsidR="00684B2C" w:rsidRDefault="00684B2C" w:rsidP="00684B2C">
      <w:pPr>
        <w:jc w:val="both"/>
        <w:rPr>
          <w:sz w:val="28"/>
          <w:szCs w:val="28"/>
        </w:rPr>
      </w:pPr>
      <w:r w:rsidRPr="0066515F">
        <w:rPr>
          <w:sz w:val="28"/>
          <w:szCs w:val="28"/>
        </w:rPr>
        <w:tab/>
        <w:t>5.6.</w:t>
      </w:r>
      <w:r w:rsidRPr="0066515F">
        <w:rPr>
          <w:sz w:val="28"/>
          <w:szCs w:val="28"/>
        </w:rPr>
        <w:tab/>
        <w:t>Выплата ежемесячного денежного поощрения производится</w:t>
      </w:r>
      <w:r w:rsidRPr="00E47AA0">
        <w:rPr>
          <w:sz w:val="28"/>
          <w:szCs w:val="28"/>
        </w:rPr>
        <w:t xml:space="preserve"> одновременно с выплатой заработной платы.</w:t>
      </w:r>
    </w:p>
    <w:p w:rsidR="00684B2C" w:rsidRPr="00E47AA0" w:rsidRDefault="00684B2C" w:rsidP="00684B2C">
      <w:pPr>
        <w:jc w:val="both"/>
        <w:rPr>
          <w:sz w:val="28"/>
          <w:szCs w:val="28"/>
        </w:rPr>
      </w:pPr>
    </w:p>
    <w:p w:rsidR="00684B2C" w:rsidRDefault="00684B2C" w:rsidP="00684B2C">
      <w:pPr>
        <w:widowControl w:val="0"/>
        <w:jc w:val="center"/>
        <w:rPr>
          <w:b/>
          <w:sz w:val="28"/>
          <w:szCs w:val="28"/>
        </w:rPr>
      </w:pPr>
      <w:r w:rsidRPr="00E47AA0">
        <w:rPr>
          <w:b/>
          <w:sz w:val="28"/>
          <w:szCs w:val="28"/>
        </w:rPr>
        <w:t>6. Ежемесячная надбавка к должностному окладу за работу со сведениями, составляющими государственную тайну</w:t>
      </w:r>
    </w:p>
    <w:p w:rsidR="00684B2C" w:rsidRPr="00E47AA0" w:rsidRDefault="00684B2C" w:rsidP="00684B2C">
      <w:pPr>
        <w:widowControl w:val="0"/>
        <w:jc w:val="center"/>
        <w:rPr>
          <w:b/>
          <w:sz w:val="28"/>
          <w:szCs w:val="28"/>
        </w:rPr>
      </w:pPr>
    </w:p>
    <w:p w:rsidR="00684B2C" w:rsidRPr="00E47AA0" w:rsidRDefault="00684B2C" w:rsidP="00684B2C">
      <w:pPr>
        <w:ind w:firstLine="540"/>
        <w:jc w:val="both"/>
        <w:rPr>
          <w:sz w:val="28"/>
          <w:szCs w:val="28"/>
        </w:rPr>
      </w:pPr>
      <w:r w:rsidRPr="00E47AA0">
        <w:rPr>
          <w:sz w:val="28"/>
          <w:szCs w:val="28"/>
        </w:rPr>
        <w:t xml:space="preserve">Муниципальным служащим, допущенным к государственной тайне, по распоряжению Главы </w:t>
      </w:r>
      <w:proofErr w:type="spellStart"/>
      <w:r w:rsidRPr="00E47AA0">
        <w:rPr>
          <w:sz w:val="28"/>
          <w:szCs w:val="28"/>
        </w:rPr>
        <w:t>Купинского</w:t>
      </w:r>
      <w:proofErr w:type="spellEnd"/>
      <w:r w:rsidRPr="00E47AA0">
        <w:rPr>
          <w:sz w:val="28"/>
          <w:szCs w:val="28"/>
        </w:rPr>
        <w:t xml:space="preserve"> района устанавливается надбавка на условиях и в процентном отношении к должностному окладу. </w:t>
      </w:r>
    </w:p>
    <w:p w:rsidR="00684B2C" w:rsidRDefault="00684B2C" w:rsidP="00684B2C">
      <w:pPr>
        <w:ind w:firstLine="540"/>
        <w:jc w:val="both"/>
        <w:rPr>
          <w:bCs/>
          <w:sz w:val="28"/>
          <w:szCs w:val="28"/>
          <w:lang w:eastAsia="en-US"/>
        </w:rPr>
      </w:pPr>
      <w:r w:rsidRPr="00E47AA0">
        <w:rPr>
          <w:bCs/>
          <w:sz w:val="28"/>
          <w:szCs w:val="28"/>
          <w:lang w:eastAsia="en-US"/>
        </w:rPr>
        <w:t xml:space="preserve">НГТ - норматив ежемесячной процентной надбавки к должностному окладу за работу со сведениями, составляющими государственную тайну, который устанавливается в соответствии с </w:t>
      </w:r>
      <w:r w:rsidRPr="00AB38AC">
        <w:rPr>
          <w:bCs/>
          <w:sz w:val="28"/>
          <w:szCs w:val="28"/>
          <w:lang w:eastAsia="en-US"/>
        </w:rPr>
        <w:t>постановлением</w:t>
      </w:r>
      <w:r w:rsidRPr="00E47AA0">
        <w:rPr>
          <w:bCs/>
          <w:sz w:val="28"/>
          <w:szCs w:val="28"/>
          <w:lang w:eastAsia="en-US"/>
        </w:rPr>
        <w:t xml:space="preserve"> Правительства Российской Федерации от 18.09.2006 </w:t>
      </w:r>
      <w:r>
        <w:rPr>
          <w:bCs/>
          <w:sz w:val="28"/>
          <w:szCs w:val="28"/>
          <w:lang w:eastAsia="en-US"/>
        </w:rPr>
        <w:t>№</w:t>
      </w:r>
      <w:r w:rsidRPr="00E47AA0">
        <w:rPr>
          <w:bCs/>
          <w:sz w:val="28"/>
          <w:szCs w:val="28"/>
          <w:lang w:eastAsia="en-US"/>
        </w:rPr>
        <w:t xml:space="preserve"> 573 </w:t>
      </w:r>
      <w:r>
        <w:rPr>
          <w:bCs/>
          <w:sz w:val="28"/>
          <w:szCs w:val="28"/>
          <w:lang w:eastAsia="en-US"/>
        </w:rPr>
        <w:t>«</w:t>
      </w:r>
      <w:r w:rsidRPr="00E47AA0">
        <w:rPr>
          <w:bCs/>
          <w:sz w:val="28"/>
          <w:szCs w:val="28"/>
          <w:lang w:eastAsia="en-US"/>
        </w:rPr>
        <w:t>О предоставлении социальных гарантий гражданам, допущенным к государственной тайне на постоянной основе, и сотрудникам структурных подразделений по защите государственной тайны</w:t>
      </w:r>
      <w:r>
        <w:rPr>
          <w:bCs/>
          <w:sz w:val="28"/>
          <w:szCs w:val="28"/>
          <w:lang w:eastAsia="en-US"/>
        </w:rPr>
        <w:t>».</w:t>
      </w:r>
    </w:p>
    <w:p w:rsidR="00684B2C" w:rsidRPr="00E47AA0" w:rsidRDefault="00684B2C" w:rsidP="00684B2C">
      <w:pPr>
        <w:ind w:firstLine="540"/>
        <w:jc w:val="both"/>
        <w:rPr>
          <w:sz w:val="28"/>
          <w:szCs w:val="28"/>
        </w:rPr>
      </w:pPr>
    </w:p>
    <w:p w:rsidR="00684B2C" w:rsidRPr="00E47AA0" w:rsidRDefault="00684B2C" w:rsidP="00684B2C">
      <w:pPr>
        <w:jc w:val="center"/>
        <w:rPr>
          <w:b/>
          <w:sz w:val="28"/>
          <w:szCs w:val="28"/>
        </w:rPr>
      </w:pPr>
      <w:r w:rsidRPr="00E47AA0">
        <w:rPr>
          <w:b/>
          <w:sz w:val="28"/>
          <w:szCs w:val="28"/>
        </w:rPr>
        <w:t xml:space="preserve">7. Единовременная выплата при предоставлении  </w:t>
      </w:r>
      <w:proofErr w:type="gramStart"/>
      <w:r w:rsidRPr="00E47AA0">
        <w:rPr>
          <w:b/>
          <w:sz w:val="28"/>
          <w:szCs w:val="28"/>
        </w:rPr>
        <w:t>ежегодного</w:t>
      </w:r>
      <w:proofErr w:type="gramEnd"/>
    </w:p>
    <w:p w:rsidR="00684B2C" w:rsidRDefault="00684B2C" w:rsidP="00684B2C">
      <w:pPr>
        <w:jc w:val="center"/>
        <w:rPr>
          <w:b/>
          <w:sz w:val="28"/>
          <w:szCs w:val="28"/>
        </w:rPr>
      </w:pPr>
      <w:r w:rsidRPr="00E47AA0">
        <w:rPr>
          <w:b/>
          <w:sz w:val="28"/>
          <w:szCs w:val="28"/>
        </w:rPr>
        <w:t>оплачиваемого   отпуска   и   материальная   помощь</w:t>
      </w:r>
    </w:p>
    <w:p w:rsidR="00684B2C" w:rsidRPr="00E47AA0" w:rsidRDefault="00684B2C" w:rsidP="00684B2C">
      <w:pPr>
        <w:jc w:val="center"/>
        <w:rPr>
          <w:b/>
          <w:sz w:val="28"/>
          <w:szCs w:val="28"/>
        </w:rPr>
      </w:pPr>
    </w:p>
    <w:p w:rsidR="00684B2C" w:rsidRPr="00E47AA0" w:rsidRDefault="00684B2C" w:rsidP="00684B2C">
      <w:pPr>
        <w:tabs>
          <w:tab w:val="left" w:pos="1260"/>
        </w:tabs>
        <w:ind w:firstLine="540"/>
        <w:jc w:val="both"/>
        <w:rPr>
          <w:b/>
          <w:bCs/>
          <w:sz w:val="28"/>
          <w:szCs w:val="28"/>
          <w:lang w:eastAsia="en-US"/>
        </w:rPr>
      </w:pPr>
      <w:r w:rsidRPr="00E47AA0">
        <w:rPr>
          <w:sz w:val="28"/>
          <w:szCs w:val="28"/>
        </w:rPr>
        <w:t>7.1.</w:t>
      </w:r>
      <w:r w:rsidRPr="00E47AA0">
        <w:rPr>
          <w:sz w:val="28"/>
          <w:szCs w:val="28"/>
        </w:rPr>
        <w:tab/>
      </w:r>
      <w:r w:rsidRPr="00E47AA0">
        <w:rPr>
          <w:bCs/>
          <w:sz w:val="28"/>
          <w:szCs w:val="28"/>
          <w:lang w:eastAsia="en-US"/>
        </w:rPr>
        <w:t>ЕДВ - норматив единовременной выплаты при предоставлении ежегодного оплачиваемого отпуска, который устанавливается равным 2 ДО</w:t>
      </w:r>
      <w:r w:rsidRPr="00E47AA0">
        <w:rPr>
          <w:b/>
          <w:bCs/>
          <w:sz w:val="28"/>
          <w:szCs w:val="28"/>
          <w:lang w:eastAsia="en-US"/>
        </w:rPr>
        <w:t>;</w:t>
      </w:r>
    </w:p>
    <w:p w:rsidR="00684B2C" w:rsidRPr="00E47AA0" w:rsidRDefault="00684B2C" w:rsidP="00684B2C">
      <w:pPr>
        <w:tabs>
          <w:tab w:val="left" w:pos="540"/>
          <w:tab w:val="left" w:pos="1260"/>
        </w:tabs>
        <w:jc w:val="both"/>
        <w:rPr>
          <w:sz w:val="28"/>
          <w:szCs w:val="28"/>
        </w:rPr>
      </w:pPr>
      <w:r>
        <w:rPr>
          <w:sz w:val="28"/>
          <w:szCs w:val="28"/>
        </w:rPr>
        <w:tab/>
      </w:r>
      <w:r w:rsidRPr="00E47AA0">
        <w:rPr>
          <w:sz w:val="28"/>
          <w:szCs w:val="28"/>
        </w:rPr>
        <w:t>7.2.</w:t>
      </w:r>
      <w:r w:rsidRPr="00E47AA0">
        <w:rPr>
          <w:sz w:val="28"/>
          <w:szCs w:val="28"/>
        </w:rPr>
        <w:tab/>
        <w:t xml:space="preserve">Единовременная выплата производится при предоставлении ежегодного оплачиваемого отпуска  (либо из его частей) на основании личных заявлений. </w:t>
      </w:r>
    </w:p>
    <w:p w:rsidR="00684B2C" w:rsidRPr="00E47AA0" w:rsidRDefault="00684B2C" w:rsidP="00684B2C">
      <w:pPr>
        <w:tabs>
          <w:tab w:val="left" w:pos="1260"/>
        </w:tabs>
        <w:ind w:firstLine="540"/>
        <w:jc w:val="both"/>
        <w:outlineLvl w:val="1"/>
        <w:rPr>
          <w:sz w:val="28"/>
          <w:szCs w:val="28"/>
        </w:rPr>
      </w:pPr>
      <w:r w:rsidRPr="00E47AA0">
        <w:rPr>
          <w:sz w:val="28"/>
          <w:szCs w:val="28"/>
        </w:rPr>
        <w:t>7.3.</w:t>
      </w:r>
      <w:r w:rsidRPr="00E47AA0">
        <w:rPr>
          <w:sz w:val="28"/>
          <w:szCs w:val="28"/>
        </w:rPr>
        <w:tab/>
        <w:t>Муниципальным служащим администрации в течение календарного года выплачивается материальная помощь:</w:t>
      </w:r>
    </w:p>
    <w:p w:rsidR="00684B2C" w:rsidRPr="00E47AA0" w:rsidRDefault="00684B2C" w:rsidP="00684B2C">
      <w:pPr>
        <w:ind w:firstLine="540"/>
        <w:jc w:val="both"/>
        <w:rPr>
          <w:sz w:val="28"/>
          <w:szCs w:val="28"/>
          <w:lang w:eastAsia="en-US"/>
        </w:rPr>
      </w:pPr>
      <w:r w:rsidRPr="00E47AA0">
        <w:rPr>
          <w:sz w:val="28"/>
          <w:szCs w:val="28"/>
          <w:lang w:eastAsia="en-US"/>
        </w:rPr>
        <w:t>МП - норматив материальной помощи, кото</w:t>
      </w:r>
      <w:r>
        <w:rPr>
          <w:sz w:val="28"/>
          <w:szCs w:val="28"/>
          <w:lang w:eastAsia="en-US"/>
        </w:rPr>
        <w:t xml:space="preserve">рый устанавливается равным 1 </w:t>
      </w:r>
      <w:proofErr w:type="gramStart"/>
      <w:r>
        <w:rPr>
          <w:sz w:val="28"/>
          <w:szCs w:val="28"/>
          <w:lang w:eastAsia="en-US"/>
        </w:rPr>
        <w:t>ДО</w:t>
      </w:r>
      <w:proofErr w:type="gramEnd"/>
      <w:r>
        <w:rPr>
          <w:sz w:val="28"/>
          <w:szCs w:val="28"/>
          <w:lang w:eastAsia="en-US"/>
        </w:rPr>
        <w:t>.</w:t>
      </w:r>
    </w:p>
    <w:p w:rsidR="00684B2C" w:rsidRPr="00E47AA0" w:rsidRDefault="00684B2C" w:rsidP="00684B2C">
      <w:pPr>
        <w:ind w:firstLine="540"/>
        <w:jc w:val="both"/>
        <w:outlineLvl w:val="1"/>
        <w:rPr>
          <w:sz w:val="28"/>
          <w:szCs w:val="28"/>
        </w:rPr>
      </w:pPr>
      <w:r w:rsidRPr="00E47AA0">
        <w:rPr>
          <w:sz w:val="28"/>
          <w:szCs w:val="28"/>
        </w:rPr>
        <w:t>Выплата производится на основании письменного заявления служащего. Не использованная муниципальным служащим в течение календарного года материальная помощь выплачивается на основании заявления поданного до 25 декабря текущего года.</w:t>
      </w:r>
    </w:p>
    <w:p w:rsidR="00684B2C" w:rsidRPr="00E47AA0" w:rsidRDefault="00684B2C" w:rsidP="00684B2C">
      <w:pPr>
        <w:tabs>
          <w:tab w:val="left" w:pos="1260"/>
        </w:tabs>
        <w:ind w:firstLine="540"/>
        <w:jc w:val="both"/>
        <w:rPr>
          <w:sz w:val="28"/>
          <w:szCs w:val="28"/>
        </w:rPr>
      </w:pPr>
      <w:r w:rsidRPr="00E47AA0">
        <w:rPr>
          <w:sz w:val="28"/>
          <w:szCs w:val="28"/>
        </w:rPr>
        <w:t>7.4.</w:t>
      </w:r>
      <w:r w:rsidRPr="00E47AA0">
        <w:rPr>
          <w:sz w:val="28"/>
          <w:szCs w:val="28"/>
        </w:rPr>
        <w:tab/>
        <w:t>Муниципальным служащим, уволенным в течение расчетного года, материальная помощь и единовременная выплата к отпуску выплачивается за фактически отработанное время (за исключением случаев увольнения за нарушение трудовой дисциплины).</w:t>
      </w:r>
    </w:p>
    <w:p w:rsidR="00684B2C" w:rsidRPr="00E47AA0" w:rsidRDefault="00684B2C" w:rsidP="00684B2C">
      <w:pPr>
        <w:tabs>
          <w:tab w:val="left" w:pos="1260"/>
        </w:tabs>
        <w:ind w:firstLine="540"/>
        <w:jc w:val="both"/>
        <w:outlineLvl w:val="1"/>
        <w:rPr>
          <w:sz w:val="28"/>
          <w:szCs w:val="28"/>
        </w:rPr>
      </w:pPr>
      <w:r>
        <w:rPr>
          <w:sz w:val="28"/>
          <w:szCs w:val="28"/>
        </w:rPr>
        <w:t>7.5.</w:t>
      </w:r>
      <w:r w:rsidRPr="00E47AA0">
        <w:rPr>
          <w:sz w:val="28"/>
          <w:szCs w:val="28"/>
        </w:rPr>
        <w:tab/>
        <w:t>Материальная помощь и единовременная выплата к отпуску вновь принятым муниципальным служащим выплачиваются пропорционально отработанному времени в расчетном году.</w:t>
      </w:r>
    </w:p>
    <w:p w:rsidR="00684B2C" w:rsidRPr="00E47AA0" w:rsidRDefault="00684B2C" w:rsidP="00684B2C">
      <w:pPr>
        <w:tabs>
          <w:tab w:val="left" w:pos="540"/>
          <w:tab w:val="left" w:pos="1260"/>
        </w:tabs>
        <w:jc w:val="both"/>
        <w:rPr>
          <w:sz w:val="28"/>
          <w:szCs w:val="28"/>
        </w:rPr>
      </w:pPr>
      <w:r w:rsidRPr="00E47AA0">
        <w:rPr>
          <w:sz w:val="28"/>
          <w:szCs w:val="28"/>
        </w:rPr>
        <w:tab/>
        <w:t>7.6.</w:t>
      </w:r>
      <w:r w:rsidRPr="00E47AA0">
        <w:rPr>
          <w:sz w:val="28"/>
          <w:szCs w:val="28"/>
        </w:rPr>
        <w:tab/>
        <w:t xml:space="preserve">Муниципальным служащим администрации, при возникновении в его семье материальных затруднений (стихийное бедствие, заболевание, смерть ближайших родственников и другие уважительные причины) может </w:t>
      </w:r>
      <w:r w:rsidRPr="00E47AA0">
        <w:rPr>
          <w:sz w:val="28"/>
          <w:szCs w:val="28"/>
        </w:rPr>
        <w:lastRenderedPageBreak/>
        <w:t>быть оказана дополнительная материальная помощь, размер которой выражается в суммовом выражении на усмотрение работодателя. В этом случае, материальная помощь, оказывается, по письменному заявлению работника с указанием причин тяжелого материального положения.</w:t>
      </w:r>
    </w:p>
    <w:p w:rsidR="00684B2C" w:rsidRDefault="00684B2C" w:rsidP="00684B2C">
      <w:pPr>
        <w:jc w:val="both"/>
        <w:rPr>
          <w:sz w:val="28"/>
          <w:szCs w:val="28"/>
        </w:rPr>
      </w:pPr>
      <w:r w:rsidRPr="00E47AA0">
        <w:rPr>
          <w:sz w:val="28"/>
          <w:szCs w:val="28"/>
        </w:rPr>
        <w:tab/>
        <w:t>7.7.</w:t>
      </w:r>
      <w:r w:rsidRPr="00E47AA0">
        <w:rPr>
          <w:sz w:val="28"/>
          <w:szCs w:val="28"/>
        </w:rPr>
        <w:tab/>
        <w:t>Основанием для начисления материальной помощи и выплаты к ежегодному оплачиваемому отпуску является распоряжение работодателя.</w:t>
      </w:r>
    </w:p>
    <w:p w:rsidR="00684B2C" w:rsidRPr="00E47AA0" w:rsidRDefault="00684B2C" w:rsidP="00684B2C">
      <w:pPr>
        <w:jc w:val="both"/>
        <w:rPr>
          <w:sz w:val="28"/>
          <w:szCs w:val="28"/>
        </w:rPr>
      </w:pPr>
    </w:p>
    <w:p w:rsidR="00684B2C" w:rsidRDefault="00684B2C" w:rsidP="00684B2C">
      <w:pPr>
        <w:jc w:val="center"/>
        <w:rPr>
          <w:b/>
          <w:sz w:val="28"/>
          <w:szCs w:val="28"/>
        </w:rPr>
      </w:pPr>
      <w:r w:rsidRPr="00E47AA0">
        <w:rPr>
          <w:b/>
          <w:sz w:val="28"/>
          <w:szCs w:val="28"/>
        </w:rPr>
        <w:t>8. Премии за выполнение особо важных и сложных заданий</w:t>
      </w:r>
    </w:p>
    <w:p w:rsidR="00684B2C" w:rsidRPr="00E47AA0" w:rsidRDefault="00684B2C" w:rsidP="00684B2C">
      <w:pPr>
        <w:jc w:val="center"/>
        <w:rPr>
          <w:b/>
          <w:sz w:val="28"/>
          <w:szCs w:val="28"/>
        </w:rPr>
      </w:pPr>
    </w:p>
    <w:p w:rsidR="00684B2C" w:rsidRPr="00E47AA0" w:rsidRDefault="00684B2C" w:rsidP="00684B2C">
      <w:pPr>
        <w:ind w:firstLine="708"/>
        <w:jc w:val="both"/>
        <w:rPr>
          <w:sz w:val="28"/>
          <w:szCs w:val="28"/>
        </w:rPr>
      </w:pPr>
      <w:r w:rsidRPr="00E47AA0">
        <w:rPr>
          <w:sz w:val="28"/>
          <w:szCs w:val="28"/>
        </w:rPr>
        <w:t>8.1.</w:t>
      </w:r>
      <w:r w:rsidRPr="00E47AA0">
        <w:rPr>
          <w:sz w:val="28"/>
          <w:szCs w:val="28"/>
        </w:rPr>
        <w:tab/>
        <w:t xml:space="preserve">Муниципальные служащие администрации </w:t>
      </w:r>
      <w:proofErr w:type="spellStart"/>
      <w:r w:rsidRPr="00E47AA0">
        <w:rPr>
          <w:sz w:val="28"/>
          <w:szCs w:val="28"/>
        </w:rPr>
        <w:t>Купинского</w:t>
      </w:r>
      <w:proofErr w:type="spellEnd"/>
      <w:r w:rsidRPr="00E47AA0">
        <w:rPr>
          <w:sz w:val="28"/>
          <w:szCs w:val="28"/>
        </w:rPr>
        <w:t xml:space="preserve"> района могут быть премированы за выполнение особо важных и сложных заданий с учетом обеспечения задач и функций администрации </w:t>
      </w:r>
      <w:proofErr w:type="spellStart"/>
      <w:r w:rsidRPr="00E47AA0">
        <w:rPr>
          <w:sz w:val="28"/>
          <w:szCs w:val="28"/>
        </w:rPr>
        <w:t>Купинского</w:t>
      </w:r>
      <w:proofErr w:type="spellEnd"/>
      <w:r w:rsidRPr="00E47AA0">
        <w:rPr>
          <w:sz w:val="28"/>
          <w:szCs w:val="28"/>
        </w:rPr>
        <w:t xml:space="preserve"> района, а также исполнения должностных инструкций.</w:t>
      </w:r>
    </w:p>
    <w:p w:rsidR="00684B2C" w:rsidRDefault="00684B2C" w:rsidP="00684B2C">
      <w:pPr>
        <w:ind w:firstLine="720"/>
        <w:jc w:val="both"/>
        <w:rPr>
          <w:sz w:val="28"/>
          <w:szCs w:val="28"/>
          <w:lang w:eastAsia="en-US"/>
        </w:rPr>
      </w:pPr>
      <w:proofErr w:type="gramStart"/>
      <w:r w:rsidRPr="00E47AA0">
        <w:rPr>
          <w:sz w:val="28"/>
          <w:szCs w:val="28"/>
          <w:lang w:eastAsia="en-US"/>
        </w:rPr>
        <w:t>П</w:t>
      </w:r>
      <w:proofErr w:type="gramEnd"/>
      <w:r w:rsidRPr="00E47AA0">
        <w:rPr>
          <w:sz w:val="28"/>
          <w:szCs w:val="28"/>
          <w:lang w:eastAsia="en-US"/>
        </w:rPr>
        <w:t xml:space="preserve"> - норматив премии за выполнение особо важных и сложных заданий, который устанавливается равным 2 ДО;</w:t>
      </w:r>
    </w:p>
    <w:p w:rsidR="00684B2C" w:rsidRPr="00E47AA0" w:rsidRDefault="00684B2C" w:rsidP="00684B2C">
      <w:pPr>
        <w:ind w:firstLine="720"/>
        <w:jc w:val="both"/>
        <w:rPr>
          <w:sz w:val="28"/>
          <w:szCs w:val="28"/>
          <w:lang w:eastAsia="en-US"/>
        </w:rPr>
      </w:pPr>
      <w:r>
        <w:rPr>
          <w:sz w:val="28"/>
          <w:szCs w:val="28"/>
          <w:lang w:eastAsia="en-US"/>
        </w:rPr>
        <w:t>В случае экономии расходов на оплату труда муниципальных служащих максимальными размерами для конкретного муниципального служащего не ограничивается.</w:t>
      </w:r>
    </w:p>
    <w:p w:rsidR="00684B2C" w:rsidRPr="00E47AA0" w:rsidRDefault="00684B2C" w:rsidP="00684B2C">
      <w:pPr>
        <w:tabs>
          <w:tab w:val="left" w:pos="720"/>
        </w:tabs>
        <w:ind w:firstLine="708"/>
        <w:jc w:val="both"/>
        <w:rPr>
          <w:sz w:val="28"/>
          <w:szCs w:val="28"/>
        </w:rPr>
      </w:pPr>
      <w:r w:rsidRPr="00E47AA0">
        <w:rPr>
          <w:sz w:val="28"/>
          <w:szCs w:val="28"/>
        </w:rPr>
        <w:t>8.2.</w:t>
      </w:r>
      <w:r w:rsidRPr="00E47AA0">
        <w:rPr>
          <w:sz w:val="28"/>
          <w:szCs w:val="28"/>
        </w:rPr>
        <w:tab/>
      </w:r>
      <w:proofErr w:type="gramStart"/>
      <w:r w:rsidRPr="00E47AA0">
        <w:rPr>
          <w:sz w:val="28"/>
          <w:szCs w:val="28"/>
        </w:rPr>
        <w:t>Под особо важными и сложными заданиями понимаются задания, связанные со срочной разработкой нормативных актов, с участием в организации и проведении мероприятий, имеющих местный, районный, федеральный или международный характер, а также другие задания, обеспечивающие выполнение функций органами местного самоуправления по решению вопросов местного значения муниципального образования с обязательным соблюдением качества их исполнения, проявленную при этом инициативу и творческий подход, оперативность и</w:t>
      </w:r>
      <w:proofErr w:type="gramEnd"/>
      <w:r w:rsidRPr="00E47AA0">
        <w:rPr>
          <w:sz w:val="28"/>
          <w:szCs w:val="28"/>
        </w:rPr>
        <w:t xml:space="preserve"> профессионализм.</w:t>
      </w:r>
    </w:p>
    <w:p w:rsidR="00684B2C" w:rsidRPr="00E47AA0" w:rsidRDefault="00684B2C" w:rsidP="00684B2C">
      <w:pPr>
        <w:ind w:firstLine="708"/>
        <w:jc w:val="both"/>
        <w:rPr>
          <w:sz w:val="28"/>
          <w:szCs w:val="28"/>
        </w:rPr>
      </w:pPr>
      <w:r>
        <w:rPr>
          <w:sz w:val="28"/>
          <w:szCs w:val="28"/>
        </w:rPr>
        <w:t>8.3</w:t>
      </w:r>
      <w:r w:rsidRPr="00E47AA0">
        <w:rPr>
          <w:sz w:val="28"/>
          <w:szCs w:val="28"/>
        </w:rPr>
        <w:t xml:space="preserve">. </w:t>
      </w:r>
      <w:r w:rsidRPr="00E47AA0">
        <w:rPr>
          <w:sz w:val="28"/>
          <w:szCs w:val="28"/>
        </w:rPr>
        <w:tab/>
        <w:t>Размер премии за выполнение особо важных и сложных заданий устанавливается в процентах к должностному окладу и носит единовременный характер. Премия за счет экономии фонда оплаты труда максимальным размером не ограничивается исходя из результатов деятельности администрации в целом или конкретных муниципальных служащих.</w:t>
      </w:r>
    </w:p>
    <w:p w:rsidR="00684B2C" w:rsidRDefault="00684B2C" w:rsidP="00684B2C">
      <w:pPr>
        <w:ind w:firstLine="708"/>
        <w:jc w:val="both"/>
        <w:rPr>
          <w:sz w:val="28"/>
          <w:szCs w:val="28"/>
        </w:rPr>
      </w:pPr>
      <w:r w:rsidRPr="00E47AA0">
        <w:rPr>
          <w:sz w:val="28"/>
          <w:szCs w:val="28"/>
        </w:rPr>
        <w:t>8.</w:t>
      </w:r>
      <w:r>
        <w:rPr>
          <w:sz w:val="28"/>
          <w:szCs w:val="28"/>
        </w:rPr>
        <w:t>4</w:t>
      </w:r>
      <w:r w:rsidRPr="00E47AA0">
        <w:rPr>
          <w:sz w:val="28"/>
          <w:szCs w:val="28"/>
        </w:rPr>
        <w:t xml:space="preserve">. </w:t>
      </w:r>
      <w:r w:rsidRPr="00E47AA0">
        <w:rPr>
          <w:sz w:val="28"/>
          <w:szCs w:val="28"/>
        </w:rPr>
        <w:tab/>
        <w:t xml:space="preserve">Премирование муниципального служащего осуществляется на основании распоряжения </w:t>
      </w:r>
      <w:r>
        <w:rPr>
          <w:sz w:val="28"/>
          <w:szCs w:val="28"/>
        </w:rPr>
        <w:t xml:space="preserve">Главы </w:t>
      </w:r>
      <w:proofErr w:type="spellStart"/>
      <w:r>
        <w:rPr>
          <w:sz w:val="28"/>
          <w:szCs w:val="28"/>
        </w:rPr>
        <w:t>Купинского</w:t>
      </w:r>
      <w:proofErr w:type="spellEnd"/>
      <w:r>
        <w:rPr>
          <w:sz w:val="28"/>
          <w:szCs w:val="28"/>
        </w:rPr>
        <w:t xml:space="preserve"> района </w:t>
      </w:r>
      <w:r w:rsidRPr="00E47AA0">
        <w:rPr>
          <w:sz w:val="28"/>
          <w:szCs w:val="28"/>
        </w:rPr>
        <w:t xml:space="preserve">с указанием в нем размера премии и оснований для такого премирования. </w:t>
      </w:r>
    </w:p>
    <w:p w:rsidR="00684B2C" w:rsidRPr="00E47AA0" w:rsidRDefault="00684B2C" w:rsidP="00684B2C">
      <w:pPr>
        <w:ind w:firstLine="708"/>
        <w:jc w:val="both"/>
        <w:rPr>
          <w:sz w:val="28"/>
          <w:szCs w:val="28"/>
        </w:rPr>
      </w:pPr>
      <w:r w:rsidRPr="00E47AA0">
        <w:rPr>
          <w:sz w:val="28"/>
          <w:szCs w:val="28"/>
        </w:rPr>
        <w:t>8.</w:t>
      </w:r>
      <w:r>
        <w:rPr>
          <w:sz w:val="28"/>
          <w:szCs w:val="28"/>
        </w:rPr>
        <w:t>5</w:t>
      </w:r>
      <w:r w:rsidRPr="00E47AA0">
        <w:rPr>
          <w:sz w:val="28"/>
          <w:szCs w:val="28"/>
        </w:rPr>
        <w:t xml:space="preserve">. </w:t>
      </w:r>
      <w:r w:rsidRPr="00E47AA0">
        <w:rPr>
          <w:sz w:val="28"/>
          <w:szCs w:val="28"/>
        </w:rPr>
        <w:tab/>
        <w:t>Размер премии, выплачиваемой муниципальному служащему, определяется в зависимости от результатов его деятельности и оценивается по следующим показателям:</w:t>
      </w:r>
    </w:p>
    <w:p w:rsidR="00684B2C" w:rsidRPr="00E47AA0" w:rsidRDefault="00684B2C" w:rsidP="00684B2C">
      <w:pPr>
        <w:numPr>
          <w:ilvl w:val="0"/>
          <w:numId w:val="6"/>
        </w:numPr>
        <w:overflowPunct/>
        <w:autoSpaceDE/>
        <w:autoSpaceDN/>
        <w:adjustRightInd/>
        <w:jc w:val="both"/>
        <w:textAlignment w:val="auto"/>
        <w:rPr>
          <w:sz w:val="28"/>
          <w:szCs w:val="28"/>
        </w:rPr>
      </w:pPr>
      <w:r w:rsidRPr="00E47AA0">
        <w:rPr>
          <w:sz w:val="28"/>
          <w:szCs w:val="28"/>
        </w:rPr>
        <w:t xml:space="preserve">досрочное выполнение на высоком профессиональном уровне конкретных поручений и заданий непосредственных руководителей, реализация которых имеет </w:t>
      </w:r>
      <w:proofErr w:type="gramStart"/>
      <w:r w:rsidRPr="00E47AA0">
        <w:rPr>
          <w:sz w:val="28"/>
          <w:szCs w:val="28"/>
        </w:rPr>
        <w:t>важное значение</w:t>
      </w:r>
      <w:proofErr w:type="gramEnd"/>
      <w:r w:rsidRPr="00E47AA0">
        <w:rPr>
          <w:sz w:val="28"/>
          <w:szCs w:val="28"/>
        </w:rPr>
        <w:t xml:space="preserve"> для муниципального образования </w:t>
      </w:r>
      <w:proofErr w:type="spellStart"/>
      <w:r w:rsidRPr="00E47AA0">
        <w:rPr>
          <w:sz w:val="28"/>
          <w:szCs w:val="28"/>
        </w:rPr>
        <w:t>Купинского</w:t>
      </w:r>
      <w:proofErr w:type="spellEnd"/>
      <w:r w:rsidRPr="00E47AA0">
        <w:rPr>
          <w:sz w:val="28"/>
          <w:szCs w:val="28"/>
        </w:rPr>
        <w:t xml:space="preserve"> района;</w:t>
      </w:r>
    </w:p>
    <w:p w:rsidR="00684B2C" w:rsidRPr="00E47AA0" w:rsidRDefault="00684B2C" w:rsidP="00684B2C">
      <w:pPr>
        <w:numPr>
          <w:ilvl w:val="0"/>
          <w:numId w:val="6"/>
        </w:numPr>
        <w:overflowPunct/>
        <w:autoSpaceDE/>
        <w:autoSpaceDN/>
        <w:adjustRightInd/>
        <w:jc w:val="both"/>
        <w:textAlignment w:val="auto"/>
        <w:rPr>
          <w:sz w:val="28"/>
          <w:szCs w:val="28"/>
        </w:rPr>
      </w:pPr>
      <w:r w:rsidRPr="00E47AA0">
        <w:rPr>
          <w:sz w:val="28"/>
          <w:szCs w:val="28"/>
        </w:rPr>
        <w:t>проявление инициативы в подготовке и выработке комплекса мероприятий по выполнению особо важных и сложных заданий;</w:t>
      </w:r>
    </w:p>
    <w:p w:rsidR="00684B2C" w:rsidRPr="00E47AA0" w:rsidRDefault="00684B2C" w:rsidP="00684B2C">
      <w:pPr>
        <w:numPr>
          <w:ilvl w:val="0"/>
          <w:numId w:val="6"/>
        </w:numPr>
        <w:overflowPunct/>
        <w:autoSpaceDE/>
        <w:autoSpaceDN/>
        <w:adjustRightInd/>
        <w:jc w:val="both"/>
        <w:textAlignment w:val="auto"/>
        <w:rPr>
          <w:sz w:val="28"/>
          <w:szCs w:val="28"/>
        </w:rPr>
      </w:pPr>
      <w:r w:rsidRPr="00E47AA0">
        <w:rPr>
          <w:sz w:val="28"/>
          <w:szCs w:val="28"/>
        </w:rPr>
        <w:t>степень сложности и важности выполнения порученных заданий;</w:t>
      </w:r>
    </w:p>
    <w:p w:rsidR="00684B2C" w:rsidRPr="00E47AA0" w:rsidRDefault="00684B2C" w:rsidP="00684B2C">
      <w:pPr>
        <w:numPr>
          <w:ilvl w:val="0"/>
          <w:numId w:val="6"/>
        </w:numPr>
        <w:overflowPunct/>
        <w:autoSpaceDE/>
        <w:autoSpaceDN/>
        <w:adjustRightInd/>
        <w:jc w:val="both"/>
        <w:textAlignment w:val="auto"/>
        <w:rPr>
          <w:sz w:val="28"/>
          <w:szCs w:val="28"/>
        </w:rPr>
      </w:pPr>
      <w:r w:rsidRPr="00E47AA0">
        <w:rPr>
          <w:sz w:val="28"/>
          <w:szCs w:val="28"/>
        </w:rPr>
        <w:lastRenderedPageBreak/>
        <w:t xml:space="preserve">своевременная и четкая организация деятельности работников по выполнению особо важных и сложных заданий (для категории </w:t>
      </w:r>
      <w:r>
        <w:rPr>
          <w:sz w:val="28"/>
          <w:szCs w:val="28"/>
        </w:rPr>
        <w:t>«</w:t>
      </w:r>
      <w:r w:rsidRPr="00E47AA0">
        <w:rPr>
          <w:sz w:val="28"/>
          <w:szCs w:val="28"/>
        </w:rPr>
        <w:t>Заместители</w:t>
      </w:r>
      <w:r>
        <w:rPr>
          <w:sz w:val="28"/>
          <w:szCs w:val="28"/>
        </w:rPr>
        <w:t>»</w:t>
      </w:r>
      <w:r w:rsidRPr="00E47AA0">
        <w:rPr>
          <w:sz w:val="28"/>
          <w:szCs w:val="28"/>
        </w:rPr>
        <w:t>);</w:t>
      </w:r>
    </w:p>
    <w:p w:rsidR="00684B2C" w:rsidRDefault="00684B2C" w:rsidP="00684B2C">
      <w:pPr>
        <w:ind w:firstLine="708"/>
        <w:jc w:val="both"/>
        <w:rPr>
          <w:sz w:val="28"/>
          <w:szCs w:val="28"/>
        </w:rPr>
      </w:pPr>
      <w:r w:rsidRPr="00E47AA0">
        <w:rPr>
          <w:sz w:val="28"/>
          <w:szCs w:val="28"/>
        </w:rPr>
        <w:t>8.</w:t>
      </w:r>
      <w:r>
        <w:rPr>
          <w:sz w:val="28"/>
          <w:szCs w:val="28"/>
        </w:rPr>
        <w:t>6</w:t>
      </w:r>
      <w:r w:rsidRPr="00E47AA0">
        <w:rPr>
          <w:sz w:val="28"/>
          <w:szCs w:val="28"/>
        </w:rPr>
        <w:t>.</w:t>
      </w:r>
      <w:r w:rsidRPr="00E47AA0">
        <w:rPr>
          <w:sz w:val="28"/>
          <w:szCs w:val="28"/>
        </w:rPr>
        <w:tab/>
        <w:t xml:space="preserve">Муниципальные служащие, имеющие неснятые дисциплинарные взыскания, а также допустившие несоблюдение сроков исполнения поручений или не обеспечившие должного качества исполнения поручений к премированию не представляются. </w:t>
      </w:r>
    </w:p>
    <w:p w:rsidR="00684B2C" w:rsidRPr="00E47AA0" w:rsidRDefault="00684B2C" w:rsidP="00684B2C">
      <w:pPr>
        <w:ind w:firstLine="708"/>
        <w:jc w:val="both"/>
        <w:rPr>
          <w:sz w:val="28"/>
          <w:szCs w:val="28"/>
        </w:rPr>
      </w:pPr>
    </w:p>
    <w:p w:rsidR="00684B2C" w:rsidRDefault="00684B2C" w:rsidP="00684B2C">
      <w:pPr>
        <w:ind w:firstLine="540"/>
        <w:jc w:val="center"/>
        <w:outlineLvl w:val="1"/>
        <w:rPr>
          <w:b/>
          <w:sz w:val="28"/>
          <w:szCs w:val="28"/>
        </w:rPr>
      </w:pPr>
      <w:r w:rsidRPr="00E47AA0">
        <w:rPr>
          <w:b/>
          <w:sz w:val="28"/>
          <w:szCs w:val="28"/>
        </w:rPr>
        <w:t>9. Заключительные положения</w:t>
      </w:r>
    </w:p>
    <w:p w:rsidR="00684B2C" w:rsidRPr="00E47AA0" w:rsidRDefault="00684B2C" w:rsidP="00684B2C">
      <w:pPr>
        <w:ind w:firstLine="540"/>
        <w:jc w:val="center"/>
        <w:outlineLvl w:val="1"/>
        <w:rPr>
          <w:sz w:val="28"/>
          <w:szCs w:val="28"/>
        </w:rPr>
      </w:pPr>
    </w:p>
    <w:p w:rsidR="00684B2C" w:rsidRPr="00E47AA0" w:rsidRDefault="00684B2C" w:rsidP="00684B2C">
      <w:pPr>
        <w:tabs>
          <w:tab w:val="left" w:pos="720"/>
        </w:tabs>
        <w:jc w:val="both"/>
        <w:rPr>
          <w:sz w:val="28"/>
          <w:szCs w:val="28"/>
        </w:rPr>
      </w:pPr>
      <w:r>
        <w:rPr>
          <w:sz w:val="28"/>
          <w:szCs w:val="28"/>
        </w:rPr>
        <w:tab/>
      </w:r>
      <w:r w:rsidRPr="00E47AA0">
        <w:rPr>
          <w:sz w:val="28"/>
          <w:szCs w:val="28"/>
        </w:rPr>
        <w:t>9.1.</w:t>
      </w:r>
      <w:r w:rsidRPr="00E47AA0">
        <w:rPr>
          <w:sz w:val="28"/>
          <w:szCs w:val="28"/>
        </w:rPr>
        <w:tab/>
        <w:t xml:space="preserve">Общая экономия </w:t>
      </w:r>
      <w:proofErr w:type="gramStart"/>
      <w:r w:rsidRPr="00E47AA0">
        <w:rPr>
          <w:sz w:val="28"/>
          <w:szCs w:val="28"/>
        </w:rPr>
        <w:t>средств фонда оплаты труда муниципальных служащих администрации</w:t>
      </w:r>
      <w:proofErr w:type="gramEnd"/>
      <w:r w:rsidRPr="00E47AA0">
        <w:rPr>
          <w:sz w:val="28"/>
          <w:szCs w:val="28"/>
        </w:rPr>
        <w:t xml:space="preserve"> </w:t>
      </w:r>
      <w:proofErr w:type="spellStart"/>
      <w:r w:rsidRPr="00E47AA0">
        <w:rPr>
          <w:sz w:val="28"/>
          <w:szCs w:val="28"/>
        </w:rPr>
        <w:t>Купинского</w:t>
      </w:r>
      <w:proofErr w:type="spellEnd"/>
      <w:r w:rsidRPr="00E47AA0">
        <w:rPr>
          <w:sz w:val="28"/>
          <w:szCs w:val="28"/>
        </w:rPr>
        <w:t xml:space="preserve"> района распределяется и направляется  на выплату дополнительных премий, поощрений, материальной помощи, надбавок по распоряжению </w:t>
      </w:r>
      <w:r>
        <w:rPr>
          <w:sz w:val="28"/>
          <w:szCs w:val="28"/>
        </w:rPr>
        <w:t xml:space="preserve">Главы </w:t>
      </w:r>
      <w:proofErr w:type="spellStart"/>
      <w:r>
        <w:rPr>
          <w:sz w:val="28"/>
          <w:szCs w:val="28"/>
        </w:rPr>
        <w:t>Купинского</w:t>
      </w:r>
      <w:proofErr w:type="spellEnd"/>
      <w:r w:rsidRPr="00E47AA0">
        <w:rPr>
          <w:sz w:val="28"/>
          <w:szCs w:val="28"/>
        </w:rPr>
        <w:t>.</w:t>
      </w:r>
    </w:p>
    <w:p w:rsidR="00684B2C" w:rsidRPr="00E47AA0" w:rsidRDefault="00684B2C" w:rsidP="00684B2C">
      <w:pPr>
        <w:ind w:firstLine="708"/>
        <w:jc w:val="both"/>
        <w:rPr>
          <w:sz w:val="28"/>
          <w:szCs w:val="28"/>
        </w:rPr>
      </w:pPr>
      <w:r w:rsidRPr="00E47AA0">
        <w:rPr>
          <w:sz w:val="28"/>
          <w:szCs w:val="28"/>
        </w:rPr>
        <w:t>9.2.</w:t>
      </w:r>
      <w:r w:rsidRPr="00E47AA0">
        <w:rPr>
          <w:sz w:val="28"/>
          <w:szCs w:val="28"/>
        </w:rPr>
        <w:tab/>
        <w:t xml:space="preserve">Муниципальному служащему устанавливается доплата за совмещение должностей, за расширение зон обслуживания, увеличение объема выполняемой работы, выполнение обязанностей отсутствующего работника (на период его очередного отпуска, длительной командировки, отпуска без содержания, периода временной нетрудоспособности), а также при наличии вакантных  должностей  и при условии имеющейся экономии фонда  оплаты труда.  </w:t>
      </w:r>
    </w:p>
    <w:p w:rsidR="00684B2C" w:rsidRPr="00E47AA0" w:rsidRDefault="00684B2C" w:rsidP="00684B2C">
      <w:pPr>
        <w:ind w:firstLine="708"/>
        <w:jc w:val="both"/>
        <w:rPr>
          <w:sz w:val="28"/>
          <w:szCs w:val="28"/>
        </w:rPr>
      </w:pPr>
      <w:r w:rsidRPr="00E47AA0">
        <w:rPr>
          <w:sz w:val="28"/>
          <w:szCs w:val="28"/>
        </w:rPr>
        <w:t>Размер доплаты устанавливается по соглашению  сторон, но не может превышать 50 процентов оклада с районным коэффициентом замещаемого работника и  определяется  с учетом выполнения конкретной работы при обязательном одновременном выполнении муниципальным служащим своих должностных обязанностей в полном объеме.</w:t>
      </w:r>
    </w:p>
    <w:p w:rsidR="00684B2C" w:rsidRPr="00E47AA0" w:rsidRDefault="00684B2C" w:rsidP="00684B2C">
      <w:pPr>
        <w:ind w:firstLine="708"/>
        <w:jc w:val="both"/>
        <w:rPr>
          <w:sz w:val="28"/>
          <w:szCs w:val="28"/>
        </w:rPr>
      </w:pPr>
      <w:r w:rsidRPr="00E47AA0">
        <w:rPr>
          <w:sz w:val="28"/>
          <w:szCs w:val="28"/>
        </w:rPr>
        <w:t>9.3.</w:t>
      </w:r>
      <w:r w:rsidRPr="00E47AA0">
        <w:rPr>
          <w:sz w:val="28"/>
          <w:szCs w:val="28"/>
        </w:rPr>
        <w:tab/>
        <w:t>Размер должностных окладов по должностям муниципальных служащих увеличивается (индексируется) в соответствии с муниципальным правовым актом представительного органа муниципального образования о бюджете муниципального образования.</w:t>
      </w:r>
    </w:p>
    <w:p w:rsidR="00503679" w:rsidRDefault="00503679" w:rsidP="00684B2C">
      <w:pPr>
        <w:widowControl w:val="0"/>
        <w:jc w:val="center"/>
      </w:pPr>
    </w:p>
    <w:sectPr w:rsidR="00503679" w:rsidSect="0050367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69327A"/>
    <w:multiLevelType w:val="hybridMultilevel"/>
    <w:tmpl w:val="6DBC30D2"/>
    <w:lvl w:ilvl="0" w:tplc="A3E043D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20"/>
        </w:tabs>
        <w:ind w:left="1020" w:hanging="360"/>
      </w:pPr>
      <w:rPr>
        <w:rFonts w:ascii="Courier New" w:hAnsi="Courier New" w:cs="Courier New" w:hint="default"/>
      </w:rPr>
    </w:lvl>
    <w:lvl w:ilvl="2" w:tplc="04190005" w:tentative="1">
      <w:start w:val="1"/>
      <w:numFmt w:val="bullet"/>
      <w:lvlText w:val=""/>
      <w:lvlJc w:val="left"/>
      <w:pPr>
        <w:tabs>
          <w:tab w:val="num" w:pos="1740"/>
        </w:tabs>
        <w:ind w:left="1740" w:hanging="360"/>
      </w:pPr>
      <w:rPr>
        <w:rFonts w:ascii="Wingdings" w:hAnsi="Wingdings" w:hint="default"/>
      </w:rPr>
    </w:lvl>
    <w:lvl w:ilvl="3" w:tplc="04190001" w:tentative="1">
      <w:start w:val="1"/>
      <w:numFmt w:val="bullet"/>
      <w:lvlText w:val=""/>
      <w:lvlJc w:val="left"/>
      <w:pPr>
        <w:tabs>
          <w:tab w:val="num" w:pos="2460"/>
        </w:tabs>
        <w:ind w:left="2460" w:hanging="360"/>
      </w:pPr>
      <w:rPr>
        <w:rFonts w:ascii="Symbol" w:hAnsi="Symbol" w:hint="default"/>
      </w:rPr>
    </w:lvl>
    <w:lvl w:ilvl="4" w:tplc="04190003" w:tentative="1">
      <w:start w:val="1"/>
      <w:numFmt w:val="bullet"/>
      <w:lvlText w:val="o"/>
      <w:lvlJc w:val="left"/>
      <w:pPr>
        <w:tabs>
          <w:tab w:val="num" w:pos="3180"/>
        </w:tabs>
        <w:ind w:left="3180" w:hanging="360"/>
      </w:pPr>
      <w:rPr>
        <w:rFonts w:ascii="Courier New" w:hAnsi="Courier New" w:cs="Courier New" w:hint="default"/>
      </w:rPr>
    </w:lvl>
    <w:lvl w:ilvl="5" w:tplc="04190005" w:tentative="1">
      <w:start w:val="1"/>
      <w:numFmt w:val="bullet"/>
      <w:lvlText w:val=""/>
      <w:lvlJc w:val="left"/>
      <w:pPr>
        <w:tabs>
          <w:tab w:val="num" w:pos="3900"/>
        </w:tabs>
        <w:ind w:left="3900" w:hanging="360"/>
      </w:pPr>
      <w:rPr>
        <w:rFonts w:ascii="Wingdings" w:hAnsi="Wingdings" w:hint="default"/>
      </w:rPr>
    </w:lvl>
    <w:lvl w:ilvl="6" w:tplc="04190001" w:tentative="1">
      <w:start w:val="1"/>
      <w:numFmt w:val="bullet"/>
      <w:lvlText w:val=""/>
      <w:lvlJc w:val="left"/>
      <w:pPr>
        <w:tabs>
          <w:tab w:val="num" w:pos="4620"/>
        </w:tabs>
        <w:ind w:left="4620" w:hanging="360"/>
      </w:pPr>
      <w:rPr>
        <w:rFonts w:ascii="Symbol" w:hAnsi="Symbol" w:hint="default"/>
      </w:rPr>
    </w:lvl>
    <w:lvl w:ilvl="7" w:tplc="04190003" w:tentative="1">
      <w:start w:val="1"/>
      <w:numFmt w:val="bullet"/>
      <w:lvlText w:val="o"/>
      <w:lvlJc w:val="left"/>
      <w:pPr>
        <w:tabs>
          <w:tab w:val="num" w:pos="5340"/>
        </w:tabs>
        <w:ind w:left="5340" w:hanging="360"/>
      </w:pPr>
      <w:rPr>
        <w:rFonts w:ascii="Courier New" w:hAnsi="Courier New" w:cs="Courier New" w:hint="default"/>
      </w:rPr>
    </w:lvl>
    <w:lvl w:ilvl="8" w:tplc="04190005" w:tentative="1">
      <w:start w:val="1"/>
      <w:numFmt w:val="bullet"/>
      <w:lvlText w:val=""/>
      <w:lvlJc w:val="left"/>
      <w:pPr>
        <w:tabs>
          <w:tab w:val="num" w:pos="6060"/>
        </w:tabs>
        <w:ind w:left="6060" w:hanging="360"/>
      </w:pPr>
      <w:rPr>
        <w:rFonts w:ascii="Wingdings" w:hAnsi="Wingdings" w:hint="default"/>
      </w:rPr>
    </w:lvl>
  </w:abstractNum>
  <w:abstractNum w:abstractNumId="1">
    <w:nsid w:val="123D5BF6"/>
    <w:multiLevelType w:val="hybridMultilevel"/>
    <w:tmpl w:val="597420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39D7FAB"/>
    <w:multiLevelType w:val="hybridMultilevel"/>
    <w:tmpl w:val="D35E4156"/>
    <w:lvl w:ilvl="0" w:tplc="A3E043D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20"/>
        </w:tabs>
        <w:ind w:left="1020" w:hanging="360"/>
      </w:pPr>
      <w:rPr>
        <w:rFonts w:ascii="Courier New" w:hAnsi="Courier New" w:cs="Courier New" w:hint="default"/>
      </w:rPr>
    </w:lvl>
    <w:lvl w:ilvl="2" w:tplc="04190005" w:tentative="1">
      <w:start w:val="1"/>
      <w:numFmt w:val="bullet"/>
      <w:lvlText w:val=""/>
      <w:lvlJc w:val="left"/>
      <w:pPr>
        <w:tabs>
          <w:tab w:val="num" w:pos="1740"/>
        </w:tabs>
        <w:ind w:left="1740" w:hanging="360"/>
      </w:pPr>
      <w:rPr>
        <w:rFonts w:ascii="Wingdings" w:hAnsi="Wingdings" w:hint="default"/>
      </w:rPr>
    </w:lvl>
    <w:lvl w:ilvl="3" w:tplc="04190001" w:tentative="1">
      <w:start w:val="1"/>
      <w:numFmt w:val="bullet"/>
      <w:lvlText w:val=""/>
      <w:lvlJc w:val="left"/>
      <w:pPr>
        <w:tabs>
          <w:tab w:val="num" w:pos="2460"/>
        </w:tabs>
        <w:ind w:left="2460" w:hanging="360"/>
      </w:pPr>
      <w:rPr>
        <w:rFonts w:ascii="Symbol" w:hAnsi="Symbol" w:hint="default"/>
      </w:rPr>
    </w:lvl>
    <w:lvl w:ilvl="4" w:tplc="04190003" w:tentative="1">
      <w:start w:val="1"/>
      <w:numFmt w:val="bullet"/>
      <w:lvlText w:val="o"/>
      <w:lvlJc w:val="left"/>
      <w:pPr>
        <w:tabs>
          <w:tab w:val="num" w:pos="3180"/>
        </w:tabs>
        <w:ind w:left="3180" w:hanging="360"/>
      </w:pPr>
      <w:rPr>
        <w:rFonts w:ascii="Courier New" w:hAnsi="Courier New" w:cs="Courier New" w:hint="default"/>
      </w:rPr>
    </w:lvl>
    <w:lvl w:ilvl="5" w:tplc="04190005" w:tentative="1">
      <w:start w:val="1"/>
      <w:numFmt w:val="bullet"/>
      <w:lvlText w:val=""/>
      <w:lvlJc w:val="left"/>
      <w:pPr>
        <w:tabs>
          <w:tab w:val="num" w:pos="3900"/>
        </w:tabs>
        <w:ind w:left="3900" w:hanging="360"/>
      </w:pPr>
      <w:rPr>
        <w:rFonts w:ascii="Wingdings" w:hAnsi="Wingdings" w:hint="default"/>
      </w:rPr>
    </w:lvl>
    <w:lvl w:ilvl="6" w:tplc="04190001" w:tentative="1">
      <w:start w:val="1"/>
      <w:numFmt w:val="bullet"/>
      <w:lvlText w:val=""/>
      <w:lvlJc w:val="left"/>
      <w:pPr>
        <w:tabs>
          <w:tab w:val="num" w:pos="4620"/>
        </w:tabs>
        <w:ind w:left="4620" w:hanging="360"/>
      </w:pPr>
      <w:rPr>
        <w:rFonts w:ascii="Symbol" w:hAnsi="Symbol" w:hint="default"/>
      </w:rPr>
    </w:lvl>
    <w:lvl w:ilvl="7" w:tplc="04190003" w:tentative="1">
      <w:start w:val="1"/>
      <w:numFmt w:val="bullet"/>
      <w:lvlText w:val="o"/>
      <w:lvlJc w:val="left"/>
      <w:pPr>
        <w:tabs>
          <w:tab w:val="num" w:pos="5340"/>
        </w:tabs>
        <w:ind w:left="5340" w:hanging="360"/>
      </w:pPr>
      <w:rPr>
        <w:rFonts w:ascii="Courier New" w:hAnsi="Courier New" w:cs="Courier New" w:hint="default"/>
      </w:rPr>
    </w:lvl>
    <w:lvl w:ilvl="8" w:tplc="04190005" w:tentative="1">
      <w:start w:val="1"/>
      <w:numFmt w:val="bullet"/>
      <w:lvlText w:val=""/>
      <w:lvlJc w:val="left"/>
      <w:pPr>
        <w:tabs>
          <w:tab w:val="num" w:pos="6060"/>
        </w:tabs>
        <w:ind w:left="6060" w:hanging="360"/>
      </w:pPr>
      <w:rPr>
        <w:rFonts w:ascii="Wingdings" w:hAnsi="Wingdings" w:hint="default"/>
      </w:rPr>
    </w:lvl>
  </w:abstractNum>
  <w:abstractNum w:abstractNumId="3">
    <w:nsid w:val="26082F2F"/>
    <w:multiLevelType w:val="hybridMultilevel"/>
    <w:tmpl w:val="C994CD9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4AE56616"/>
    <w:multiLevelType w:val="hybridMultilevel"/>
    <w:tmpl w:val="404E676E"/>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
    <w:nsid w:val="5A345098"/>
    <w:multiLevelType w:val="hybridMultilevel"/>
    <w:tmpl w:val="93C6AE36"/>
    <w:lvl w:ilvl="0" w:tplc="A3E043D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20"/>
        </w:tabs>
        <w:ind w:left="1020" w:hanging="360"/>
      </w:pPr>
      <w:rPr>
        <w:rFonts w:ascii="Courier New" w:hAnsi="Courier New" w:cs="Courier New" w:hint="default"/>
      </w:rPr>
    </w:lvl>
    <w:lvl w:ilvl="2" w:tplc="04190005" w:tentative="1">
      <w:start w:val="1"/>
      <w:numFmt w:val="bullet"/>
      <w:lvlText w:val=""/>
      <w:lvlJc w:val="left"/>
      <w:pPr>
        <w:tabs>
          <w:tab w:val="num" w:pos="1740"/>
        </w:tabs>
        <w:ind w:left="1740" w:hanging="360"/>
      </w:pPr>
      <w:rPr>
        <w:rFonts w:ascii="Wingdings" w:hAnsi="Wingdings" w:hint="default"/>
      </w:rPr>
    </w:lvl>
    <w:lvl w:ilvl="3" w:tplc="04190001" w:tentative="1">
      <w:start w:val="1"/>
      <w:numFmt w:val="bullet"/>
      <w:lvlText w:val=""/>
      <w:lvlJc w:val="left"/>
      <w:pPr>
        <w:tabs>
          <w:tab w:val="num" w:pos="2460"/>
        </w:tabs>
        <w:ind w:left="2460" w:hanging="360"/>
      </w:pPr>
      <w:rPr>
        <w:rFonts w:ascii="Symbol" w:hAnsi="Symbol" w:hint="default"/>
      </w:rPr>
    </w:lvl>
    <w:lvl w:ilvl="4" w:tplc="04190003" w:tentative="1">
      <w:start w:val="1"/>
      <w:numFmt w:val="bullet"/>
      <w:lvlText w:val="o"/>
      <w:lvlJc w:val="left"/>
      <w:pPr>
        <w:tabs>
          <w:tab w:val="num" w:pos="3180"/>
        </w:tabs>
        <w:ind w:left="3180" w:hanging="360"/>
      </w:pPr>
      <w:rPr>
        <w:rFonts w:ascii="Courier New" w:hAnsi="Courier New" w:cs="Courier New" w:hint="default"/>
      </w:rPr>
    </w:lvl>
    <w:lvl w:ilvl="5" w:tplc="04190005" w:tentative="1">
      <w:start w:val="1"/>
      <w:numFmt w:val="bullet"/>
      <w:lvlText w:val=""/>
      <w:lvlJc w:val="left"/>
      <w:pPr>
        <w:tabs>
          <w:tab w:val="num" w:pos="3900"/>
        </w:tabs>
        <w:ind w:left="3900" w:hanging="360"/>
      </w:pPr>
      <w:rPr>
        <w:rFonts w:ascii="Wingdings" w:hAnsi="Wingdings" w:hint="default"/>
      </w:rPr>
    </w:lvl>
    <w:lvl w:ilvl="6" w:tplc="04190001" w:tentative="1">
      <w:start w:val="1"/>
      <w:numFmt w:val="bullet"/>
      <w:lvlText w:val=""/>
      <w:lvlJc w:val="left"/>
      <w:pPr>
        <w:tabs>
          <w:tab w:val="num" w:pos="4620"/>
        </w:tabs>
        <w:ind w:left="4620" w:hanging="360"/>
      </w:pPr>
      <w:rPr>
        <w:rFonts w:ascii="Symbol" w:hAnsi="Symbol" w:hint="default"/>
      </w:rPr>
    </w:lvl>
    <w:lvl w:ilvl="7" w:tplc="04190003" w:tentative="1">
      <w:start w:val="1"/>
      <w:numFmt w:val="bullet"/>
      <w:lvlText w:val="o"/>
      <w:lvlJc w:val="left"/>
      <w:pPr>
        <w:tabs>
          <w:tab w:val="num" w:pos="5340"/>
        </w:tabs>
        <w:ind w:left="5340" w:hanging="360"/>
      </w:pPr>
      <w:rPr>
        <w:rFonts w:ascii="Courier New" w:hAnsi="Courier New" w:cs="Courier New" w:hint="default"/>
      </w:rPr>
    </w:lvl>
    <w:lvl w:ilvl="8" w:tplc="04190005" w:tentative="1">
      <w:start w:val="1"/>
      <w:numFmt w:val="bullet"/>
      <w:lvlText w:val=""/>
      <w:lvlJc w:val="left"/>
      <w:pPr>
        <w:tabs>
          <w:tab w:val="num" w:pos="6060"/>
        </w:tabs>
        <w:ind w:left="6060" w:hanging="360"/>
      </w:pPr>
      <w:rPr>
        <w:rFonts w:ascii="Wingdings" w:hAnsi="Wingdings" w:hint="default"/>
      </w:rPr>
    </w:lvl>
  </w:abstractNum>
  <w:abstractNum w:abstractNumId="6">
    <w:nsid w:val="65A42186"/>
    <w:multiLevelType w:val="hybridMultilevel"/>
    <w:tmpl w:val="AFCE231A"/>
    <w:lvl w:ilvl="0" w:tplc="A3E043D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20"/>
        </w:tabs>
        <w:ind w:left="1020" w:hanging="360"/>
      </w:pPr>
      <w:rPr>
        <w:rFonts w:ascii="Courier New" w:hAnsi="Courier New" w:cs="Courier New" w:hint="default"/>
      </w:rPr>
    </w:lvl>
    <w:lvl w:ilvl="2" w:tplc="04190005" w:tentative="1">
      <w:start w:val="1"/>
      <w:numFmt w:val="bullet"/>
      <w:lvlText w:val=""/>
      <w:lvlJc w:val="left"/>
      <w:pPr>
        <w:tabs>
          <w:tab w:val="num" w:pos="1740"/>
        </w:tabs>
        <w:ind w:left="1740" w:hanging="360"/>
      </w:pPr>
      <w:rPr>
        <w:rFonts w:ascii="Wingdings" w:hAnsi="Wingdings" w:hint="default"/>
      </w:rPr>
    </w:lvl>
    <w:lvl w:ilvl="3" w:tplc="04190001" w:tentative="1">
      <w:start w:val="1"/>
      <w:numFmt w:val="bullet"/>
      <w:lvlText w:val=""/>
      <w:lvlJc w:val="left"/>
      <w:pPr>
        <w:tabs>
          <w:tab w:val="num" w:pos="2460"/>
        </w:tabs>
        <w:ind w:left="2460" w:hanging="360"/>
      </w:pPr>
      <w:rPr>
        <w:rFonts w:ascii="Symbol" w:hAnsi="Symbol" w:hint="default"/>
      </w:rPr>
    </w:lvl>
    <w:lvl w:ilvl="4" w:tplc="04190003" w:tentative="1">
      <w:start w:val="1"/>
      <w:numFmt w:val="bullet"/>
      <w:lvlText w:val="o"/>
      <w:lvlJc w:val="left"/>
      <w:pPr>
        <w:tabs>
          <w:tab w:val="num" w:pos="3180"/>
        </w:tabs>
        <w:ind w:left="3180" w:hanging="360"/>
      </w:pPr>
      <w:rPr>
        <w:rFonts w:ascii="Courier New" w:hAnsi="Courier New" w:cs="Courier New" w:hint="default"/>
      </w:rPr>
    </w:lvl>
    <w:lvl w:ilvl="5" w:tplc="04190005" w:tentative="1">
      <w:start w:val="1"/>
      <w:numFmt w:val="bullet"/>
      <w:lvlText w:val=""/>
      <w:lvlJc w:val="left"/>
      <w:pPr>
        <w:tabs>
          <w:tab w:val="num" w:pos="3900"/>
        </w:tabs>
        <w:ind w:left="3900" w:hanging="360"/>
      </w:pPr>
      <w:rPr>
        <w:rFonts w:ascii="Wingdings" w:hAnsi="Wingdings" w:hint="default"/>
      </w:rPr>
    </w:lvl>
    <w:lvl w:ilvl="6" w:tplc="04190001" w:tentative="1">
      <w:start w:val="1"/>
      <w:numFmt w:val="bullet"/>
      <w:lvlText w:val=""/>
      <w:lvlJc w:val="left"/>
      <w:pPr>
        <w:tabs>
          <w:tab w:val="num" w:pos="4620"/>
        </w:tabs>
        <w:ind w:left="4620" w:hanging="360"/>
      </w:pPr>
      <w:rPr>
        <w:rFonts w:ascii="Symbol" w:hAnsi="Symbol" w:hint="default"/>
      </w:rPr>
    </w:lvl>
    <w:lvl w:ilvl="7" w:tplc="04190003" w:tentative="1">
      <w:start w:val="1"/>
      <w:numFmt w:val="bullet"/>
      <w:lvlText w:val="o"/>
      <w:lvlJc w:val="left"/>
      <w:pPr>
        <w:tabs>
          <w:tab w:val="num" w:pos="5340"/>
        </w:tabs>
        <w:ind w:left="5340" w:hanging="360"/>
      </w:pPr>
      <w:rPr>
        <w:rFonts w:ascii="Courier New" w:hAnsi="Courier New" w:cs="Courier New" w:hint="default"/>
      </w:rPr>
    </w:lvl>
    <w:lvl w:ilvl="8" w:tplc="04190005" w:tentative="1">
      <w:start w:val="1"/>
      <w:numFmt w:val="bullet"/>
      <w:lvlText w:val=""/>
      <w:lvlJc w:val="left"/>
      <w:pPr>
        <w:tabs>
          <w:tab w:val="num" w:pos="6060"/>
        </w:tabs>
        <w:ind w:left="6060" w:hanging="360"/>
      </w:pPr>
      <w:rPr>
        <w:rFonts w:ascii="Wingdings" w:hAnsi="Wingdings" w:hint="default"/>
      </w:rPr>
    </w:lvl>
  </w:abstractNum>
  <w:abstractNum w:abstractNumId="7">
    <w:nsid w:val="7E303DE2"/>
    <w:multiLevelType w:val="hybridMultilevel"/>
    <w:tmpl w:val="712869B0"/>
    <w:lvl w:ilvl="0" w:tplc="BFB038FC">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8">
    <w:nsid w:val="7FC9164B"/>
    <w:multiLevelType w:val="hybridMultilevel"/>
    <w:tmpl w:val="C42A39E2"/>
    <w:lvl w:ilvl="0" w:tplc="BFB038FC">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num w:numId="1">
    <w:abstractNumId w:val="8"/>
  </w:num>
  <w:num w:numId="2">
    <w:abstractNumId w:val="2"/>
  </w:num>
  <w:num w:numId="3">
    <w:abstractNumId w:val="0"/>
  </w:num>
  <w:num w:numId="4">
    <w:abstractNumId w:val="5"/>
  </w:num>
  <w:num w:numId="5">
    <w:abstractNumId w:val="6"/>
  </w:num>
  <w:num w:numId="6">
    <w:abstractNumId w:val="7"/>
  </w:num>
  <w:num w:numId="7">
    <w:abstractNumId w:val="1"/>
  </w:num>
  <w:num w:numId="8">
    <w:abstractNumId w:val="4"/>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E138B"/>
    <w:rsid w:val="002D65DF"/>
    <w:rsid w:val="00503679"/>
    <w:rsid w:val="00684B2C"/>
    <w:rsid w:val="00AE138B"/>
    <w:rsid w:val="00B44AB0"/>
    <w:rsid w:val="00C944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138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styleId="1">
    <w:name w:val="heading 1"/>
    <w:basedOn w:val="a"/>
    <w:next w:val="a"/>
    <w:link w:val="10"/>
    <w:qFormat/>
    <w:rsid w:val="00AE138B"/>
    <w:pPr>
      <w:keepNext/>
      <w:overflowPunct/>
      <w:autoSpaceDE/>
      <w:autoSpaceDN/>
      <w:adjustRightInd/>
      <w:spacing w:before="240" w:after="60"/>
      <w:textAlignment w:val="auto"/>
      <w:outlineLvl w:val="0"/>
    </w:pPr>
    <w:rPr>
      <w:rFonts w:asciiTheme="majorHAnsi" w:eastAsiaTheme="majorEastAsia" w:hAnsiTheme="majorHAnsi" w:cstheme="majorBidi"/>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E138B"/>
    <w:rPr>
      <w:rFonts w:asciiTheme="majorHAnsi" w:eastAsiaTheme="majorEastAsia" w:hAnsiTheme="majorHAnsi" w:cstheme="majorBidi"/>
      <w:b/>
      <w:bCs/>
      <w:kern w:val="32"/>
      <w:sz w:val="32"/>
      <w:szCs w:val="32"/>
      <w:lang w:eastAsia="ru-RU"/>
    </w:rPr>
  </w:style>
  <w:style w:type="paragraph" w:styleId="a3">
    <w:name w:val="List Paragraph"/>
    <w:basedOn w:val="a"/>
    <w:uiPriority w:val="99"/>
    <w:qFormat/>
    <w:rsid w:val="00AE138B"/>
    <w:pPr>
      <w:ind w:left="720"/>
      <w:contextualSpacing/>
    </w:pPr>
  </w:style>
  <w:style w:type="paragraph" w:styleId="a4">
    <w:name w:val="Body Text"/>
    <w:aliases w:val=" Знак, Знак1 Знак,Основной текст1,Знак,Знак1 Знак"/>
    <w:basedOn w:val="a"/>
    <w:link w:val="a5"/>
    <w:uiPriority w:val="99"/>
    <w:rsid w:val="00AE138B"/>
    <w:pPr>
      <w:overflowPunct/>
      <w:autoSpaceDE/>
      <w:autoSpaceDN/>
      <w:adjustRightInd/>
      <w:spacing w:after="120" w:line="276" w:lineRule="auto"/>
      <w:textAlignment w:val="auto"/>
    </w:pPr>
    <w:rPr>
      <w:rFonts w:ascii="Calibri" w:eastAsia="Calibri" w:hAnsi="Calibri"/>
      <w:sz w:val="22"/>
      <w:szCs w:val="22"/>
      <w:lang w:eastAsia="en-US"/>
    </w:rPr>
  </w:style>
  <w:style w:type="character" w:customStyle="1" w:styleId="a5">
    <w:name w:val="Основной текст Знак"/>
    <w:aliases w:val=" Знак Знак, Знак1 Знак Знак,Основной текст1 Знак,Знак Знак,Знак1 Знак Знак"/>
    <w:basedOn w:val="a0"/>
    <w:link w:val="a4"/>
    <w:uiPriority w:val="99"/>
    <w:rsid w:val="00AE138B"/>
    <w:rPr>
      <w:rFonts w:ascii="Calibri" w:eastAsia="Calibri" w:hAnsi="Calibri" w:cs="Times New Roman"/>
    </w:rPr>
  </w:style>
  <w:style w:type="paragraph" w:styleId="a6">
    <w:name w:val="Balloon Text"/>
    <w:basedOn w:val="a"/>
    <w:link w:val="a7"/>
    <w:uiPriority w:val="99"/>
    <w:semiHidden/>
    <w:unhideWhenUsed/>
    <w:rsid w:val="00AE138B"/>
    <w:rPr>
      <w:rFonts w:ascii="Tahoma" w:hAnsi="Tahoma" w:cs="Tahoma"/>
      <w:sz w:val="16"/>
      <w:szCs w:val="16"/>
    </w:rPr>
  </w:style>
  <w:style w:type="character" w:customStyle="1" w:styleId="a7">
    <w:name w:val="Текст выноски Знак"/>
    <w:basedOn w:val="a0"/>
    <w:link w:val="a6"/>
    <w:uiPriority w:val="99"/>
    <w:semiHidden/>
    <w:rsid w:val="00AE138B"/>
    <w:rPr>
      <w:rFonts w:ascii="Tahoma" w:eastAsia="Times New Roman" w:hAnsi="Tahoma" w:cs="Tahoma"/>
      <w:sz w:val="16"/>
      <w:szCs w:val="16"/>
      <w:lang w:eastAsia="ru-RU"/>
    </w:rPr>
  </w:style>
  <w:style w:type="table" w:styleId="a8">
    <w:name w:val="Table Grid"/>
    <w:basedOn w:val="a1"/>
    <w:rsid w:val="00B44A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Pages>
  <Words>3059</Words>
  <Characters>17438</Characters>
  <Application>Microsoft Office Word</Application>
  <DocSecurity>0</DocSecurity>
  <Lines>145</Lines>
  <Paragraphs>40</Paragraphs>
  <ScaleCrop>false</ScaleCrop>
  <Company>Home</Company>
  <LinksUpToDate>false</LinksUpToDate>
  <CharactersWithSpaces>20457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Оля</dc:creator>
  <cp:lastModifiedBy>Оля</cp:lastModifiedBy>
  <cp:revision>3</cp:revision>
  <cp:lastPrinted>2017-07-05T06:55:00Z</cp:lastPrinted>
  <dcterms:created xsi:type="dcterms:W3CDTF">2017-06-14T03:14:00Z</dcterms:created>
  <dcterms:modified xsi:type="dcterms:W3CDTF">2017-07-05T06:55:00Z</dcterms:modified>
</cp:coreProperties>
</file>