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1D" w:rsidRPr="00EF721D" w:rsidRDefault="00EF721D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proofErr w:type="spellStart"/>
      <w:proofErr w:type="gramStart"/>
      <w:r w:rsidRPr="00EF721D">
        <w:rPr>
          <w:b/>
          <w:sz w:val="30"/>
          <w:szCs w:val="30"/>
        </w:rPr>
        <w:t>Машино-места</w:t>
      </w:r>
      <w:proofErr w:type="spellEnd"/>
      <w:proofErr w:type="gramEnd"/>
      <w:r w:rsidRPr="00EF721D">
        <w:rPr>
          <w:b/>
          <w:sz w:val="30"/>
          <w:szCs w:val="30"/>
        </w:rPr>
        <w:t xml:space="preserve"> получат статус объектов недвижимости</w:t>
      </w:r>
    </w:p>
    <w:p w:rsidR="00EF721D" w:rsidRPr="000900DA" w:rsidRDefault="00EF721D" w:rsidP="00EF721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23167B">
        <w:rPr>
          <w:i/>
          <w:sz w:val="24"/>
          <w:szCs w:val="24"/>
        </w:rPr>
        <w:t xml:space="preserve">С 1 января 2017 года </w:t>
      </w:r>
      <w:proofErr w:type="spellStart"/>
      <w:r w:rsidRPr="0023167B">
        <w:rPr>
          <w:i/>
          <w:sz w:val="24"/>
          <w:szCs w:val="24"/>
        </w:rPr>
        <w:t>машино-места</w:t>
      </w:r>
      <w:proofErr w:type="spellEnd"/>
      <w:r w:rsidRPr="0023167B">
        <w:rPr>
          <w:i/>
          <w:sz w:val="24"/>
          <w:szCs w:val="24"/>
        </w:rPr>
        <w:t xml:space="preserve"> в подземных автостоянках и многоэтажных паркингах получат статус объектов недвижимости. Соответствующий </w:t>
      </w:r>
      <w:hyperlink r:id="rId6" w:history="1">
        <w:r w:rsidRPr="0023167B">
          <w:rPr>
            <w:rStyle w:val="a9"/>
            <w:i/>
            <w:sz w:val="24"/>
            <w:szCs w:val="24"/>
          </w:rPr>
          <w:t>закон</w:t>
        </w:r>
      </w:hyperlink>
      <w:r w:rsidR="00263EE4">
        <w:t>*</w:t>
      </w:r>
      <w:r w:rsidRPr="0023167B">
        <w:rPr>
          <w:i/>
          <w:sz w:val="24"/>
          <w:szCs w:val="24"/>
        </w:rPr>
        <w:t xml:space="preserve"> Госдума приняла 3 июля текущего года. Уже через полгода </w:t>
      </w:r>
      <w:proofErr w:type="spellStart"/>
      <w:r w:rsidRPr="0023167B">
        <w:rPr>
          <w:i/>
          <w:sz w:val="24"/>
          <w:szCs w:val="24"/>
        </w:rPr>
        <w:t>машино-место</w:t>
      </w:r>
      <w:proofErr w:type="spellEnd"/>
      <w:r w:rsidRPr="0023167B">
        <w:rPr>
          <w:i/>
          <w:sz w:val="24"/>
          <w:szCs w:val="24"/>
        </w:rPr>
        <w:t xml:space="preserve"> можно будет оформить в собственность и, соответственно, продать, сдать в аренду</w:t>
      </w:r>
      <w:r>
        <w:rPr>
          <w:i/>
          <w:sz w:val="24"/>
          <w:szCs w:val="24"/>
        </w:rPr>
        <w:t>,</w:t>
      </w:r>
      <w:r w:rsidRPr="0023167B">
        <w:rPr>
          <w:i/>
          <w:sz w:val="24"/>
          <w:szCs w:val="24"/>
        </w:rPr>
        <w:t xml:space="preserve"> подарить, за</w:t>
      </w:r>
      <w:r>
        <w:rPr>
          <w:i/>
          <w:sz w:val="24"/>
          <w:szCs w:val="24"/>
        </w:rPr>
        <w:t>ложить</w:t>
      </w:r>
      <w:r w:rsidRPr="0023167B">
        <w:rPr>
          <w:i/>
          <w:sz w:val="24"/>
          <w:szCs w:val="24"/>
        </w:rPr>
        <w:t xml:space="preserve">. 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Прежде у россиян не было такой возможности, так как статья 130 Гражданского кодекса приравнивала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 xml:space="preserve"> к </w:t>
      </w:r>
      <w:proofErr w:type="spellStart"/>
      <w:r w:rsidRPr="0023167B">
        <w:rPr>
          <w:sz w:val="24"/>
          <w:szCs w:val="24"/>
        </w:rPr>
        <w:t>общедомовому</w:t>
      </w:r>
      <w:proofErr w:type="spellEnd"/>
      <w:r w:rsidRPr="0023167B">
        <w:rPr>
          <w:sz w:val="24"/>
          <w:szCs w:val="24"/>
        </w:rPr>
        <w:t xml:space="preserve"> имуществу. Граждане приобретали их по договору купли-продажи как долю в общей собственности. Теперь ситуация кардинальн</w:t>
      </w:r>
      <w:r>
        <w:rPr>
          <w:sz w:val="24"/>
          <w:szCs w:val="24"/>
        </w:rPr>
        <w:t>о</w:t>
      </w:r>
      <w:r w:rsidRPr="0023167B">
        <w:rPr>
          <w:sz w:val="24"/>
          <w:szCs w:val="24"/>
        </w:rPr>
        <w:t xml:space="preserve"> изменится.</w:t>
      </w:r>
    </w:p>
    <w:p w:rsidR="00EF721D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Чтобы оформить право собственности на </w:t>
      </w:r>
      <w:proofErr w:type="spellStart"/>
      <w:r w:rsidRPr="0023167B">
        <w:rPr>
          <w:sz w:val="24"/>
          <w:szCs w:val="24"/>
        </w:rPr>
        <w:t>машино-место</w:t>
      </w:r>
      <w:proofErr w:type="spellEnd"/>
      <w:r w:rsidRPr="0023167B">
        <w:rPr>
          <w:sz w:val="24"/>
          <w:szCs w:val="24"/>
        </w:rPr>
        <w:t xml:space="preserve">, потребуется заказать в БТИ технический план, </w:t>
      </w:r>
      <w:r>
        <w:rPr>
          <w:sz w:val="24"/>
          <w:szCs w:val="24"/>
        </w:rPr>
        <w:t>затем</w:t>
      </w:r>
      <w:r w:rsidRPr="0023167B">
        <w:rPr>
          <w:sz w:val="24"/>
          <w:szCs w:val="24"/>
        </w:rPr>
        <w:t xml:space="preserve"> поставить объект на кадастровый учет</w:t>
      </w:r>
      <w:r>
        <w:rPr>
          <w:sz w:val="24"/>
          <w:szCs w:val="24"/>
        </w:rPr>
        <w:t xml:space="preserve">. </w:t>
      </w:r>
      <w:r w:rsidRPr="0023167B">
        <w:rPr>
          <w:sz w:val="24"/>
          <w:szCs w:val="24"/>
        </w:rPr>
        <w:t xml:space="preserve">Постановка осуществляется бесплатно в срок </w:t>
      </w:r>
      <w:r>
        <w:rPr>
          <w:sz w:val="24"/>
          <w:szCs w:val="24"/>
        </w:rPr>
        <w:t>до</w:t>
      </w:r>
      <w:r w:rsidRPr="0023167B">
        <w:rPr>
          <w:sz w:val="24"/>
          <w:szCs w:val="24"/>
        </w:rPr>
        <w:t xml:space="preserve"> 10 рабочих дней со дня приема соответствующего заявления. 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3167B">
        <w:rPr>
          <w:sz w:val="24"/>
          <w:szCs w:val="24"/>
        </w:rPr>
        <w:t xml:space="preserve">Обратиться с заявлением о постановке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 xml:space="preserve"> на кадастровый учет можно будет несколькими способами: в электронном виде – с помощью портала Росреестра (</w:t>
      </w:r>
      <w:hyperlink r:id="rId7" w:history="1">
        <w:r w:rsidRPr="0023167B">
          <w:rPr>
            <w:rStyle w:val="a9"/>
            <w:sz w:val="24"/>
            <w:szCs w:val="24"/>
            <w:lang w:val="en-US"/>
          </w:rPr>
          <w:t>www</w:t>
        </w:r>
        <w:r w:rsidRPr="0023167B">
          <w:rPr>
            <w:rStyle w:val="a9"/>
            <w:sz w:val="24"/>
            <w:szCs w:val="24"/>
          </w:rPr>
          <w:t>.</w:t>
        </w:r>
        <w:proofErr w:type="spellStart"/>
        <w:r w:rsidRPr="0023167B">
          <w:rPr>
            <w:rStyle w:val="a9"/>
            <w:sz w:val="24"/>
            <w:szCs w:val="24"/>
          </w:rPr>
          <w:t>rosreestr.ru</w:t>
        </w:r>
        <w:proofErr w:type="spellEnd"/>
      </w:hyperlink>
      <w:r w:rsidRPr="0023167B">
        <w:rPr>
          <w:sz w:val="24"/>
          <w:szCs w:val="24"/>
        </w:rPr>
        <w:t xml:space="preserve">), в бумажном – при личном визите в Кадастровую палату или центр «Мои документы» (МФЦ), а также по почте на адрес Кадастровой палаты (филиал ФГБУ «ФКП Росреестра» по Новосибирской области, г. Новосибирск, 630087, ул. Немировича-Данченко, 167, </w:t>
      </w:r>
      <w:proofErr w:type="spellStart"/>
      <w:r w:rsidRPr="0023167B">
        <w:rPr>
          <w:sz w:val="24"/>
          <w:szCs w:val="24"/>
        </w:rPr>
        <w:t>оф</w:t>
      </w:r>
      <w:proofErr w:type="spellEnd"/>
      <w:r w:rsidRPr="0023167B">
        <w:rPr>
          <w:sz w:val="24"/>
          <w:szCs w:val="24"/>
        </w:rPr>
        <w:t>. 703).</w:t>
      </w:r>
      <w:proofErr w:type="gramEnd"/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>Кроме того, Кадастровая палата оказывает услугу выездного обслу</w:t>
      </w:r>
      <w:r>
        <w:rPr>
          <w:sz w:val="24"/>
          <w:szCs w:val="24"/>
        </w:rPr>
        <w:t>живания: специалисты учреждения приезжают</w:t>
      </w:r>
      <w:r w:rsidRPr="0023167B">
        <w:rPr>
          <w:sz w:val="24"/>
          <w:szCs w:val="24"/>
        </w:rPr>
        <w:t xml:space="preserve"> к гражданам домой</w:t>
      </w:r>
      <w:r w:rsidR="009B0DCD">
        <w:rPr>
          <w:sz w:val="24"/>
          <w:szCs w:val="24"/>
        </w:rPr>
        <w:t>, в</w:t>
      </w:r>
      <w:r w:rsidRPr="0023167B">
        <w:rPr>
          <w:sz w:val="24"/>
          <w:szCs w:val="24"/>
        </w:rPr>
        <w:t xml:space="preserve"> офис или любое другое удобное место. Услуга платная, </w:t>
      </w:r>
      <w:r w:rsidR="001A1AB0">
        <w:rPr>
          <w:sz w:val="24"/>
          <w:szCs w:val="24"/>
        </w:rPr>
        <w:t xml:space="preserve">для гражданина </w:t>
      </w:r>
      <w:r w:rsidRPr="0023167B">
        <w:rPr>
          <w:sz w:val="24"/>
          <w:szCs w:val="24"/>
        </w:rPr>
        <w:t xml:space="preserve">прием одного пакета документов составляет 1000 рублей. Для инвалидов </w:t>
      </w:r>
      <w:r w:rsidRPr="0023167B">
        <w:rPr>
          <w:sz w:val="24"/>
          <w:szCs w:val="24"/>
          <w:lang w:val="en-US"/>
        </w:rPr>
        <w:t>I</w:t>
      </w:r>
      <w:r w:rsidRPr="0023167B">
        <w:rPr>
          <w:sz w:val="24"/>
          <w:szCs w:val="24"/>
        </w:rPr>
        <w:t xml:space="preserve">, </w:t>
      </w:r>
      <w:r w:rsidRPr="0023167B">
        <w:rPr>
          <w:sz w:val="24"/>
          <w:szCs w:val="24"/>
          <w:lang w:val="en-US"/>
        </w:rPr>
        <w:t>II</w:t>
      </w:r>
      <w:r w:rsidRPr="0023167B">
        <w:rPr>
          <w:sz w:val="24"/>
          <w:szCs w:val="24"/>
        </w:rPr>
        <w:t xml:space="preserve"> групп, участников и инвалидов Великой Отечественной войны выездной прием осуществляется бесплатно.</w:t>
      </w:r>
    </w:p>
    <w:p w:rsidR="00EF721D" w:rsidRPr="0023167B" w:rsidRDefault="00EF721D" w:rsidP="00EF721D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Граждане, уже имеющие </w:t>
      </w:r>
      <w:proofErr w:type="spellStart"/>
      <w:r>
        <w:rPr>
          <w:rFonts w:asciiTheme="minorHAnsi" w:hAnsiTheme="minorHAnsi"/>
        </w:rPr>
        <w:t>машино-места</w:t>
      </w:r>
      <w:proofErr w:type="spellEnd"/>
      <w:r>
        <w:rPr>
          <w:rFonts w:asciiTheme="minorHAnsi" w:hAnsiTheme="minorHAnsi"/>
        </w:rPr>
        <w:t xml:space="preserve">, смогут </w:t>
      </w:r>
      <w:r w:rsidRPr="0023167B">
        <w:rPr>
          <w:rFonts w:asciiTheme="minorHAnsi" w:hAnsiTheme="minorHAnsi"/>
        </w:rPr>
        <w:t xml:space="preserve">переоформить </w:t>
      </w:r>
      <w:r>
        <w:rPr>
          <w:rFonts w:asciiTheme="minorHAnsi" w:hAnsiTheme="minorHAnsi"/>
        </w:rPr>
        <w:t>их</w:t>
      </w:r>
      <w:r w:rsidRPr="0023167B">
        <w:rPr>
          <w:rFonts w:asciiTheme="minorHAnsi" w:hAnsiTheme="minorHAnsi"/>
        </w:rPr>
        <w:t xml:space="preserve"> в собственность</w:t>
      </w:r>
      <w:r>
        <w:rPr>
          <w:rFonts w:asciiTheme="minorHAnsi" w:hAnsiTheme="minorHAnsi"/>
        </w:rPr>
        <w:t xml:space="preserve">. </w:t>
      </w:r>
      <w:r w:rsidRPr="002316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Помимо привычных способов, появится возможность подать соответствующее заявление в электронном виде. </w:t>
      </w:r>
      <w:r w:rsidRPr="0023167B">
        <w:rPr>
          <w:rFonts w:asciiTheme="minorHAnsi" w:hAnsiTheme="minorHAnsi"/>
        </w:rPr>
        <w:t>В настоящее время</w:t>
      </w:r>
      <w:r>
        <w:rPr>
          <w:rFonts w:asciiTheme="minorHAnsi" w:hAnsiTheme="minorHAnsi"/>
        </w:rPr>
        <w:t xml:space="preserve"> для этого</w:t>
      </w:r>
      <w:r w:rsidRPr="0023167B">
        <w:rPr>
          <w:rFonts w:asciiTheme="minorHAnsi" w:hAnsiTheme="minorHAnsi"/>
        </w:rPr>
        <w:t xml:space="preserve"> разрабатывается специальный </w:t>
      </w:r>
      <w:r>
        <w:rPr>
          <w:rFonts w:asciiTheme="minorHAnsi" w:hAnsiTheme="minorHAnsi"/>
        </w:rPr>
        <w:t>интернет-</w:t>
      </w:r>
      <w:r w:rsidRPr="0023167B">
        <w:rPr>
          <w:rFonts w:asciiTheme="minorHAnsi" w:hAnsiTheme="minorHAnsi"/>
        </w:rPr>
        <w:t>сайт</w:t>
      </w:r>
      <w:r>
        <w:rPr>
          <w:rFonts w:asciiTheme="minorHAnsi" w:hAnsiTheme="minorHAnsi"/>
        </w:rPr>
        <w:t>.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>иметь в виду, что</w:t>
      </w:r>
      <w:r w:rsidRPr="0023167B">
        <w:rPr>
          <w:sz w:val="24"/>
          <w:szCs w:val="24"/>
        </w:rPr>
        <w:t xml:space="preserve"> «</w:t>
      </w:r>
      <w:proofErr w:type="spellStart"/>
      <w:r w:rsidRPr="0023167B">
        <w:rPr>
          <w:sz w:val="24"/>
          <w:szCs w:val="24"/>
        </w:rPr>
        <w:t>машино-место</w:t>
      </w:r>
      <w:proofErr w:type="spellEnd"/>
      <w:r w:rsidRPr="0023167B">
        <w:rPr>
          <w:sz w:val="24"/>
          <w:szCs w:val="24"/>
        </w:rPr>
        <w:t>» и «парковочное место»</w:t>
      </w:r>
      <w:r>
        <w:rPr>
          <w:sz w:val="24"/>
          <w:szCs w:val="24"/>
        </w:rPr>
        <w:t xml:space="preserve"> – разные понятия</w:t>
      </w:r>
      <w:r w:rsidRPr="0023167B">
        <w:rPr>
          <w:sz w:val="24"/>
          <w:szCs w:val="24"/>
        </w:rPr>
        <w:t xml:space="preserve">. В отличие от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>, парковочное не является самостоятельным объектом недвижимости</w:t>
      </w:r>
      <w:r>
        <w:rPr>
          <w:sz w:val="24"/>
          <w:szCs w:val="24"/>
        </w:rPr>
        <w:t xml:space="preserve">. По сути, </w:t>
      </w:r>
      <w:r w:rsidRPr="0023167B">
        <w:rPr>
          <w:sz w:val="24"/>
          <w:szCs w:val="24"/>
        </w:rPr>
        <w:t>это площадка на обочине или дороге, предназначенная для стоянки транспорта.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>*Федеральный закон от 3 июля 2016 г. N 315-ФЗ «О внесении изменений в часть первую Гражданского кодекса Российской Федерации и отдельные законодательные акты Российской Федерации»</w:t>
      </w:r>
    </w:p>
    <w:p w:rsidR="00A26900" w:rsidRDefault="00A26900" w:rsidP="00A26900">
      <w:pPr>
        <w:spacing w:after="0" w:line="240" w:lineRule="auto"/>
        <w:ind w:left="-851" w:firstLine="709"/>
        <w:jc w:val="both"/>
        <w:rPr>
          <w:rFonts w:cs="Times New Roman"/>
          <w:sz w:val="24"/>
          <w:szCs w:val="24"/>
        </w:rPr>
      </w:pPr>
      <w:r w:rsidRPr="00A26900">
        <w:rPr>
          <w:rFonts w:cs="Times New Roman"/>
          <w:sz w:val="24"/>
          <w:szCs w:val="24"/>
        </w:rPr>
        <w:t xml:space="preserve"> </w:t>
      </w:r>
    </w:p>
    <w:p w:rsidR="00EF721D" w:rsidRDefault="00EF721D" w:rsidP="00A26900">
      <w:pPr>
        <w:spacing w:after="0" w:line="240" w:lineRule="auto"/>
        <w:ind w:left="-851" w:firstLine="709"/>
        <w:jc w:val="both"/>
        <w:rPr>
          <w:rFonts w:cs="Times New Roman"/>
          <w:sz w:val="24"/>
          <w:szCs w:val="24"/>
        </w:rPr>
      </w:pPr>
    </w:p>
    <w:p w:rsidR="00EF721D" w:rsidRPr="00EF721D" w:rsidRDefault="00EF721D" w:rsidP="00EF721D">
      <w:pPr>
        <w:spacing w:after="0" w:line="240" w:lineRule="auto"/>
        <w:ind w:left="-851" w:firstLine="709"/>
        <w:jc w:val="right"/>
        <w:rPr>
          <w:rFonts w:cs="Times New Roman"/>
          <w:i/>
          <w:sz w:val="18"/>
          <w:szCs w:val="18"/>
        </w:rPr>
      </w:pPr>
      <w:r w:rsidRPr="00EF721D">
        <w:rPr>
          <w:rFonts w:cs="Times New Roman"/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</w:p>
    <w:sectPr w:rsidR="00EF721D" w:rsidRPr="00EF721D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92478D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24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924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24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A1AB0"/>
    <w:rsid w:val="00263EE4"/>
    <w:rsid w:val="00266DBD"/>
    <w:rsid w:val="002D2570"/>
    <w:rsid w:val="00353854"/>
    <w:rsid w:val="003E6480"/>
    <w:rsid w:val="00405FF5"/>
    <w:rsid w:val="004126C1"/>
    <w:rsid w:val="004D7657"/>
    <w:rsid w:val="005A415E"/>
    <w:rsid w:val="0065402A"/>
    <w:rsid w:val="00806C7D"/>
    <w:rsid w:val="00831045"/>
    <w:rsid w:val="0092478D"/>
    <w:rsid w:val="009B0DCD"/>
    <w:rsid w:val="009D7D62"/>
    <w:rsid w:val="00A26900"/>
    <w:rsid w:val="00A7059D"/>
    <w:rsid w:val="00B94D63"/>
    <w:rsid w:val="00EC76E5"/>
    <w:rsid w:val="00EF721D"/>
    <w:rsid w:val="00F07814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6/07/08/mashiny-dok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23</cp:revision>
  <dcterms:created xsi:type="dcterms:W3CDTF">2016-04-07T02:40:00Z</dcterms:created>
  <dcterms:modified xsi:type="dcterms:W3CDTF">2016-07-14T05:29:00Z</dcterms:modified>
</cp:coreProperties>
</file>