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C" w:rsidRPr="00856E0C" w:rsidRDefault="00200B0E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>дминистрация Купинского района</w:t>
      </w:r>
      <w:r w:rsidR="00EF7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Новосибирской области</w:t>
      </w:r>
      <w:r w:rsidR="00856E0C" w:rsidRPr="00856E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56E0C" w:rsidRDefault="00856E0C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8BF" w:rsidRPr="003B2DFA" w:rsidRDefault="006C3AE8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6C3AE8" w:rsidRPr="003B2DFA" w:rsidRDefault="003024BD" w:rsidP="00F9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FA">
        <w:rPr>
          <w:rFonts w:ascii="Times New Roman" w:hAnsi="Times New Roman" w:cs="Times New Roman"/>
          <w:b/>
          <w:sz w:val="28"/>
          <w:szCs w:val="28"/>
        </w:rPr>
        <w:t>к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омиссии по соблюдению требований к служебному поведению </w:t>
      </w:r>
      <w:r w:rsidR="00856E0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81052C" w:rsidRPr="003B2DFA"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56E0C">
        <w:rPr>
          <w:rFonts w:ascii="Times New Roman" w:hAnsi="Times New Roman" w:cs="Times New Roman"/>
          <w:b/>
          <w:sz w:val="28"/>
          <w:szCs w:val="28"/>
        </w:rPr>
        <w:t>Купинского района</w:t>
      </w:r>
      <w:r w:rsidR="00D1324B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6C3AE8" w:rsidRPr="003B2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3AE8" w:rsidRPr="003B2DFA" w:rsidRDefault="006C3AE8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E8" w:rsidRPr="005250D4" w:rsidRDefault="0081052C" w:rsidP="00F92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0D4">
        <w:rPr>
          <w:rFonts w:ascii="Times New Roman" w:hAnsi="Times New Roman" w:cs="Times New Roman"/>
          <w:b/>
          <w:sz w:val="28"/>
          <w:szCs w:val="28"/>
        </w:rPr>
        <w:t>«</w:t>
      </w:r>
      <w:r w:rsidR="00826BB3">
        <w:rPr>
          <w:rFonts w:ascii="Times New Roman" w:hAnsi="Times New Roman" w:cs="Times New Roman"/>
          <w:b/>
          <w:sz w:val="28"/>
          <w:szCs w:val="28"/>
        </w:rPr>
        <w:t>12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»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BB3">
        <w:rPr>
          <w:rFonts w:ascii="Times New Roman" w:hAnsi="Times New Roman" w:cs="Times New Roman"/>
          <w:b/>
          <w:sz w:val="28"/>
          <w:szCs w:val="28"/>
        </w:rPr>
        <w:t>января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>20</w:t>
      </w:r>
      <w:r w:rsidRPr="005250D4">
        <w:rPr>
          <w:rFonts w:ascii="Times New Roman" w:hAnsi="Times New Roman" w:cs="Times New Roman"/>
          <w:b/>
          <w:sz w:val="28"/>
          <w:szCs w:val="28"/>
        </w:rPr>
        <w:t>1</w:t>
      </w:r>
      <w:r w:rsidR="00804EF8">
        <w:rPr>
          <w:rFonts w:ascii="Times New Roman" w:hAnsi="Times New Roman" w:cs="Times New Roman"/>
          <w:b/>
          <w:sz w:val="28"/>
          <w:szCs w:val="28"/>
        </w:rPr>
        <w:t>9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C3AE8"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DD176E" w:rsidRPr="005250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250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56E0C" w:rsidRPr="005250D4">
        <w:rPr>
          <w:rFonts w:ascii="Times New Roman" w:hAnsi="Times New Roman" w:cs="Times New Roman"/>
          <w:b/>
          <w:sz w:val="28"/>
          <w:szCs w:val="28"/>
        </w:rPr>
        <w:t>1</w:t>
      </w:r>
    </w:p>
    <w:p w:rsidR="00193AE7" w:rsidRPr="00193AE7" w:rsidRDefault="00C84F72" w:rsidP="00C8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Воличенко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А.А.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– Первый заместитель главы администрации 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Купинского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комиссии;</w:t>
      </w:r>
    </w:p>
    <w:p w:rsidR="00D1324B" w:rsidRPr="00D1324B" w:rsidRDefault="00D1324B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93AE7" w:rsidRPr="00193AE7" w:rsidRDefault="00193AE7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Никоненко Н.А.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начальник отдела организационно-контрольной и кадровой работы</w:t>
      </w:r>
      <w:r w:rsidR="0020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C84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секретарь комиссии;</w:t>
      </w:r>
    </w:p>
    <w:p w:rsidR="00193AE7" w:rsidRPr="00193AE7" w:rsidRDefault="00193AE7" w:rsidP="00193AE7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520" w:hanging="2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AE7" w:rsidRPr="005250D4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Члены комиссии:</w:t>
      </w:r>
    </w:p>
    <w:p w:rsidR="00193AE7" w:rsidRPr="00193AE7" w:rsidRDefault="00193AE7" w:rsidP="00193A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93AE7" w:rsidRDefault="00193AE7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</w:t>
      </w:r>
      <w:proofErr w:type="spellEnd"/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В.Ф.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  депутат Совета депутатов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B6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532CF2" w:rsidRPr="00193AE7" w:rsidRDefault="00532CF2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Микишева</w:t>
      </w:r>
      <w:proofErr w:type="spellEnd"/>
      <w:r w:rsidRPr="00532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– председатель совета ветеранов</w:t>
      </w:r>
      <w:r w:rsidR="00D4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AE7" w:rsidRPr="00193AE7" w:rsidRDefault="00804EF8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Зимина А.Н.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 управляющий делами администрации Купинского 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804EF8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Пушкарева Т.А.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начальник юридического отдела администрации </w:t>
      </w:r>
    </w:p>
    <w:p w:rsidR="00193AE7" w:rsidRPr="00193AE7" w:rsidRDefault="006563B4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93AE7"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93AE7" w:rsidRPr="00193AE7" w:rsidRDefault="00193AE7" w:rsidP="005B6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Кирьянова С.В.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–  главный  специалист отдела организационно-контрольной </w:t>
      </w:r>
      <w:r w:rsidR="00565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кадровой работы администрации Купинского района</w:t>
      </w:r>
      <w:r w:rsidR="00204E80" w:rsidRPr="00204E80">
        <w:t xml:space="preserve"> </w:t>
      </w:r>
      <w:r w:rsidR="00204E80" w:rsidRPr="00204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193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7DE4" w:rsidRPr="003B2DFA" w:rsidRDefault="00F07DE4" w:rsidP="00F9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BD" w:rsidRPr="00812556" w:rsidRDefault="004A37CD" w:rsidP="00F92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07DE4" w:rsidRDefault="00EC3564" w:rsidP="00F92A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7DE4" w:rsidRPr="003B2DFA">
        <w:rPr>
          <w:rFonts w:ascii="Times New Roman" w:hAnsi="Times New Roman" w:cs="Times New Roman"/>
          <w:sz w:val="28"/>
          <w:szCs w:val="28"/>
        </w:rPr>
        <w:t>О</w:t>
      </w:r>
      <w:r w:rsidR="00193AE7">
        <w:rPr>
          <w:rFonts w:ascii="Times New Roman" w:hAnsi="Times New Roman" w:cs="Times New Roman"/>
          <w:sz w:val="28"/>
          <w:szCs w:val="28"/>
        </w:rPr>
        <w:t xml:space="preserve">б утверждения плана работы комиссии по соблюдению требований к служебному поведению муниципальных служащих и урегулированию </w:t>
      </w:r>
      <w:r w:rsidR="00F07DE4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6F1D7A">
        <w:rPr>
          <w:rFonts w:ascii="Times New Roman" w:hAnsi="Times New Roman" w:cs="Times New Roman"/>
          <w:sz w:val="28"/>
          <w:szCs w:val="28"/>
        </w:rPr>
        <w:t xml:space="preserve">конфликта интересов </w:t>
      </w:r>
      <w:r w:rsidR="000B0B5D">
        <w:rPr>
          <w:rFonts w:ascii="Times New Roman" w:hAnsi="Times New Roman" w:cs="Times New Roman"/>
          <w:sz w:val="28"/>
          <w:szCs w:val="28"/>
        </w:rPr>
        <w:t>на 201</w:t>
      </w:r>
      <w:r w:rsidR="00804EF8">
        <w:rPr>
          <w:rFonts w:ascii="Times New Roman" w:hAnsi="Times New Roman" w:cs="Times New Roman"/>
          <w:sz w:val="28"/>
          <w:szCs w:val="28"/>
        </w:rPr>
        <w:t>9</w:t>
      </w:r>
      <w:r w:rsidR="000B0B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A3040" w:rsidRDefault="008A3040" w:rsidP="00F92A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Информация об используемых в администрации Купинского района Новосибирской области способах повышения эффективности антикоррупционных механизмов. </w:t>
      </w:r>
    </w:p>
    <w:p w:rsidR="00886B8F" w:rsidRDefault="00886B8F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B6E" w:rsidRDefault="00B24B6E" w:rsidP="00F9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55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E26B9" w:rsidRPr="00C84F72" w:rsidRDefault="00CE26B9" w:rsidP="00F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84F72" w:rsidRPr="00C84F72">
        <w:rPr>
          <w:rFonts w:ascii="Times New Roman" w:hAnsi="Times New Roman" w:cs="Times New Roman"/>
          <w:sz w:val="28"/>
          <w:szCs w:val="28"/>
        </w:rPr>
        <w:t>Никоненко Н.А.</w:t>
      </w:r>
    </w:p>
    <w:p w:rsidR="00882B7A" w:rsidRDefault="00F62DFE" w:rsidP="0088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26B9">
        <w:rPr>
          <w:rFonts w:ascii="Times New Roman" w:hAnsi="Times New Roman" w:cs="Times New Roman"/>
          <w:sz w:val="28"/>
          <w:szCs w:val="28"/>
        </w:rPr>
        <w:t>П</w:t>
      </w:r>
      <w:r w:rsidR="00882B7A">
        <w:rPr>
          <w:rFonts w:ascii="Times New Roman" w:hAnsi="Times New Roman" w:cs="Times New Roman"/>
          <w:sz w:val="28"/>
          <w:szCs w:val="28"/>
        </w:rPr>
        <w:t xml:space="preserve">лан работы комиссии по соблюдению требований к служебному поведению муниципальных служащих и урегулированию </w:t>
      </w:r>
      <w:r w:rsidR="00882B7A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882B7A">
        <w:rPr>
          <w:rFonts w:ascii="Times New Roman" w:hAnsi="Times New Roman" w:cs="Times New Roman"/>
          <w:sz w:val="28"/>
          <w:szCs w:val="28"/>
        </w:rPr>
        <w:t>конфликта интересов на 201</w:t>
      </w:r>
      <w:r w:rsidR="00804EF8">
        <w:rPr>
          <w:rFonts w:ascii="Times New Roman" w:hAnsi="Times New Roman" w:cs="Times New Roman"/>
          <w:sz w:val="28"/>
          <w:szCs w:val="28"/>
        </w:rPr>
        <w:t>9</w:t>
      </w:r>
      <w:r w:rsidR="00882B7A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2375"/>
      </w:tblGrid>
      <w:tr w:rsidR="00882B7A" w:rsidTr="00125AF5">
        <w:tc>
          <w:tcPr>
            <w:tcW w:w="817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Срок исполнения</w:t>
            </w:r>
          </w:p>
        </w:tc>
        <w:tc>
          <w:tcPr>
            <w:tcW w:w="2375" w:type="dxa"/>
          </w:tcPr>
          <w:p w:rsidR="00882B7A" w:rsidRDefault="00A129D8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</w:tr>
      <w:tr w:rsidR="00882B7A" w:rsidTr="00125AF5">
        <w:tc>
          <w:tcPr>
            <w:tcW w:w="817" w:type="dxa"/>
          </w:tcPr>
          <w:p w:rsidR="00882B7A" w:rsidRDefault="00353BC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159B6" w:rsidRDefault="00A470BC" w:rsidP="00DD5F6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материалов проверок,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свидетельствующих о представлении </w:t>
            </w:r>
            <w:r w:rsidR="00DD5F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муниципальными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служащими недостоверных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или неполных</w:t>
            </w:r>
            <w:r w:rsidR="00B159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82B7A" w:rsidRDefault="00B159B6" w:rsidP="00B159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сведений о своих доходах, </w:t>
            </w:r>
            <w:r w:rsidR="002B08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имуществе и обязательствах имущественного характера и о доходах, </w:t>
            </w:r>
            <w:r w:rsidR="002B08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 w:rsidR="00125AF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 членов их семей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B159B6" w:rsidRDefault="00B159B6" w:rsidP="00B159B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б) сведений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их идентифицировать.  </w:t>
            </w:r>
          </w:p>
        </w:tc>
        <w:tc>
          <w:tcPr>
            <w:tcW w:w="1842" w:type="dxa"/>
          </w:tcPr>
          <w:p w:rsidR="00125AF5" w:rsidRDefault="00125AF5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весь период</w:t>
            </w:r>
          </w:p>
          <w:p w:rsidR="00882B7A" w:rsidRDefault="00125AF5" w:rsidP="009D3C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мере поступления материалов </w:t>
            </w:r>
          </w:p>
        </w:tc>
        <w:tc>
          <w:tcPr>
            <w:tcW w:w="2375" w:type="dxa"/>
          </w:tcPr>
          <w:p w:rsidR="00882B7A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Кирьянова С.В.</w:t>
            </w:r>
          </w:p>
          <w:p w:rsidR="00DD5F62" w:rsidRDefault="002B08DC" w:rsidP="00AF5FF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Николаева М.С.</w:t>
            </w:r>
          </w:p>
        </w:tc>
      </w:tr>
      <w:tr w:rsidR="00882B7A" w:rsidTr="00125AF5">
        <w:tc>
          <w:tcPr>
            <w:tcW w:w="817" w:type="dxa"/>
          </w:tcPr>
          <w:p w:rsidR="00882B7A" w:rsidRDefault="00353BC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882B7A" w:rsidRDefault="00125AF5" w:rsidP="00F02F1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материалов проверок, свидетельствующих о несоблюдении </w:t>
            </w:r>
            <w:r w:rsidR="00F02F1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муниципальными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служащими требований к служебному поведению и (или) требований об урегулировании конфликта интересов.</w:t>
            </w:r>
          </w:p>
        </w:tc>
        <w:tc>
          <w:tcPr>
            <w:tcW w:w="1842" w:type="dxa"/>
          </w:tcPr>
          <w:p w:rsidR="00882B7A" w:rsidRDefault="00125AF5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материалов проверки</w:t>
            </w:r>
          </w:p>
        </w:tc>
        <w:tc>
          <w:tcPr>
            <w:tcW w:w="2375" w:type="dxa"/>
          </w:tcPr>
          <w:p w:rsidR="00882B7A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DD5F62" w:rsidRDefault="00DD5F6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EA4792" w:rsidRDefault="00EA4792" w:rsidP="00DD5F6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Рассмотрение обращений граждан, замещавших должности муниципальной службы, о даче согласия на замещение должности в коммерческой или некоммерческой организации либо на выполнение 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муниципальной службы.</w:t>
            </w:r>
            <w:proofErr w:type="gramEnd"/>
          </w:p>
        </w:tc>
        <w:tc>
          <w:tcPr>
            <w:tcW w:w="1842" w:type="dxa"/>
          </w:tcPr>
          <w:p w:rsidR="00EA4792" w:rsidRPr="00CD3A6E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обращений граждан</w:t>
            </w:r>
          </w:p>
        </w:tc>
        <w:tc>
          <w:tcPr>
            <w:tcW w:w="2375" w:type="dxa"/>
          </w:tcPr>
          <w:p w:rsidR="00EA4792" w:rsidRDefault="00EA4792" w:rsidP="00AC29E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EA4792" w:rsidRDefault="00EA4792" w:rsidP="00AC29E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EA4792" w:rsidRDefault="00EA4792" w:rsidP="00EA4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заявлений муниципальных служащих о невозможности по объективным причинам представить сведения о доходах, </w:t>
            </w:r>
            <w:r w:rsidR="00B146F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 членов своей семьи.</w:t>
            </w: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заявлений</w:t>
            </w:r>
          </w:p>
        </w:tc>
        <w:tc>
          <w:tcPr>
            <w:tcW w:w="2375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EA4792" w:rsidRDefault="00AD33A5" w:rsidP="00AF5FF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33A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Николаева М.С.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EA4792" w:rsidRDefault="00EA4792" w:rsidP="00E2223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информации, поступающей от органов государственной власти о нарушении муниципальным служащим этических норм и правил служебного поведения, установленных Кодексом этики и служебного поведения муниципальных служащих, утвержденным постановлением </w:t>
            </w:r>
            <w:r w:rsidR="00D248A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дминистрации Купинского района от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638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по мере поступления информации</w:t>
            </w:r>
          </w:p>
        </w:tc>
        <w:tc>
          <w:tcPr>
            <w:tcW w:w="2375" w:type="dxa"/>
          </w:tcPr>
          <w:p w:rsidR="00EA4792" w:rsidRDefault="00F93597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  <w:p w:rsidR="00F93597" w:rsidRDefault="00F93597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EA4792" w:rsidRDefault="00EA4792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Рассмотрение информации о результатах представления </w:t>
            </w:r>
            <w:r w:rsidR="00104A0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муниципальными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служащими сведений о доходах, </w:t>
            </w:r>
            <w:r w:rsid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расходах,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 имуществе и обязательствах имущественного характера.</w:t>
            </w: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375" w:type="dxa"/>
          </w:tcPr>
          <w:p w:rsidR="00104A00" w:rsidRDefault="00104A00" w:rsidP="00104A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EA4792" w:rsidRDefault="00E22234" w:rsidP="00E2223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Николаева М.С.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Рассмотрение предложений по обеспечению эффективности и совершенствованию деятельности комиссии.</w:t>
            </w: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мере поступления</w:t>
            </w:r>
          </w:p>
        </w:tc>
        <w:tc>
          <w:tcPr>
            <w:tcW w:w="2375" w:type="dxa"/>
          </w:tcPr>
          <w:p w:rsidR="00E22234" w:rsidRDefault="00E2223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Воличенко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</w:tr>
      <w:tr w:rsidR="00EA4792" w:rsidTr="00125AF5">
        <w:tc>
          <w:tcPr>
            <w:tcW w:w="817" w:type="dxa"/>
          </w:tcPr>
          <w:p w:rsidR="00EA4792" w:rsidRDefault="00EA4792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EA4792" w:rsidRDefault="00EA4792" w:rsidP="0069177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 организации взаимодействия с правоохранительными органами по профилактике коррупционных и иных правонарушений на </w:t>
            </w:r>
            <w:r w:rsidR="0069177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службе.</w:t>
            </w:r>
          </w:p>
        </w:tc>
        <w:tc>
          <w:tcPr>
            <w:tcW w:w="1842" w:type="dxa"/>
          </w:tcPr>
          <w:p w:rsidR="00EA4792" w:rsidRDefault="00EA4792" w:rsidP="004807F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375" w:type="dxa"/>
          </w:tcPr>
          <w:p w:rsidR="00DF3C33" w:rsidRDefault="00DF3C33" w:rsidP="00DF3C3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Кирьянова С.В.</w:t>
            </w:r>
          </w:p>
          <w:p w:rsidR="00EA4792" w:rsidRDefault="00EA4792" w:rsidP="0069177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4792" w:rsidTr="00125AF5">
        <w:tc>
          <w:tcPr>
            <w:tcW w:w="817" w:type="dxa"/>
          </w:tcPr>
          <w:p w:rsidR="00EA4792" w:rsidRDefault="00404F13" w:rsidP="00404F1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A479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A4792" w:rsidRDefault="00EA4792" w:rsidP="00804EF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Подведение итогов деятельности </w:t>
            </w:r>
            <w:r w:rsidR="00EF73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омиссии в 20</w:t>
            </w:r>
            <w:r w:rsidR="0081255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04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году, утверждение плана работы комиссии на 20</w:t>
            </w:r>
            <w:r w:rsidR="00804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год.</w:t>
            </w:r>
          </w:p>
        </w:tc>
        <w:tc>
          <w:tcPr>
            <w:tcW w:w="1842" w:type="dxa"/>
          </w:tcPr>
          <w:p w:rsidR="00EA4792" w:rsidRDefault="00EA4792" w:rsidP="00F445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:rsidR="00EA4792" w:rsidRDefault="00EA4792" w:rsidP="00804E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04E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9D3C5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2375" w:type="dxa"/>
          </w:tcPr>
          <w:p w:rsidR="00E22234" w:rsidRDefault="00E22234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Воличенко</w:t>
            </w:r>
            <w:proofErr w:type="spellEnd"/>
            <w:r w:rsidRPr="00E22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А.А.</w:t>
            </w:r>
          </w:p>
          <w:p w:rsidR="00812556" w:rsidRDefault="00812556" w:rsidP="00882B7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Никоненко Н.А.</w:t>
            </w:r>
          </w:p>
        </w:tc>
      </w:tr>
    </w:tbl>
    <w:p w:rsidR="003E2F34" w:rsidRDefault="00F62DFE" w:rsidP="00366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</w:t>
      </w:r>
    </w:p>
    <w:p w:rsidR="00CE26B9" w:rsidRPr="00303878" w:rsidRDefault="00E22234" w:rsidP="003665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ГОЛОСОВАЛИ</w:t>
      </w:r>
      <w:r w:rsidR="003038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«за» - 7 </w:t>
      </w:r>
    </w:p>
    <w:p w:rsidR="00303878" w:rsidRPr="00303878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«против» - 0</w:t>
      </w:r>
    </w:p>
    <w:p w:rsidR="00E22234" w:rsidRPr="00F62DFE" w:rsidRDefault="00303878" w:rsidP="0030387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8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«воздержались» - 0</w:t>
      </w:r>
    </w:p>
    <w:p w:rsidR="00886B8F" w:rsidRPr="00886B8F" w:rsidRDefault="00886B8F" w:rsidP="00886B8F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</w:t>
      </w: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В администрации Купинского района Новосибирской области ведется работа в сфере противодействия коррупции, в целях профилактики коррупционных правонарушений, а так же постоянно проводится антикоррупционная экспертиза нормативно – правовых актов администрации Купинского района Новосибирской области, решений Совета депутатов Купинского района Новосибирской области, что позволяет избежать присутствия </w:t>
      </w:r>
      <w:proofErr w:type="spellStart"/>
      <w:r w:rsidRPr="00886B8F">
        <w:rPr>
          <w:rFonts w:ascii="Times New Roman" w:eastAsia="Calibri" w:hAnsi="Times New Roman" w:cs="Times New Roman"/>
          <w:sz w:val="28"/>
          <w:szCs w:val="28"/>
        </w:rPr>
        <w:t>коррупциогенных</w:t>
      </w:r>
      <w:proofErr w:type="spell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факторов. </w:t>
      </w:r>
    </w:p>
    <w:p w:rsidR="00886B8F" w:rsidRPr="00886B8F" w:rsidRDefault="00886B8F" w:rsidP="00886B8F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Создание эффективных антикоррупционных механизмов основывается на формировании действенной законодательной и организационно-правовой базы. Правильное использование, применение  основных принципов противодействия коррупции установленных в законе «О противодействии коррупции», правовых и организационных основ предупреждения коррупции и борьбы с ней, минимизация и ликвидация последствий коррупционных правонарушений. К профилактическим мерам противодействия коррупции относим и работа комиссии по соблюдению требований к служебному поведению муниципальных служащих.</w:t>
      </w:r>
    </w:p>
    <w:p w:rsidR="00886B8F" w:rsidRPr="00886B8F" w:rsidRDefault="00886B8F" w:rsidP="00886B8F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Наряду с нормативно-правовым закреплением механизмов противодействия коррупции в администрации Купинского района</w:t>
      </w:r>
      <w:r w:rsidR="00A02B5D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твержден «План мероприятий по противодействию коррупции на 2018 - 2020 годы». </w:t>
      </w:r>
      <w:r w:rsidRPr="00886B8F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плана:</w:t>
      </w:r>
    </w:p>
    <w:p w:rsidR="00886B8F" w:rsidRPr="00886B8F" w:rsidRDefault="00886B8F" w:rsidP="00886B8F">
      <w:pPr>
        <w:spacing w:after="0" w:line="0" w:lineRule="atLeast"/>
        <w:ind w:right="-1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1.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правовых и организационных основ противодействия коррупции: мониторинг нормативных правовых актов в сфере противодействия коррупции в целях принятия, изменения, признания утратившими силу таких актов, в том числе в целях обеспечения исполнения нормативных правовых актов Российской Федерации, нормативных правовых актов Новосибирской области, направленных на совершенствование организационных основ противодействия коррупции в Новосибирской области. </w:t>
      </w:r>
      <w:proofErr w:type="gramEnd"/>
    </w:p>
    <w:p w:rsidR="00886B8F" w:rsidRPr="00886B8F" w:rsidRDefault="00886B8F" w:rsidP="00886B8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  2. Совершенствование комплекса мер по оказанию методической, практической, консультационной помощи в сфере противодействия коррупции: </w:t>
      </w:r>
      <w:r w:rsidRPr="0088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граждан при поступлении на муниципальную службу с Кодексом этики и служебного поведения муниципальных служащих; размещение информации о мероприятиях по формированию отрицательного отношения к коррупции на официальном сайте (при наличии).</w:t>
      </w:r>
    </w:p>
    <w:p w:rsidR="00886B8F" w:rsidRPr="00886B8F" w:rsidRDefault="00886B8F" w:rsidP="00886B8F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  3.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>Совершенствование механизмов контроля соблюдения требований к служебному поведению, ограничений и запретов, связанных с замещением должностей муниципальной службы в администрации Купинского района Новосибирской области, выполнения подведомственными муниципальными учреждениями обязанности принимать меры по предупреждению коррупции, а также при осуществлении закупок товаров, работ, услуг для обеспечения муниципальных нужд в администрации Купинского района Новосибирской области и подведомственных учреждениях: анализ и обобщение в целях представления</w:t>
      </w:r>
      <w:proofErr w:type="gram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в отдел организационно-контрольной и кадровой работы информации: обо всех случаях применения в администрации Купинского района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 о случаях применения мер ответственности на основании решения комиссии по соблюдению требований к служебному поведению муниципальных служащих и урегулированию конфликта интересов. Анализ и обобщение информации в целях представления ее в отдел организационно-контрольной и кадровой работы, по вопросам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>Осуществление: корректировки мер по минимизации (устранению) коррупционных рисков, закрепленных в карте коррупционных рисков администрации Купинского района Новосибирской области (при наличии оснований); проведения проверок достоверности и полноты сведений, представляемых в администрацию Купинского района Новосибирской области гражданами, претендующими на замещение должностей муниципальной службы, муниципальными служащими администрации Купинского района Новосибирской области и соблюдения муниципальными служащими требований к служебному поведению;</w:t>
      </w:r>
      <w:proofErr w:type="gram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активизации работы комиссий по соблюдению требований к служебному поведению муниципальных служащих и урегулированию конфликта интересов; 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своевременностью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службы, включенные в перечни, установленные нормативными правовыми актами; проведение проверок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руководителей муниципальных учреждений, и лицами, замещающими данные должности, иных форм координации и контроля при наличии предусмотренных законодательством оснований. </w:t>
      </w:r>
    </w:p>
    <w:p w:rsidR="00886B8F" w:rsidRPr="00886B8F" w:rsidRDefault="00886B8F" w:rsidP="00886B8F">
      <w:pPr>
        <w:spacing w:after="0" w:line="0" w:lineRule="atLeast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        4. Совершенствование механизмов системы обратной связи, позволяющей корректировать антикоррупционную работу на основе информац</w:t>
      </w:r>
      <w:proofErr w:type="gramStart"/>
      <w:r w:rsidRPr="00886B8F">
        <w:rPr>
          <w:rFonts w:ascii="Times New Roman" w:eastAsia="Calibri" w:hAnsi="Times New Roman" w:cs="Times New Roman"/>
          <w:sz w:val="28"/>
          <w:szCs w:val="28"/>
        </w:rPr>
        <w:t>ии о ее</w:t>
      </w:r>
      <w:proofErr w:type="gramEnd"/>
      <w:r w:rsidRPr="00886B8F">
        <w:rPr>
          <w:rFonts w:ascii="Times New Roman" w:eastAsia="Calibri" w:hAnsi="Times New Roman" w:cs="Times New Roman"/>
          <w:sz w:val="28"/>
          <w:szCs w:val="28"/>
        </w:rPr>
        <w:t xml:space="preserve"> результативности, полученной от институтов гражданского общества. Организация размещения на сайте администрации Купинского района Новосибирской области в информационно-телекоммуникационной сети "Интернет" перечня вопросов анкет для обеспечения проведения анкетирования населения по вопросам личного приема граждан. Размещение информации о каждом случае несоблюдения требований о предотвращении или об урегулировании конфликта интересов муниципальными служащими на сайте администрации Купинского района Новосибирской области либо в средствах массовой информации. </w:t>
      </w:r>
    </w:p>
    <w:p w:rsidR="00886B8F" w:rsidRPr="00886B8F" w:rsidRDefault="00886B8F" w:rsidP="00886B8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>Проводится анализ сведений муниципальных служащих, руководителей учреждений о доходах, расходах, об имуществе и обязательствах имущественного характера за отчетный период и за два года, предшествующие отчетному периоду. Анализ всех полученных сведений проводится в целях подтверждения наличия или отсутствия обстоятельств, характеризующих ситуацию в качестве конфликта интересов. В целях своевременного выявления и урегулирования ситуаций конфликта интересов уполномоченные лица принимают в пределах установленной компетенции, меры по установлению круга лиц, с которыми должностное лицо состоит в семейных или иных близких отношениях. Детально изучается род занятий и место работы лиц, с которыми должностное лицо связано иными близкими отношениями, а также осуществляемые данными лицами трудовые обязанности.</w:t>
      </w:r>
    </w:p>
    <w:p w:rsidR="00886B8F" w:rsidRPr="00886B8F" w:rsidRDefault="00886B8F" w:rsidP="00886B8F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Calibri" w:hAnsi="Times New Roman" w:cs="Times New Roman"/>
          <w:sz w:val="28"/>
          <w:szCs w:val="28"/>
        </w:rPr>
        <w:t>Механизм противодействия коррупции в сфере муниципальной службы реализуется также в утверждённом «Плане мероприятий по развитию муниципальной службы администрации Купинского района на 2017-2018 годы» где предусмотрены меры: обобщение и распространение практики деятельности органов местного самоуправления по повышению эффективности антикоррупционных механизмов (в том числе за счет внедрения современных информационных технологий); проведение комплекса мер по совершенствованию системы информирования граждан о мерах по профилактике и противодействию коррупции на муниципальной службе.</w:t>
      </w:r>
    </w:p>
    <w:p w:rsidR="00886B8F" w:rsidRPr="00886B8F" w:rsidRDefault="00886B8F" w:rsidP="00886B8F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Формирование и развитие антикоррупционных механизмов является приоритетным направлением деятельности муниципальных органов.  </w:t>
      </w:r>
    </w:p>
    <w:p w:rsidR="00886B8F" w:rsidRPr="00886B8F" w:rsidRDefault="00886B8F" w:rsidP="00886B8F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5A2" w:rsidRPr="00812556" w:rsidRDefault="00485E74" w:rsidP="00886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125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882B7A" w:rsidRDefault="009C69CD" w:rsidP="00886B8F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25A2" w:rsidRPr="003B2DF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2B7A">
        <w:rPr>
          <w:rFonts w:ascii="Times New Roman" w:hAnsi="Times New Roman" w:cs="Times New Roman"/>
          <w:sz w:val="28"/>
          <w:szCs w:val="28"/>
        </w:rPr>
        <w:t>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882B7A">
        <w:rPr>
          <w:rFonts w:ascii="Times New Roman" w:hAnsi="Times New Roman" w:cs="Times New Roman"/>
          <w:sz w:val="28"/>
          <w:szCs w:val="28"/>
        </w:rPr>
        <w:t xml:space="preserve"> план работы комиссии по соблюдению требований к служебному поведению муниципальных служащих и урегулированию </w:t>
      </w:r>
      <w:r w:rsidR="00882B7A" w:rsidRPr="003B2DFA">
        <w:rPr>
          <w:rFonts w:ascii="Times New Roman" w:hAnsi="Times New Roman" w:cs="Times New Roman"/>
          <w:sz w:val="28"/>
          <w:szCs w:val="28"/>
        </w:rPr>
        <w:t xml:space="preserve"> </w:t>
      </w:r>
      <w:r w:rsidR="00882B7A">
        <w:rPr>
          <w:rFonts w:ascii="Times New Roman" w:hAnsi="Times New Roman" w:cs="Times New Roman"/>
          <w:sz w:val="28"/>
          <w:szCs w:val="28"/>
        </w:rPr>
        <w:t>конфликта интересов на 201</w:t>
      </w:r>
      <w:r w:rsidR="002B233E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882B7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24B6E" w:rsidRDefault="001F3E0C" w:rsidP="00886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2D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886B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Принять к сведенью</w:t>
      </w:r>
      <w:r w:rsidR="00AD4984" w:rsidRPr="00AD4984">
        <w:rPr>
          <w:rFonts w:ascii="Times New Roman" w:hAnsi="Times New Roman" w:cs="Times New Roman"/>
          <w:sz w:val="28"/>
          <w:szCs w:val="28"/>
        </w:rPr>
        <w:t xml:space="preserve"> </w:t>
      </w:r>
      <w:r w:rsidR="00CA7EE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D4984">
        <w:rPr>
          <w:rFonts w:ascii="Times New Roman" w:hAnsi="Times New Roman" w:cs="Times New Roman"/>
          <w:sz w:val="28"/>
          <w:szCs w:val="28"/>
        </w:rPr>
        <w:t>об используемых в администрации Купинского района Новосибирской области способах повышения эффективности антикоррупционных механизмов</w:t>
      </w:r>
      <w:r w:rsidR="00886B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886B8F" w:rsidRPr="003B2DFA" w:rsidRDefault="00886B8F" w:rsidP="00886B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Воличенко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Алексеевич</w:t>
            </w:r>
          </w:p>
        </w:tc>
      </w:tr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Никоненко Наталья Анатольевна</w:t>
            </w:r>
          </w:p>
        </w:tc>
      </w:tr>
    </w:tbl>
    <w:p w:rsidR="00F67892" w:rsidRDefault="00F67892" w:rsidP="00F6789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961"/>
      </w:tblGrid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DFA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FA">
              <w:rPr>
                <w:rFonts w:ascii="Times New Roman" w:eastAsia="Calibri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кишев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Валерий Федорович</w:t>
            </w:r>
          </w:p>
        </w:tc>
      </w:tr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892" w:rsidRPr="003E2F34" w:rsidRDefault="00F67892" w:rsidP="00AC3E5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892" w:rsidRPr="003E2F34" w:rsidRDefault="00F67892" w:rsidP="00AC3E5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892" w:rsidRPr="003E2F34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892" w:rsidRPr="003B2DFA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Микишева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Егоровна</w:t>
            </w:r>
          </w:p>
          <w:p w:rsidR="00F67892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892" w:rsidRPr="003B2DFA" w:rsidRDefault="00F67892" w:rsidP="00A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Зимина Анжелика Николаевна</w:t>
            </w:r>
          </w:p>
        </w:tc>
      </w:tr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892" w:rsidRPr="003B2DFA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Пушкарева Татьяна Анатольевна</w:t>
            </w:r>
          </w:p>
        </w:tc>
      </w:tr>
      <w:tr w:rsidR="00F67892" w:rsidRPr="003B2DFA" w:rsidTr="00AC3E5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892" w:rsidRPr="003B2DFA" w:rsidRDefault="00F67892" w:rsidP="00AC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67892" w:rsidRPr="003B2DFA" w:rsidRDefault="00F67892" w:rsidP="00AC3E5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892" w:rsidRPr="003B2DFA" w:rsidRDefault="00F67892" w:rsidP="00A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Кирьянова Светлана Владимировна</w:t>
            </w:r>
            <w:r w:rsidRPr="003B2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67892" w:rsidRPr="003B2DFA" w:rsidRDefault="00F67892" w:rsidP="00F6789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07F4F" w:rsidRPr="003B2DFA" w:rsidRDefault="00B07F4F" w:rsidP="00886B8F">
      <w:pPr>
        <w:spacing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B07F4F" w:rsidRPr="003B2DFA" w:rsidSect="00EB272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0B" w:rsidRDefault="000A670B" w:rsidP="003024BD">
      <w:pPr>
        <w:spacing w:after="0" w:line="240" w:lineRule="auto"/>
      </w:pPr>
      <w:r>
        <w:separator/>
      </w:r>
    </w:p>
  </w:endnote>
  <w:endnote w:type="continuationSeparator" w:id="0">
    <w:p w:rsidR="000A670B" w:rsidRDefault="000A670B" w:rsidP="003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0B" w:rsidRDefault="000A670B" w:rsidP="003024BD">
      <w:pPr>
        <w:spacing w:after="0" w:line="240" w:lineRule="auto"/>
      </w:pPr>
      <w:r>
        <w:separator/>
      </w:r>
    </w:p>
  </w:footnote>
  <w:footnote w:type="continuationSeparator" w:id="0">
    <w:p w:rsidR="000A670B" w:rsidRDefault="000A670B" w:rsidP="003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1DA7" w:rsidRPr="00E01DA7" w:rsidRDefault="00E01DA7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1D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1D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233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01D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01DA7" w:rsidRDefault="00E01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33D"/>
    <w:multiLevelType w:val="hybridMultilevel"/>
    <w:tmpl w:val="E954D24C"/>
    <w:lvl w:ilvl="0" w:tplc="56E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77766"/>
    <w:multiLevelType w:val="hybridMultilevel"/>
    <w:tmpl w:val="632CFABC"/>
    <w:lvl w:ilvl="0" w:tplc="4372D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110F0"/>
    <w:multiLevelType w:val="hybridMultilevel"/>
    <w:tmpl w:val="25EE6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1127A"/>
    <w:multiLevelType w:val="hybridMultilevel"/>
    <w:tmpl w:val="36ACF1B8"/>
    <w:lvl w:ilvl="0" w:tplc="431CDB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60F176B"/>
    <w:multiLevelType w:val="hybridMultilevel"/>
    <w:tmpl w:val="EEC0BAA6"/>
    <w:lvl w:ilvl="0" w:tplc="5CC6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833468"/>
    <w:multiLevelType w:val="hybridMultilevel"/>
    <w:tmpl w:val="4BBC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259DF"/>
    <w:multiLevelType w:val="hybridMultilevel"/>
    <w:tmpl w:val="B3CE5DA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E8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C50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043"/>
    <w:rsid w:val="000725E2"/>
    <w:rsid w:val="00073356"/>
    <w:rsid w:val="00073DF1"/>
    <w:rsid w:val="0007500A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2A99"/>
    <w:rsid w:val="000A34D0"/>
    <w:rsid w:val="000A3700"/>
    <w:rsid w:val="000A39CC"/>
    <w:rsid w:val="000A47BA"/>
    <w:rsid w:val="000A670B"/>
    <w:rsid w:val="000A6A54"/>
    <w:rsid w:val="000A71C8"/>
    <w:rsid w:val="000A7987"/>
    <w:rsid w:val="000A7E09"/>
    <w:rsid w:val="000B08E6"/>
    <w:rsid w:val="000B09E3"/>
    <w:rsid w:val="000B0B5D"/>
    <w:rsid w:val="000B261B"/>
    <w:rsid w:val="000B3BBD"/>
    <w:rsid w:val="000B54B8"/>
    <w:rsid w:val="000B58A3"/>
    <w:rsid w:val="000B5CCF"/>
    <w:rsid w:val="000B669F"/>
    <w:rsid w:val="000B7239"/>
    <w:rsid w:val="000B78A0"/>
    <w:rsid w:val="000C1320"/>
    <w:rsid w:val="000C390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C2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A00"/>
    <w:rsid w:val="00104C6C"/>
    <w:rsid w:val="001056D0"/>
    <w:rsid w:val="00105E40"/>
    <w:rsid w:val="00106244"/>
    <w:rsid w:val="001067CE"/>
    <w:rsid w:val="001068EC"/>
    <w:rsid w:val="001104DF"/>
    <w:rsid w:val="00110EE2"/>
    <w:rsid w:val="0011104A"/>
    <w:rsid w:val="00111D2D"/>
    <w:rsid w:val="00115666"/>
    <w:rsid w:val="00116E0B"/>
    <w:rsid w:val="0012084B"/>
    <w:rsid w:val="00120D79"/>
    <w:rsid w:val="00121FEE"/>
    <w:rsid w:val="0012331A"/>
    <w:rsid w:val="001237BA"/>
    <w:rsid w:val="001249A6"/>
    <w:rsid w:val="00125071"/>
    <w:rsid w:val="00125AF5"/>
    <w:rsid w:val="00125BF1"/>
    <w:rsid w:val="001265E2"/>
    <w:rsid w:val="001305A0"/>
    <w:rsid w:val="00130B43"/>
    <w:rsid w:val="00130BF2"/>
    <w:rsid w:val="00130C73"/>
    <w:rsid w:val="001354F6"/>
    <w:rsid w:val="0013632C"/>
    <w:rsid w:val="00136A1A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E80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6A00"/>
    <w:rsid w:val="0018709C"/>
    <w:rsid w:val="0019145A"/>
    <w:rsid w:val="00191826"/>
    <w:rsid w:val="00192835"/>
    <w:rsid w:val="00192D88"/>
    <w:rsid w:val="00193AE7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E0C"/>
    <w:rsid w:val="001F4069"/>
    <w:rsid w:val="001F490F"/>
    <w:rsid w:val="001F4E5C"/>
    <w:rsid w:val="001F549C"/>
    <w:rsid w:val="00200B0E"/>
    <w:rsid w:val="002023F3"/>
    <w:rsid w:val="0020292D"/>
    <w:rsid w:val="00203494"/>
    <w:rsid w:val="00203E83"/>
    <w:rsid w:val="00204E80"/>
    <w:rsid w:val="00206718"/>
    <w:rsid w:val="0020676D"/>
    <w:rsid w:val="00210C21"/>
    <w:rsid w:val="0021103A"/>
    <w:rsid w:val="00211ECE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53C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0BD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3F9"/>
    <w:rsid w:val="00263A13"/>
    <w:rsid w:val="00264A2E"/>
    <w:rsid w:val="00264CE8"/>
    <w:rsid w:val="0026741B"/>
    <w:rsid w:val="00272288"/>
    <w:rsid w:val="0027451B"/>
    <w:rsid w:val="002763F7"/>
    <w:rsid w:val="0027703D"/>
    <w:rsid w:val="002807B4"/>
    <w:rsid w:val="0028088C"/>
    <w:rsid w:val="002819B8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5F64"/>
    <w:rsid w:val="00296C3D"/>
    <w:rsid w:val="00297741"/>
    <w:rsid w:val="002A0043"/>
    <w:rsid w:val="002A125D"/>
    <w:rsid w:val="002A1EE9"/>
    <w:rsid w:val="002A2C94"/>
    <w:rsid w:val="002A2F5A"/>
    <w:rsid w:val="002A312F"/>
    <w:rsid w:val="002A4CC9"/>
    <w:rsid w:val="002A5776"/>
    <w:rsid w:val="002A6126"/>
    <w:rsid w:val="002A7B78"/>
    <w:rsid w:val="002A7BA2"/>
    <w:rsid w:val="002B08DC"/>
    <w:rsid w:val="002B09A5"/>
    <w:rsid w:val="002B2339"/>
    <w:rsid w:val="002B233E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4AD0"/>
    <w:rsid w:val="002D55C3"/>
    <w:rsid w:val="002D644D"/>
    <w:rsid w:val="002D6AFC"/>
    <w:rsid w:val="002D721A"/>
    <w:rsid w:val="002E1C44"/>
    <w:rsid w:val="002E3D58"/>
    <w:rsid w:val="002E7087"/>
    <w:rsid w:val="002E7206"/>
    <w:rsid w:val="002E7291"/>
    <w:rsid w:val="002E730A"/>
    <w:rsid w:val="002F108B"/>
    <w:rsid w:val="002F1E27"/>
    <w:rsid w:val="002F3637"/>
    <w:rsid w:val="002F4098"/>
    <w:rsid w:val="002F40D5"/>
    <w:rsid w:val="003020C7"/>
    <w:rsid w:val="003024BD"/>
    <w:rsid w:val="00302B8D"/>
    <w:rsid w:val="0030387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37ECB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BC4"/>
    <w:rsid w:val="00353CB9"/>
    <w:rsid w:val="00354D19"/>
    <w:rsid w:val="00354DC5"/>
    <w:rsid w:val="00355572"/>
    <w:rsid w:val="00356EEF"/>
    <w:rsid w:val="00357200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57B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A41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2DFA"/>
    <w:rsid w:val="003B4A1D"/>
    <w:rsid w:val="003B4B5E"/>
    <w:rsid w:val="003B7D8A"/>
    <w:rsid w:val="003C1465"/>
    <w:rsid w:val="003C33D0"/>
    <w:rsid w:val="003C34C1"/>
    <w:rsid w:val="003C36E9"/>
    <w:rsid w:val="003C45A4"/>
    <w:rsid w:val="003C46A8"/>
    <w:rsid w:val="003D08A4"/>
    <w:rsid w:val="003D342F"/>
    <w:rsid w:val="003D692F"/>
    <w:rsid w:val="003E042D"/>
    <w:rsid w:val="003E0CCA"/>
    <w:rsid w:val="003E13FB"/>
    <w:rsid w:val="003E2E93"/>
    <w:rsid w:val="003E2F34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4BED"/>
    <w:rsid w:val="003F507D"/>
    <w:rsid w:val="003F7782"/>
    <w:rsid w:val="00400B42"/>
    <w:rsid w:val="00402299"/>
    <w:rsid w:val="004029E0"/>
    <w:rsid w:val="00404F13"/>
    <w:rsid w:val="00406464"/>
    <w:rsid w:val="00406E3F"/>
    <w:rsid w:val="00407CF9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7FC"/>
    <w:rsid w:val="0048155D"/>
    <w:rsid w:val="00483D1B"/>
    <w:rsid w:val="004848A6"/>
    <w:rsid w:val="004850B1"/>
    <w:rsid w:val="00485625"/>
    <w:rsid w:val="00485E74"/>
    <w:rsid w:val="00486DD0"/>
    <w:rsid w:val="0049128F"/>
    <w:rsid w:val="0049294C"/>
    <w:rsid w:val="00494070"/>
    <w:rsid w:val="00494D31"/>
    <w:rsid w:val="004953A2"/>
    <w:rsid w:val="004A13C4"/>
    <w:rsid w:val="004A1C24"/>
    <w:rsid w:val="004A2C9B"/>
    <w:rsid w:val="004A37CD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0E07"/>
    <w:rsid w:val="00523199"/>
    <w:rsid w:val="005240F4"/>
    <w:rsid w:val="00524FF4"/>
    <w:rsid w:val="005250D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CF2"/>
    <w:rsid w:val="005341BF"/>
    <w:rsid w:val="00535D8B"/>
    <w:rsid w:val="0053709C"/>
    <w:rsid w:val="00537536"/>
    <w:rsid w:val="00540377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5D57"/>
    <w:rsid w:val="00566685"/>
    <w:rsid w:val="00571589"/>
    <w:rsid w:val="00571932"/>
    <w:rsid w:val="00571D3D"/>
    <w:rsid w:val="005738C8"/>
    <w:rsid w:val="00573A1B"/>
    <w:rsid w:val="00573ED3"/>
    <w:rsid w:val="00574F82"/>
    <w:rsid w:val="005754D4"/>
    <w:rsid w:val="0057600F"/>
    <w:rsid w:val="005772B1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3522"/>
    <w:rsid w:val="00595547"/>
    <w:rsid w:val="005A129F"/>
    <w:rsid w:val="005A3BB9"/>
    <w:rsid w:val="005A3DFA"/>
    <w:rsid w:val="005A6207"/>
    <w:rsid w:val="005A6362"/>
    <w:rsid w:val="005B0023"/>
    <w:rsid w:val="005B0585"/>
    <w:rsid w:val="005B0793"/>
    <w:rsid w:val="005B0DC3"/>
    <w:rsid w:val="005B1EFB"/>
    <w:rsid w:val="005B38F0"/>
    <w:rsid w:val="005B545F"/>
    <w:rsid w:val="005B6814"/>
    <w:rsid w:val="005B6C50"/>
    <w:rsid w:val="005B6DC9"/>
    <w:rsid w:val="005C3544"/>
    <w:rsid w:val="005C3A21"/>
    <w:rsid w:val="005C5550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047A"/>
    <w:rsid w:val="00611345"/>
    <w:rsid w:val="00611AC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7EC"/>
    <w:rsid w:val="00634CD9"/>
    <w:rsid w:val="0063611A"/>
    <w:rsid w:val="00637BDE"/>
    <w:rsid w:val="006403C0"/>
    <w:rsid w:val="00641A7F"/>
    <w:rsid w:val="00641CAF"/>
    <w:rsid w:val="006421BF"/>
    <w:rsid w:val="0064227F"/>
    <w:rsid w:val="00642924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63B4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5ED"/>
    <w:rsid w:val="00671442"/>
    <w:rsid w:val="00672EA9"/>
    <w:rsid w:val="00674B1D"/>
    <w:rsid w:val="00680062"/>
    <w:rsid w:val="006835F0"/>
    <w:rsid w:val="00683BFC"/>
    <w:rsid w:val="0069177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AE8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E7EA4"/>
    <w:rsid w:val="006F06C7"/>
    <w:rsid w:val="006F1A5C"/>
    <w:rsid w:val="006F1C63"/>
    <w:rsid w:val="006F1D7A"/>
    <w:rsid w:val="006F1EFC"/>
    <w:rsid w:val="006F2010"/>
    <w:rsid w:val="006F4E3A"/>
    <w:rsid w:val="006F5C1C"/>
    <w:rsid w:val="006F777D"/>
    <w:rsid w:val="0070048E"/>
    <w:rsid w:val="00702801"/>
    <w:rsid w:val="00703864"/>
    <w:rsid w:val="00705004"/>
    <w:rsid w:val="00705281"/>
    <w:rsid w:val="007054A5"/>
    <w:rsid w:val="00706B3D"/>
    <w:rsid w:val="007073C9"/>
    <w:rsid w:val="00710462"/>
    <w:rsid w:val="00711580"/>
    <w:rsid w:val="00713F40"/>
    <w:rsid w:val="007155CA"/>
    <w:rsid w:val="00715711"/>
    <w:rsid w:val="0071591A"/>
    <w:rsid w:val="00715F65"/>
    <w:rsid w:val="0071663F"/>
    <w:rsid w:val="007210C9"/>
    <w:rsid w:val="00721FEA"/>
    <w:rsid w:val="00722719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2D92"/>
    <w:rsid w:val="00774A73"/>
    <w:rsid w:val="007754B3"/>
    <w:rsid w:val="007755D7"/>
    <w:rsid w:val="00775609"/>
    <w:rsid w:val="00775708"/>
    <w:rsid w:val="007775E1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ABA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109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EF8"/>
    <w:rsid w:val="0081052C"/>
    <w:rsid w:val="00812556"/>
    <w:rsid w:val="008148B8"/>
    <w:rsid w:val="00815D74"/>
    <w:rsid w:val="0082104F"/>
    <w:rsid w:val="00821BA7"/>
    <w:rsid w:val="00822D2B"/>
    <w:rsid w:val="0082359E"/>
    <w:rsid w:val="0082399B"/>
    <w:rsid w:val="00824026"/>
    <w:rsid w:val="00826BB3"/>
    <w:rsid w:val="008300A5"/>
    <w:rsid w:val="008301CC"/>
    <w:rsid w:val="008312CB"/>
    <w:rsid w:val="00831DD1"/>
    <w:rsid w:val="00833457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94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E0C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1AA8"/>
    <w:rsid w:val="00882B7A"/>
    <w:rsid w:val="00883294"/>
    <w:rsid w:val="00885C8D"/>
    <w:rsid w:val="00886A8C"/>
    <w:rsid w:val="00886B8F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040"/>
    <w:rsid w:val="008A3C4B"/>
    <w:rsid w:val="008A4093"/>
    <w:rsid w:val="008A46B7"/>
    <w:rsid w:val="008A683B"/>
    <w:rsid w:val="008B1A70"/>
    <w:rsid w:val="008B1FBE"/>
    <w:rsid w:val="008B25A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528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F5D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1B7"/>
    <w:rsid w:val="00984874"/>
    <w:rsid w:val="00984D05"/>
    <w:rsid w:val="009864ED"/>
    <w:rsid w:val="00987500"/>
    <w:rsid w:val="00990547"/>
    <w:rsid w:val="00991E2C"/>
    <w:rsid w:val="009922B0"/>
    <w:rsid w:val="009929C0"/>
    <w:rsid w:val="00993324"/>
    <w:rsid w:val="0099367A"/>
    <w:rsid w:val="00996039"/>
    <w:rsid w:val="009972CC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09"/>
    <w:rsid w:val="009C1A0E"/>
    <w:rsid w:val="009C1AE9"/>
    <w:rsid w:val="009C2FEF"/>
    <w:rsid w:val="009C42FF"/>
    <w:rsid w:val="009C5FD2"/>
    <w:rsid w:val="009C69CD"/>
    <w:rsid w:val="009C6D3B"/>
    <w:rsid w:val="009C6DCF"/>
    <w:rsid w:val="009D1E8C"/>
    <w:rsid w:val="009D1FB3"/>
    <w:rsid w:val="009D3C5F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05B"/>
    <w:rsid w:val="00A015F8"/>
    <w:rsid w:val="00A0203F"/>
    <w:rsid w:val="00A024A6"/>
    <w:rsid w:val="00A025B1"/>
    <w:rsid w:val="00A02B5D"/>
    <w:rsid w:val="00A03FB9"/>
    <w:rsid w:val="00A04129"/>
    <w:rsid w:val="00A0455A"/>
    <w:rsid w:val="00A048A2"/>
    <w:rsid w:val="00A04BD1"/>
    <w:rsid w:val="00A053F8"/>
    <w:rsid w:val="00A074FD"/>
    <w:rsid w:val="00A07AF2"/>
    <w:rsid w:val="00A11091"/>
    <w:rsid w:val="00A11B8F"/>
    <w:rsid w:val="00A125A0"/>
    <w:rsid w:val="00A129D8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DBB"/>
    <w:rsid w:val="00A316C3"/>
    <w:rsid w:val="00A317D4"/>
    <w:rsid w:val="00A333C9"/>
    <w:rsid w:val="00A3668D"/>
    <w:rsid w:val="00A369C6"/>
    <w:rsid w:val="00A37D23"/>
    <w:rsid w:val="00A37E47"/>
    <w:rsid w:val="00A420C7"/>
    <w:rsid w:val="00A42A7F"/>
    <w:rsid w:val="00A42BED"/>
    <w:rsid w:val="00A435C2"/>
    <w:rsid w:val="00A43AEB"/>
    <w:rsid w:val="00A45C5C"/>
    <w:rsid w:val="00A470B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6C9F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3A5"/>
    <w:rsid w:val="00AD3A39"/>
    <w:rsid w:val="00AD4031"/>
    <w:rsid w:val="00AD4590"/>
    <w:rsid w:val="00AD4984"/>
    <w:rsid w:val="00AD5403"/>
    <w:rsid w:val="00AD77D4"/>
    <w:rsid w:val="00AE0144"/>
    <w:rsid w:val="00AE32E9"/>
    <w:rsid w:val="00AE6392"/>
    <w:rsid w:val="00AE6973"/>
    <w:rsid w:val="00AF136C"/>
    <w:rsid w:val="00AF19E5"/>
    <w:rsid w:val="00AF5FF8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F4F"/>
    <w:rsid w:val="00B10E99"/>
    <w:rsid w:val="00B120EE"/>
    <w:rsid w:val="00B146F2"/>
    <w:rsid w:val="00B159B6"/>
    <w:rsid w:val="00B20227"/>
    <w:rsid w:val="00B206B1"/>
    <w:rsid w:val="00B21084"/>
    <w:rsid w:val="00B22D1F"/>
    <w:rsid w:val="00B22E75"/>
    <w:rsid w:val="00B22EA6"/>
    <w:rsid w:val="00B230EE"/>
    <w:rsid w:val="00B244C2"/>
    <w:rsid w:val="00B24B6E"/>
    <w:rsid w:val="00B24F04"/>
    <w:rsid w:val="00B26C8A"/>
    <w:rsid w:val="00B302BC"/>
    <w:rsid w:val="00B3078B"/>
    <w:rsid w:val="00B30F9C"/>
    <w:rsid w:val="00B312F9"/>
    <w:rsid w:val="00B3181C"/>
    <w:rsid w:val="00B320B9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5AD"/>
    <w:rsid w:val="00B5236B"/>
    <w:rsid w:val="00B534A3"/>
    <w:rsid w:val="00B540FF"/>
    <w:rsid w:val="00B54173"/>
    <w:rsid w:val="00B55B73"/>
    <w:rsid w:val="00B57048"/>
    <w:rsid w:val="00B574D5"/>
    <w:rsid w:val="00B57894"/>
    <w:rsid w:val="00B60607"/>
    <w:rsid w:val="00B645AA"/>
    <w:rsid w:val="00B649B1"/>
    <w:rsid w:val="00B727E3"/>
    <w:rsid w:val="00B72848"/>
    <w:rsid w:val="00B72B0A"/>
    <w:rsid w:val="00B744A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0A2F"/>
    <w:rsid w:val="00B919C5"/>
    <w:rsid w:val="00B91A43"/>
    <w:rsid w:val="00B91F5E"/>
    <w:rsid w:val="00B92D5B"/>
    <w:rsid w:val="00B92EC3"/>
    <w:rsid w:val="00B93825"/>
    <w:rsid w:val="00B938B0"/>
    <w:rsid w:val="00B950F6"/>
    <w:rsid w:val="00B95428"/>
    <w:rsid w:val="00B96666"/>
    <w:rsid w:val="00B96C65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38C9"/>
    <w:rsid w:val="00BB5413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1E69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4F72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A7EE5"/>
    <w:rsid w:val="00CB08E0"/>
    <w:rsid w:val="00CB0AF3"/>
    <w:rsid w:val="00CB1E5F"/>
    <w:rsid w:val="00CB437A"/>
    <w:rsid w:val="00CB5EE0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3A6E"/>
    <w:rsid w:val="00CD5723"/>
    <w:rsid w:val="00CD5FCD"/>
    <w:rsid w:val="00CD6154"/>
    <w:rsid w:val="00CD64B9"/>
    <w:rsid w:val="00CD6B2C"/>
    <w:rsid w:val="00CE0128"/>
    <w:rsid w:val="00CE037C"/>
    <w:rsid w:val="00CE26B9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870"/>
    <w:rsid w:val="00CF6B24"/>
    <w:rsid w:val="00CF73C4"/>
    <w:rsid w:val="00CF7823"/>
    <w:rsid w:val="00CF7A93"/>
    <w:rsid w:val="00CF7C5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24B"/>
    <w:rsid w:val="00D1386C"/>
    <w:rsid w:val="00D140B5"/>
    <w:rsid w:val="00D140E7"/>
    <w:rsid w:val="00D14CED"/>
    <w:rsid w:val="00D15D2D"/>
    <w:rsid w:val="00D1603F"/>
    <w:rsid w:val="00D21DB2"/>
    <w:rsid w:val="00D225B0"/>
    <w:rsid w:val="00D2368B"/>
    <w:rsid w:val="00D237DE"/>
    <w:rsid w:val="00D242CB"/>
    <w:rsid w:val="00D248A1"/>
    <w:rsid w:val="00D24A7A"/>
    <w:rsid w:val="00D26DBD"/>
    <w:rsid w:val="00D3031D"/>
    <w:rsid w:val="00D34C5F"/>
    <w:rsid w:val="00D34E60"/>
    <w:rsid w:val="00D3565E"/>
    <w:rsid w:val="00D402BA"/>
    <w:rsid w:val="00D43778"/>
    <w:rsid w:val="00D445FC"/>
    <w:rsid w:val="00D44DE0"/>
    <w:rsid w:val="00D4538C"/>
    <w:rsid w:val="00D456B6"/>
    <w:rsid w:val="00D47D0E"/>
    <w:rsid w:val="00D50822"/>
    <w:rsid w:val="00D50C15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0F"/>
    <w:rsid w:val="00D642E3"/>
    <w:rsid w:val="00D66E60"/>
    <w:rsid w:val="00D6798D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76E"/>
    <w:rsid w:val="00DD1CDD"/>
    <w:rsid w:val="00DD4405"/>
    <w:rsid w:val="00DD5E56"/>
    <w:rsid w:val="00DD5F62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3C33"/>
    <w:rsid w:val="00DF552E"/>
    <w:rsid w:val="00DF5619"/>
    <w:rsid w:val="00DF5CEF"/>
    <w:rsid w:val="00DF6F40"/>
    <w:rsid w:val="00DF7CB2"/>
    <w:rsid w:val="00E011AE"/>
    <w:rsid w:val="00E01DA7"/>
    <w:rsid w:val="00E02791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234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603"/>
    <w:rsid w:val="00E34F8F"/>
    <w:rsid w:val="00E35304"/>
    <w:rsid w:val="00E40EF2"/>
    <w:rsid w:val="00E43D89"/>
    <w:rsid w:val="00E44B0A"/>
    <w:rsid w:val="00E47500"/>
    <w:rsid w:val="00E4759C"/>
    <w:rsid w:val="00E4760F"/>
    <w:rsid w:val="00E47B5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C1F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EBF"/>
    <w:rsid w:val="00EA2F44"/>
    <w:rsid w:val="00EA39B6"/>
    <w:rsid w:val="00EA4792"/>
    <w:rsid w:val="00EA4BAE"/>
    <w:rsid w:val="00EA58E2"/>
    <w:rsid w:val="00EA5CF4"/>
    <w:rsid w:val="00EA6DDF"/>
    <w:rsid w:val="00EA71BB"/>
    <w:rsid w:val="00EB05D5"/>
    <w:rsid w:val="00EB2186"/>
    <w:rsid w:val="00EB2721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564"/>
    <w:rsid w:val="00EC3F9B"/>
    <w:rsid w:val="00EC41B7"/>
    <w:rsid w:val="00EC4A38"/>
    <w:rsid w:val="00EC58B7"/>
    <w:rsid w:val="00EC5CFF"/>
    <w:rsid w:val="00EC696E"/>
    <w:rsid w:val="00EC7EBB"/>
    <w:rsid w:val="00ED0A9B"/>
    <w:rsid w:val="00ED0FA0"/>
    <w:rsid w:val="00ED2F69"/>
    <w:rsid w:val="00ED37CD"/>
    <w:rsid w:val="00ED3E56"/>
    <w:rsid w:val="00ED58E2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E7B"/>
    <w:rsid w:val="00EF6B78"/>
    <w:rsid w:val="00EF73BE"/>
    <w:rsid w:val="00EF7F1D"/>
    <w:rsid w:val="00F003A8"/>
    <w:rsid w:val="00F00DE1"/>
    <w:rsid w:val="00F011C4"/>
    <w:rsid w:val="00F0147B"/>
    <w:rsid w:val="00F02DC5"/>
    <w:rsid w:val="00F02F14"/>
    <w:rsid w:val="00F0333F"/>
    <w:rsid w:val="00F03ABC"/>
    <w:rsid w:val="00F047F3"/>
    <w:rsid w:val="00F058F8"/>
    <w:rsid w:val="00F065C4"/>
    <w:rsid w:val="00F075DD"/>
    <w:rsid w:val="00F07DE4"/>
    <w:rsid w:val="00F101B6"/>
    <w:rsid w:val="00F10C47"/>
    <w:rsid w:val="00F12305"/>
    <w:rsid w:val="00F13AD9"/>
    <w:rsid w:val="00F13FA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68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DFE"/>
    <w:rsid w:val="00F63BDC"/>
    <w:rsid w:val="00F651FB"/>
    <w:rsid w:val="00F6674C"/>
    <w:rsid w:val="00F67892"/>
    <w:rsid w:val="00F67F1C"/>
    <w:rsid w:val="00F70279"/>
    <w:rsid w:val="00F7214A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2A8E"/>
    <w:rsid w:val="00F93417"/>
    <w:rsid w:val="00F93597"/>
    <w:rsid w:val="00F936D3"/>
    <w:rsid w:val="00F946CA"/>
    <w:rsid w:val="00F947FF"/>
    <w:rsid w:val="00F971F7"/>
    <w:rsid w:val="00F972B9"/>
    <w:rsid w:val="00F97CF9"/>
    <w:rsid w:val="00FA458E"/>
    <w:rsid w:val="00FA4F3C"/>
    <w:rsid w:val="00FA7956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C79E6"/>
    <w:rsid w:val="00FD068F"/>
    <w:rsid w:val="00FD096B"/>
    <w:rsid w:val="00FD366A"/>
    <w:rsid w:val="00FD4F2D"/>
    <w:rsid w:val="00FD57BA"/>
    <w:rsid w:val="00FD5F4D"/>
    <w:rsid w:val="00FD6FEE"/>
    <w:rsid w:val="00FE0EFD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4BD"/>
  </w:style>
  <w:style w:type="paragraph" w:styleId="a6">
    <w:name w:val="footer"/>
    <w:basedOn w:val="a"/>
    <w:link w:val="a7"/>
    <w:unhideWhenUsed/>
    <w:rsid w:val="0030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4BD"/>
  </w:style>
  <w:style w:type="paragraph" w:styleId="a8">
    <w:name w:val="List Paragraph"/>
    <w:basedOn w:val="a"/>
    <w:uiPriority w:val="34"/>
    <w:qFormat/>
    <w:rsid w:val="00D140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Наталья</cp:lastModifiedBy>
  <cp:revision>69</cp:revision>
  <cp:lastPrinted>2019-04-26T04:26:00Z</cp:lastPrinted>
  <dcterms:created xsi:type="dcterms:W3CDTF">2016-09-23T09:52:00Z</dcterms:created>
  <dcterms:modified xsi:type="dcterms:W3CDTF">2020-03-02T04:43:00Z</dcterms:modified>
</cp:coreProperties>
</file>