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C5" w:rsidRPr="00721FBD" w:rsidRDefault="00440BC5" w:rsidP="00FE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ИНВЕСТИЦИОННОЕ ПОСЛАНИЕ ГЛАВЫ</w:t>
      </w:r>
    </w:p>
    <w:p w:rsidR="00440BC5" w:rsidRPr="00721FBD" w:rsidRDefault="00440BC5" w:rsidP="00FE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83377" w:rsidRPr="00721FBD" w:rsidRDefault="00440BC5" w:rsidP="00FE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ШУБНИКОВА ВЛАДИМИРА НИКОЛАЕВИЧА</w:t>
      </w:r>
    </w:p>
    <w:p w:rsidR="00063974" w:rsidRPr="00721FBD" w:rsidRDefault="00063974" w:rsidP="00FE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6A1" w:rsidRPr="00721FBD" w:rsidRDefault="009526A1" w:rsidP="00FE1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b/>
          <w:sz w:val="28"/>
          <w:szCs w:val="28"/>
        </w:rPr>
        <w:t xml:space="preserve">Уважаемые жители Купинского района, </w:t>
      </w:r>
    </w:p>
    <w:p w:rsidR="00063974" w:rsidRPr="00721FBD" w:rsidRDefault="009526A1" w:rsidP="00FE1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b/>
          <w:sz w:val="28"/>
          <w:szCs w:val="28"/>
        </w:rPr>
        <w:t>коллеги и партнеры!</w:t>
      </w:r>
    </w:p>
    <w:p w:rsidR="00727C66" w:rsidRPr="00721FBD" w:rsidRDefault="002F5536" w:rsidP="00FE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</w:t>
      </w:r>
      <w:r w:rsidRPr="00B60686">
        <w:rPr>
          <w:rFonts w:ascii="Times New Roman" w:hAnsi="Times New Roman" w:cs="Times New Roman"/>
          <w:b/>
          <w:sz w:val="28"/>
          <w:szCs w:val="28"/>
        </w:rPr>
        <w:t>Продолжая ежегодную традицию, сегодня я в очередной раз обращаюсь к Вам с инвестиционным посланием</w:t>
      </w:r>
      <w:r w:rsidRPr="00721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30F" w:rsidRPr="00721FBD" w:rsidRDefault="00727C66" w:rsidP="00BE030F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030F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0F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F0A3B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E030F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7715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="007A7715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Купинском</w:t>
      </w:r>
      <w:proofErr w:type="spellEnd"/>
      <w:r w:rsidR="007A7715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ознаменовался </w:t>
      </w:r>
      <w:r w:rsidR="00962246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своими </w:t>
      </w:r>
      <w:r w:rsidR="007A7715"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доблестными достижениями во всех сферах деятельности:</w:t>
      </w:r>
    </w:p>
    <w:p w:rsidR="00AE7892" w:rsidRPr="00721FBD" w:rsidRDefault="00962246" w:rsidP="00AE7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- Прирост внутреннего</w:t>
      </w:r>
      <w:r w:rsidR="00BF0A3B" w:rsidRPr="00721FBD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BF0A3B" w:rsidRPr="00721FBD">
        <w:rPr>
          <w:rFonts w:ascii="Times New Roman" w:eastAsia="Calibri" w:hAnsi="Times New Roman" w:cs="Times New Roman"/>
          <w:sz w:val="28"/>
          <w:szCs w:val="28"/>
        </w:rPr>
        <w:t>увеличился на 34,9% по сравнению с прошлым годом и составил 13 млрд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.</w:t>
      </w:r>
      <w:r w:rsidR="00BF0A3B" w:rsidRPr="00721FBD">
        <w:rPr>
          <w:rFonts w:ascii="Times New Roman" w:eastAsia="Calibri" w:hAnsi="Times New Roman" w:cs="Times New Roman"/>
          <w:sz w:val="28"/>
          <w:szCs w:val="28"/>
        </w:rPr>
        <w:t xml:space="preserve"> 768 млн</w:t>
      </w:r>
      <w:r w:rsidR="00BF0A3B" w:rsidRPr="00721FBD">
        <w:rPr>
          <w:rFonts w:ascii="Times New Roman" w:eastAsia="Calibri" w:hAnsi="Times New Roman" w:cs="Times New Roman"/>
          <w:sz w:val="28"/>
          <w:szCs w:val="28"/>
        </w:rPr>
        <w:t>.</w:t>
      </w:r>
      <w:r w:rsidR="00BF0A3B" w:rsidRPr="00721FB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721FBD">
        <w:rPr>
          <w:rFonts w:ascii="Times New Roman" w:hAnsi="Times New Roman" w:cs="Times New Roman"/>
          <w:sz w:val="28"/>
          <w:szCs w:val="28"/>
        </w:rPr>
        <w:t>!</w:t>
      </w:r>
    </w:p>
    <w:p w:rsidR="009544C7" w:rsidRPr="00721FBD" w:rsidRDefault="00962246" w:rsidP="009544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 Наша переработка и промышленность продолжает набирать обороты:</w:t>
      </w:r>
      <w:r w:rsidR="00211F2F" w:rsidRPr="00721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>увеличил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>ась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 xml:space="preserve"> и составил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>а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 xml:space="preserve"> за 2022 год 4 млрд</w:t>
      </w:r>
      <w:r w:rsidR="00593A96" w:rsidRPr="00374049">
        <w:rPr>
          <w:rFonts w:ascii="Times New Roman" w:eastAsia="Calibri" w:hAnsi="Times New Roman" w:cs="Times New Roman"/>
          <w:sz w:val="28"/>
          <w:szCs w:val="28"/>
        </w:rPr>
        <w:t>.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 xml:space="preserve"> 197 млн</w:t>
      </w:r>
      <w:r w:rsidR="00374049">
        <w:rPr>
          <w:rFonts w:ascii="Times New Roman" w:eastAsia="Calibri" w:hAnsi="Times New Roman" w:cs="Times New Roman"/>
          <w:sz w:val="28"/>
          <w:szCs w:val="28"/>
        </w:rPr>
        <w:t>.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211F2F" w:rsidRPr="00374049">
        <w:rPr>
          <w:rFonts w:ascii="Times New Roman" w:eastAsia="Calibri" w:hAnsi="Times New Roman" w:cs="Times New Roman"/>
          <w:sz w:val="28"/>
          <w:szCs w:val="28"/>
        </w:rPr>
        <w:t>!</w:t>
      </w:r>
      <w:r w:rsidRPr="00721F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2246" w:rsidRPr="00721FBD" w:rsidRDefault="009544C7" w:rsidP="009544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 </w:t>
      </w:r>
      <w:r w:rsidR="00962246" w:rsidRPr="00721FBD">
        <w:rPr>
          <w:rFonts w:ascii="Times New Roman" w:hAnsi="Times New Roman" w:cs="Times New Roman"/>
          <w:sz w:val="28"/>
          <w:szCs w:val="28"/>
        </w:rPr>
        <w:t>В лидерах здесь молочный комбинат,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лагодаря установке новых модулей приемки молочного сырья и введению в эксплуатацию  линии по розливу молочных продуктов полиэтилентерефталат (ПЭТ) ООО «МК </w:t>
      </w:r>
      <w:proofErr w:type="spellStart"/>
      <w:r w:rsidR="00211F2F" w:rsidRPr="00721FBD">
        <w:rPr>
          <w:rFonts w:ascii="Times New Roman" w:eastAsia="Calibri" w:hAnsi="Times New Roman" w:cs="Times New Roman"/>
          <w:sz w:val="28"/>
          <w:szCs w:val="28"/>
        </w:rPr>
        <w:t>Купинский</w:t>
      </w:r>
      <w:proofErr w:type="spellEnd"/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» произвел продукции  почти </w:t>
      </w:r>
      <w:r w:rsidR="00211F2F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 1 млрд</w:t>
      </w:r>
      <w:r w:rsidR="00593A96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11F2F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450 млн</w:t>
      </w:r>
      <w:r w:rsidR="00593A96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211F2F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руб.</w:t>
      </w:r>
      <w:r w:rsidR="00593A96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0D2E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211F2F" w:rsidRPr="00721F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0D2E" w:rsidRPr="00721FBD">
        <w:rPr>
          <w:rFonts w:ascii="Times New Roman" w:hAnsi="Times New Roman" w:cs="Times New Roman"/>
          <w:sz w:val="28"/>
          <w:szCs w:val="28"/>
        </w:rPr>
        <w:t xml:space="preserve"> переработал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D2E" w:rsidRPr="00721FBD">
        <w:rPr>
          <w:rFonts w:ascii="Times New Roman" w:eastAsia="Calibri" w:hAnsi="Times New Roman" w:cs="Times New Roman"/>
          <w:sz w:val="28"/>
          <w:szCs w:val="28"/>
        </w:rPr>
        <w:t>более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53</w:t>
      </w:r>
      <w:r w:rsidR="00530D2E" w:rsidRPr="00721FBD">
        <w:rPr>
          <w:rFonts w:ascii="Times New Roman" w:eastAsia="Calibri" w:hAnsi="Times New Roman" w:cs="Times New Roman"/>
          <w:sz w:val="28"/>
          <w:szCs w:val="28"/>
        </w:rPr>
        <w:t xml:space="preserve"> тысяч 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тонн</w:t>
      </w:r>
      <w:r w:rsidR="00530D2E" w:rsidRPr="00721FBD">
        <w:rPr>
          <w:rFonts w:ascii="Times New Roman" w:eastAsia="Calibri" w:hAnsi="Times New Roman" w:cs="Times New Roman"/>
          <w:sz w:val="28"/>
          <w:szCs w:val="28"/>
        </w:rPr>
        <w:t xml:space="preserve"> сырья</w:t>
      </w:r>
      <w:r w:rsidR="00B60686" w:rsidRPr="00721FBD">
        <w:rPr>
          <w:rFonts w:ascii="Times New Roman" w:eastAsia="Calibri" w:hAnsi="Times New Roman" w:cs="Times New Roman"/>
          <w:sz w:val="28"/>
          <w:szCs w:val="28"/>
        </w:rPr>
        <w:t>.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В линейке продуктов комбината  свыше 70 наименований молочных продуктов, которые  выпускаются под торговой маркой «Купино»</w:t>
      </w:r>
      <w:r w:rsidR="00530D2E" w:rsidRPr="00721FBD">
        <w:rPr>
          <w:rFonts w:ascii="Times New Roman" w:eastAsia="Calibri" w:hAnsi="Times New Roman" w:cs="Times New Roman"/>
          <w:sz w:val="28"/>
          <w:szCs w:val="28"/>
        </w:rPr>
        <w:t>.</w:t>
      </w:r>
      <w:r w:rsidR="00962246" w:rsidRPr="007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246" w:rsidRPr="00721FBD" w:rsidRDefault="00962246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1FBD">
        <w:rPr>
          <w:rFonts w:ascii="Times New Roman" w:hAnsi="Times New Roman" w:cs="Times New Roman"/>
          <w:sz w:val="28"/>
          <w:szCs w:val="28"/>
        </w:rPr>
        <w:t>Вагоно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>-ремонтная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компания «Купино» произвела услуг по ремонту</w:t>
      </w:r>
      <w:r w:rsidR="00F2490B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Pr="00721FBD">
        <w:rPr>
          <w:rFonts w:ascii="Times New Roman" w:hAnsi="Times New Roman" w:cs="Times New Roman"/>
          <w:sz w:val="28"/>
          <w:szCs w:val="28"/>
        </w:rPr>
        <w:t>подвижного состава более чем на 1 млрд</w:t>
      </w:r>
      <w:r w:rsidR="00456723" w:rsidRPr="00721FBD">
        <w:rPr>
          <w:rFonts w:ascii="Times New Roman" w:hAnsi="Times New Roman" w:cs="Times New Roman"/>
          <w:sz w:val="28"/>
          <w:szCs w:val="28"/>
        </w:rPr>
        <w:t>.</w:t>
      </w:r>
      <w:r w:rsidRPr="00721FB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11F2F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B60686">
        <w:rPr>
          <w:rFonts w:ascii="Times New Roman" w:eastAsia="Calibri" w:hAnsi="Times New Roman" w:cs="Times New Roman"/>
          <w:sz w:val="28"/>
          <w:szCs w:val="28"/>
        </w:rPr>
        <w:t>о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тремонтировано 6</w:t>
      </w:r>
      <w:r w:rsidR="00E67C37" w:rsidRPr="00721FB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B60686">
        <w:rPr>
          <w:rFonts w:ascii="Times New Roman" w:eastAsia="Calibri" w:hAnsi="Times New Roman" w:cs="Times New Roman"/>
          <w:sz w:val="28"/>
          <w:szCs w:val="28"/>
        </w:rPr>
        <w:t>.</w:t>
      </w:r>
      <w:r w:rsidR="00E67C37" w:rsidRPr="00721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424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вагонов и 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44 тыс. шт</w:t>
      </w:r>
      <w:r w:rsidR="00B60686">
        <w:rPr>
          <w:rFonts w:ascii="Times New Roman" w:eastAsia="Calibri" w:hAnsi="Times New Roman" w:cs="Times New Roman"/>
          <w:sz w:val="28"/>
          <w:szCs w:val="28"/>
        </w:rPr>
        <w:t>.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колесных пар</w:t>
      </w:r>
      <w:r w:rsidR="00211F2F" w:rsidRPr="00721F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2246" w:rsidRPr="00721FBD" w:rsidRDefault="00962246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Наша знаменитая </w:t>
      </w:r>
      <w:r w:rsidR="00593A96" w:rsidRPr="00721FBD">
        <w:rPr>
          <w:rFonts w:ascii="Times New Roman" w:eastAsia="Calibri" w:hAnsi="Times New Roman" w:cs="Times New Roman"/>
          <w:sz w:val="28"/>
          <w:szCs w:val="28"/>
        </w:rPr>
        <w:t>ф</w:t>
      </w:r>
      <w:r w:rsidR="00530D2E" w:rsidRPr="00721FBD">
        <w:rPr>
          <w:rFonts w:ascii="Times New Roman" w:eastAsia="Calibri" w:hAnsi="Times New Roman" w:cs="Times New Roman"/>
          <w:sz w:val="28"/>
          <w:szCs w:val="28"/>
        </w:rPr>
        <w:t>абрика «</w:t>
      </w:r>
      <w:proofErr w:type="spellStart"/>
      <w:r w:rsidR="00530D2E" w:rsidRPr="00721FBD">
        <w:rPr>
          <w:rFonts w:ascii="Times New Roman" w:eastAsia="Calibri" w:hAnsi="Times New Roman" w:cs="Times New Roman"/>
          <w:sz w:val="28"/>
          <w:szCs w:val="28"/>
        </w:rPr>
        <w:t>Купинское</w:t>
      </w:r>
      <w:proofErr w:type="spellEnd"/>
      <w:r w:rsidR="00530D2E" w:rsidRPr="00721FBD">
        <w:rPr>
          <w:rFonts w:ascii="Times New Roman" w:eastAsia="Calibri" w:hAnsi="Times New Roman" w:cs="Times New Roman"/>
          <w:sz w:val="28"/>
          <w:szCs w:val="28"/>
        </w:rPr>
        <w:t xml:space="preserve"> мороженое» имеет 7 производственных линий. Выпускает 120 видов продукции под торговой маркой «Купино» и собственной торговой маркой  для партнёров. </w:t>
      </w:r>
      <w:proofErr w:type="gramStart"/>
      <w:r w:rsidR="00530D2E" w:rsidRPr="00721FBD">
        <w:rPr>
          <w:rFonts w:ascii="Times New Roman" w:eastAsia="Calibri" w:hAnsi="Times New Roman" w:cs="Times New Roman"/>
          <w:sz w:val="28"/>
          <w:szCs w:val="28"/>
        </w:rPr>
        <w:t>Осуществляет поставки более чем в 30 регионов России и за рубеж (Беларусь, Казахстан, Китай,</w:t>
      </w:r>
      <w:r w:rsidR="00530D2E" w:rsidRPr="00721FBD">
        <w:rPr>
          <w:rFonts w:ascii="Times New Roman" w:hAnsi="Times New Roman" w:cs="Times New Roman"/>
          <w:sz w:val="28"/>
          <w:szCs w:val="28"/>
        </w:rPr>
        <w:t xml:space="preserve"> Киргизию, Германию, Италию, Вьетнам.</w:t>
      </w:r>
      <w:proofErr w:type="gramEnd"/>
      <w:r w:rsidR="00530D2E" w:rsidRPr="00721FBD">
        <w:rPr>
          <w:rFonts w:ascii="Times New Roman" w:hAnsi="Times New Roman" w:cs="Times New Roman"/>
          <w:sz w:val="28"/>
          <w:szCs w:val="28"/>
        </w:rPr>
        <w:t xml:space="preserve"> Подписаны предварительные соглашения о поставках в Монголию и Узбекистан</w:t>
      </w:r>
      <w:r w:rsidR="00BE0222" w:rsidRPr="00721FBD">
        <w:rPr>
          <w:rFonts w:ascii="Times New Roman" w:hAnsi="Times New Roman" w:cs="Times New Roman"/>
          <w:sz w:val="28"/>
          <w:szCs w:val="28"/>
        </w:rPr>
        <w:t>.</w:t>
      </w:r>
    </w:p>
    <w:p w:rsidR="0064659D" w:rsidRPr="00721FBD" w:rsidRDefault="00530D2E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721FBD">
        <w:rPr>
          <w:rFonts w:ascii="Times New Roman" w:eastAsia="Calibri" w:hAnsi="Times New Roman" w:cs="Times New Roman"/>
          <w:sz w:val="28"/>
          <w:szCs w:val="28"/>
        </w:rPr>
        <w:t>Купинский</w:t>
      </w:r>
      <w:proofErr w:type="spellEnd"/>
      <w:r w:rsidRPr="00721FBD">
        <w:rPr>
          <w:rFonts w:ascii="Times New Roman" w:eastAsia="Calibri" w:hAnsi="Times New Roman" w:cs="Times New Roman"/>
          <w:sz w:val="28"/>
          <w:szCs w:val="28"/>
        </w:rPr>
        <w:t xml:space="preserve"> рыбокомбинат»</w:t>
      </w:r>
      <w:r w:rsidR="00E155CC" w:rsidRPr="00721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246" w:rsidRPr="00721FBD">
        <w:rPr>
          <w:rFonts w:ascii="Times New Roman" w:hAnsi="Times New Roman" w:cs="Times New Roman"/>
          <w:sz w:val="28"/>
          <w:szCs w:val="28"/>
        </w:rPr>
        <w:t>добыл и переработал более 1600 тонн рыбной продукции</w:t>
      </w:r>
      <w:r w:rsidRPr="00721FBD">
        <w:rPr>
          <w:rFonts w:ascii="Times New Roman" w:hAnsi="Times New Roman" w:cs="Times New Roman"/>
          <w:sz w:val="28"/>
          <w:szCs w:val="28"/>
        </w:rPr>
        <w:t xml:space="preserve"> в год</w:t>
      </w:r>
      <w:r w:rsidR="00962246" w:rsidRPr="00721FBD">
        <w:rPr>
          <w:rFonts w:ascii="Times New Roman" w:hAnsi="Times New Roman" w:cs="Times New Roman"/>
          <w:sz w:val="28"/>
          <w:szCs w:val="28"/>
        </w:rPr>
        <w:t xml:space="preserve">. </w:t>
      </w:r>
      <w:r w:rsidR="0064659D" w:rsidRPr="00721FBD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64659D" w:rsidRPr="00721FBD">
        <w:rPr>
          <w:rFonts w:ascii="Times New Roman" w:eastAsia="Calibri" w:hAnsi="Times New Roman" w:cs="Times New Roman"/>
          <w:sz w:val="28"/>
          <w:szCs w:val="28"/>
        </w:rPr>
        <w:t>экспортирует  продукцию</w:t>
      </w:r>
      <w:r w:rsidR="0064659D" w:rsidRPr="00721FBD">
        <w:rPr>
          <w:rFonts w:ascii="Times New Roman" w:eastAsia="Calibri" w:hAnsi="Times New Roman" w:cs="Times New Roman"/>
          <w:sz w:val="28"/>
          <w:szCs w:val="28"/>
        </w:rPr>
        <w:t xml:space="preserve"> в страны Европейского Содружества, Китай. </w:t>
      </w:r>
    </w:p>
    <w:p w:rsidR="00962246" w:rsidRPr="00721FBD" w:rsidRDefault="00962246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хлебоприемное  предприятие переработало и отгрузило более 40 тысяч тонн зерна: в Латвию </w:t>
      </w:r>
      <w:r w:rsidR="00CD77EC" w:rsidRPr="00721FBD">
        <w:rPr>
          <w:rFonts w:ascii="Times New Roman" w:hAnsi="Times New Roman" w:cs="Times New Roman"/>
          <w:sz w:val="28"/>
          <w:szCs w:val="28"/>
        </w:rPr>
        <w:t>4 тыс. тонн гороха</w:t>
      </w:r>
      <w:proofErr w:type="gramStart"/>
      <w:r w:rsidR="00CD77EC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Pr="00721F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Китай, Монголию и Казахстан – пшеницу.</w:t>
      </w:r>
      <w:r w:rsidR="00CD77EC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DF7859" w:rsidRPr="00721FBD">
        <w:rPr>
          <w:rFonts w:ascii="Times New Roman" w:hAnsi="Times New Roman" w:cs="Times New Roman"/>
          <w:sz w:val="28"/>
          <w:szCs w:val="28"/>
        </w:rPr>
        <w:t>Л</w:t>
      </w:r>
      <w:r w:rsidR="00DF7859" w:rsidRPr="00721FBD">
        <w:rPr>
          <w:rFonts w:ascii="Times New Roman" w:hAnsi="Times New Roman" w:cs="Times New Roman"/>
          <w:sz w:val="28"/>
          <w:szCs w:val="28"/>
        </w:rPr>
        <w:t>ьна</w:t>
      </w:r>
      <w:r w:rsidR="00CD77EC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DF7859" w:rsidRPr="00721FB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DF7859" w:rsidRPr="00721FB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F7859" w:rsidRPr="00721FBD">
        <w:rPr>
          <w:rFonts w:ascii="Times New Roman" w:hAnsi="Times New Roman" w:cs="Times New Roman"/>
          <w:sz w:val="28"/>
          <w:szCs w:val="28"/>
        </w:rPr>
        <w:t xml:space="preserve"> пределах России более 12 тонн</w:t>
      </w:r>
      <w:r w:rsidR="00DF7859" w:rsidRPr="00721FBD">
        <w:rPr>
          <w:rFonts w:ascii="Times New Roman" w:hAnsi="Times New Roman" w:cs="Times New Roman"/>
          <w:sz w:val="28"/>
          <w:szCs w:val="28"/>
        </w:rPr>
        <w:t xml:space="preserve"> и </w:t>
      </w:r>
      <w:r w:rsidR="00CD77EC" w:rsidRPr="00721FBD">
        <w:rPr>
          <w:rFonts w:ascii="Times New Roman" w:hAnsi="Times New Roman" w:cs="Times New Roman"/>
          <w:sz w:val="28"/>
          <w:szCs w:val="28"/>
        </w:rPr>
        <w:t>Китай 15 тонн. В 2022 году по экспорту зерновых ООО «</w:t>
      </w:r>
      <w:proofErr w:type="spellStart"/>
      <w:r w:rsidR="00CD77EC" w:rsidRPr="00721FBD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="00CD77EC" w:rsidRPr="00721FBD">
        <w:rPr>
          <w:rFonts w:ascii="Times New Roman" w:hAnsi="Times New Roman" w:cs="Times New Roman"/>
          <w:sz w:val="28"/>
          <w:szCs w:val="28"/>
        </w:rPr>
        <w:t xml:space="preserve"> ХПП» вошло в список основных экспортеров продукции АПК</w:t>
      </w:r>
      <w:r w:rsidR="00DF7859" w:rsidRPr="00721FBD">
        <w:rPr>
          <w:rFonts w:ascii="Times New Roman" w:hAnsi="Times New Roman" w:cs="Times New Roman"/>
          <w:sz w:val="28"/>
          <w:szCs w:val="28"/>
        </w:rPr>
        <w:t>.</w:t>
      </w:r>
    </w:p>
    <w:p w:rsidR="00962246" w:rsidRPr="00721FBD" w:rsidRDefault="00962246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FBD">
        <w:rPr>
          <w:rFonts w:ascii="Times New Roman" w:hAnsi="Times New Roman" w:cs="Times New Roman"/>
          <w:sz w:val="28"/>
          <w:szCs w:val="28"/>
        </w:rPr>
        <w:t xml:space="preserve">Реализуемый в настоящее время инвестиционный проект по реконструкции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элеваторного комплекса с транспортн</w:t>
      </w:r>
      <w:r w:rsidR="002951D0" w:rsidRPr="00721FBD">
        <w:rPr>
          <w:rFonts w:ascii="Times New Roman" w:hAnsi="Times New Roman" w:cs="Times New Roman"/>
          <w:sz w:val="28"/>
          <w:szCs w:val="28"/>
        </w:rPr>
        <w:t>о -</w:t>
      </w:r>
      <w:r w:rsidRPr="00721FBD">
        <w:rPr>
          <w:rFonts w:ascii="Times New Roman" w:hAnsi="Times New Roman" w:cs="Times New Roman"/>
          <w:sz w:val="28"/>
          <w:szCs w:val="28"/>
        </w:rPr>
        <w:t xml:space="preserve"> логистической инфраструктурой для единовременного хранения 165 тысяч тонн зерновых культур позволит нашему элеватору своевременно проводить сортировку, хранение и отгрузку зерна с использованием самого современного оборудования </w:t>
      </w:r>
      <w:r w:rsidRPr="00721FBD">
        <w:rPr>
          <w:rFonts w:ascii="Times New Roman" w:hAnsi="Times New Roman" w:cs="Times New Roman"/>
          <w:sz w:val="28"/>
          <w:szCs w:val="28"/>
        </w:rPr>
        <w:lastRenderedPageBreak/>
        <w:t>и быть крупнейшим из имеющихся предприятий по приемке и хранению зерна на территории Новосибирской области.</w:t>
      </w:r>
      <w:proofErr w:type="gramEnd"/>
    </w:p>
    <w:p w:rsidR="00DF7859" w:rsidRPr="00721FBD" w:rsidRDefault="00DF7859" w:rsidP="00DF785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1FBD">
        <w:rPr>
          <w:rFonts w:ascii="Times New Roman" w:hAnsi="Times New Roman" w:cs="Times New Roman"/>
          <w:sz w:val="28"/>
          <w:szCs w:val="28"/>
        </w:rPr>
        <w:t xml:space="preserve">Производственная мощность </w:t>
      </w:r>
      <w:proofErr w:type="spellStart"/>
      <w:r w:rsidR="001E17D8"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1E17D8" w:rsidRPr="00721FBD">
        <w:rPr>
          <w:rFonts w:ascii="Times New Roman" w:hAnsi="Times New Roman" w:cs="Times New Roman"/>
          <w:sz w:val="28"/>
          <w:szCs w:val="28"/>
        </w:rPr>
        <w:t xml:space="preserve"> мясокомбинат</w:t>
      </w:r>
      <w:r w:rsidR="001E17D8" w:rsidRPr="00721FBD">
        <w:rPr>
          <w:rFonts w:ascii="Times New Roman" w:hAnsi="Times New Roman" w:cs="Times New Roman"/>
          <w:sz w:val="28"/>
          <w:szCs w:val="28"/>
        </w:rPr>
        <w:t>а</w:t>
      </w:r>
      <w:r w:rsidRPr="00721FBD">
        <w:rPr>
          <w:rFonts w:ascii="Times New Roman" w:hAnsi="Times New Roman" w:cs="Times New Roman"/>
          <w:sz w:val="28"/>
          <w:szCs w:val="28"/>
        </w:rPr>
        <w:t xml:space="preserve"> позволяет выдавать 25 тонн охлажденной говядины в сутки и замораживать ее в течение 15 часов. У неё заключены договоры с более чем 40 фермерскими и животноводческими хозяйствами. За 2022 год было произведено 1220 тонн мяса.</w:t>
      </w:r>
    </w:p>
    <w:p w:rsidR="00756D8E" w:rsidRPr="00721FBD" w:rsidRDefault="00756D8E" w:rsidP="00962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346B" w:rsidRPr="00721FBD" w:rsidRDefault="00E67C37" w:rsidP="00293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-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593A96" w:rsidRPr="00721FBD">
        <w:rPr>
          <w:rFonts w:ascii="Times New Roman" w:hAnsi="Times New Roman" w:cs="Times New Roman"/>
          <w:sz w:val="28"/>
          <w:szCs w:val="28"/>
        </w:rPr>
        <w:t>В</w:t>
      </w:r>
      <w:r w:rsidR="00593A96" w:rsidRPr="00721FBD">
        <w:rPr>
          <w:rFonts w:ascii="Times New Roman" w:hAnsi="Times New Roman" w:cs="Times New Roman"/>
          <w:sz w:val="28"/>
          <w:szCs w:val="28"/>
        </w:rPr>
        <w:t xml:space="preserve"> сельском хозяйстве </w:t>
      </w:r>
      <w:r w:rsidR="00593A96" w:rsidRPr="00721FBD">
        <w:rPr>
          <w:rFonts w:ascii="Times New Roman" w:hAnsi="Times New Roman" w:cs="Times New Roman"/>
          <w:sz w:val="28"/>
          <w:szCs w:val="28"/>
        </w:rPr>
        <w:t>в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аловой продукции произведено на </w:t>
      </w:r>
      <w:r w:rsidR="001E17D8" w:rsidRPr="00721FBD">
        <w:rPr>
          <w:rFonts w:ascii="Times New Roman" w:hAnsi="Times New Roman" w:cs="Times New Roman"/>
          <w:sz w:val="28"/>
          <w:szCs w:val="28"/>
        </w:rPr>
        <w:t>4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2951D0" w:rsidRPr="00721FBD">
        <w:rPr>
          <w:rFonts w:ascii="Times New Roman" w:hAnsi="Times New Roman" w:cs="Times New Roman"/>
          <w:sz w:val="28"/>
          <w:szCs w:val="28"/>
        </w:rPr>
        <w:t>млр</w:t>
      </w:r>
      <w:r w:rsidR="0029346B" w:rsidRPr="00721FBD">
        <w:rPr>
          <w:rFonts w:ascii="Times New Roman" w:hAnsi="Times New Roman" w:cs="Times New Roman"/>
          <w:sz w:val="28"/>
          <w:szCs w:val="28"/>
        </w:rPr>
        <w:t>д</w:t>
      </w:r>
      <w:r w:rsidR="002951D0" w:rsidRPr="00721FBD">
        <w:rPr>
          <w:rFonts w:ascii="Times New Roman" w:hAnsi="Times New Roman" w:cs="Times New Roman"/>
          <w:sz w:val="28"/>
          <w:szCs w:val="28"/>
        </w:rPr>
        <w:t>.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 738 млн. рублей</w:t>
      </w:r>
      <w:r w:rsidR="00B60686" w:rsidRPr="00721FBD">
        <w:rPr>
          <w:rFonts w:ascii="Times New Roman" w:hAnsi="Times New Roman" w:cs="Times New Roman"/>
          <w:sz w:val="28"/>
          <w:szCs w:val="28"/>
        </w:rPr>
        <w:t xml:space="preserve">. </w:t>
      </w:r>
      <w:r w:rsidR="0065647F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5647F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зерновых и зернобобовых культур</w:t>
      </w:r>
      <w:r w:rsidR="0065647F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47F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168,3 тыс. тонн</w:t>
      </w:r>
      <w:r w:rsidR="009F75DE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5DE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средней урожайности  16,1  ц/га</w:t>
      </w:r>
      <w:proofErr w:type="gramStart"/>
      <w:r w:rsidR="009F75DE"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9346B" w:rsidRPr="00721FBD">
        <w:rPr>
          <w:rFonts w:ascii="Times New Roman" w:hAnsi="Times New Roman" w:cs="Times New Roman"/>
          <w:sz w:val="28"/>
          <w:szCs w:val="28"/>
        </w:rPr>
        <w:t xml:space="preserve">Животноводами </w:t>
      </w:r>
      <w:r w:rsidR="009F75DE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22,4 тыс. тонн молока, что на 4 % больше  по сравнению с  прошлым годом и за последние пя</w:t>
      </w:r>
      <w:r w:rsidR="009F75DE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тнадцать лет достигнуто впервые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46B" w:rsidRPr="007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D8E" w:rsidRPr="00721FBD" w:rsidRDefault="0029346B" w:rsidP="00926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По программе технического перевооружения: в 202</w:t>
      </w:r>
      <w:r w:rsidR="00725B69" w:rsidRPr="00721FBD">
        <w:rPr>
          <w:rFonts w:ascii="Times New Roman" w:hAnsi="Times New Roman" w:cs="Times New Roman"/>
          <w:sz w:val="28"/>
          <w:szCs w:val="28"/>
        </w:rPr>
        <w:t>2</w:t>
      </w:r>
      <w:r w:rsidRPr="00721FBD">
        <w:rPr>
          <w:rFonts w:ascii="Times New Roman" w:hAnsi="Times New Roman" w:cs="Times New Roman"/>
          <w:sz w:val="28"/>
          <w:szCs w:val="28"/>
        </w:rPr>
        <w:t xml:space="preserve"> году приобретено ещё </w:t>
      </w:r>
      <w:r w:rsidR="00725B69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 </w:t>
      </w:r>
      <w:r w:rsidRPr="00721FBD">
        <w:rPr>
          <w:rFonts w:ascii="Times New Roman" w:hAnsi="Times New Roman" w:cs="Times New Roman"/>
          <w:sz w:val="28"/>
          <w:szCs w:val="28"/>
        </w:rPr>
        <w:t xml:space="preserve"> единиц техники и оборудования на общую сумму</w:t>
      </w:r>
      <w:r w:rsidR="00B60686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9F75DE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</w:t>
      </w:r>
      <w:r w:rsidR="009F75DE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 w:rsidRPr="00721FBD">
        <w:rPr>
          <w:rFonts w:ascii="Times New Roman" w:hAnsi="Times New Roman" w:cs="Times New Roman"/>
          <w:sz w:val="28"/>
          <w:szCs w:val="28"/>
        </w:rPr>
        <w:t xml:space="preserve">млн. рублей, а всего за весь период действия Программы приобретено около 2-х тысяч единиц техники и оборудования на сумму  </w:t>
      </w:r>
      <w:r w:rsidR="009F75DE" w:rsidRPr="00721FBD">
        <w:rPr>
          <w:rFonts w:ascii="Times New Roman" w:hAnsi="Times New Roman" w:cs="Times New Roman"/>
          <w:sz w:val="28"/>
          <w:szCs w:val="28"/>
        </w:rPr>
        <w:t>5</w:t>
      </w:r>
      <w:r w:rsidRPr="00721FBD">
        <w:rPr>
          <w:rFonts w:ascii="Times New Roman" w:hAnsi="Times New Roman" w:cs="Times New Roman"/>
          <w:sz w:val="28"/>
          <w:szCs w:val="28"/>
        </w:rPr>
        <w:t>,</w:t>
      </w:r>
      <w:r w:rsidR="009F75DE" w:rsidRPr="00721FBD">
        <w:rPr>
          <w:rFonts w:ascii="Times New Roman" w:hAnsi="Times New Roman" w:cs="Times New Roman"/>
          <w:sz w:val="28"/>
          <w:szCs w:val="28"/>
        </w:rPr>
        <w:t>4</w:t>
      </w:r>
      <w:r w:rsidRPr="00721FBD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6D387F" w:rsidRPr="00721FBD" w:rsidRDefault="00756D8E" w:rsidP="009266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b/>
          <w:sz w:val="28"/>
          <w:szCs w:val="28"/>
        </w:rPr>
        <w:t>Промышленные и сельскохозяйственные предприятия района в 202</w:t>
      </w:r>
      <w:r w:rsidR="009F75DE" w:rsidRPr="00721FBD">
        <w:rPr>
          <w:rFonts w:ascii="Times New Roman" w:hAnsi="Times New Roman" w:cs="Times New Roman"/>
          <w:b/>
          <w:sz w:val="28"/>
          <w:szCs w:val="28"/>
        </w:rPr>
        <w:t>2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году продолжают  активно инвестировать свои производства. И если в среднем за последние пять лет инвестиции составляли в пределах одного миллиарда рублей, то в отчетном году общий объем инвестиций превысил </w:t>
      </w:r>
      <w:r w:rsidR="00B01DB2" w:rsidRPr="00721FBD">
        <w:rPr>
          <w:rFonts w:ascii="Times New Roman" w:hAnsi="Times New Roman" w:cs="Times New Roman"/>
          <w:b/>
          <w:sz w:val="28"/>
          <w:szCs w:val="28"/>
        </w:rPr>
        <w:t>2.9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млр</w:t>
      </w:r>
      <w:r w:rsidR="006D387F" w:rsidRPr="00721FBD">
        <w:rPr>
          <w:rFonts w:ascii="Times New Roman" w:hAnsi="Times New Roman" w:cs="Times New Roman"/>
          <w:b/>
          <w:sz w:val="28"/>
          <w:szCs w:val="28"/>
        </w:rPr>
        <w:t>д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. рублей, в том числе </w:t>
      </w:r>
      <w:r w:rsidR="00B01DB2" w:rsidRPr="00721FBD">
        <w:rPr>
          <w:rFonts w:ascii="Times New Roman" w:hAnsi="Times New Roman" w:cs="Times New Roman"/>
          <w:b/>
          <w:sz w:val="28"/>
          <w:szCs w:val="28"/>
        </w:rPr>
        <w:t>966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млн. в сельское хозяйство и </w:t>
      </w:r>
      <w:r w:rsidR="00B01DB2" w:rsidRPr="00721FBD">
        <w:rPr>
          <w:rFonts w:ascii="Times New Roman" w:hAnsi="Times New Roman" w:cs="Times New Roman"/>
          <w:b/>
          <w:sz w:val="28"/>
          <w:szCs w:val="28"/>
        </w:rPr>
        <w:t>2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мл</w:t>
      </w:r>
      <w:r w:rsidR="00B01DB2" w:rsidRPr="00721FBD">
        <w:rPr>
          <w:rFonts w:ascii="Times New Roman" w:hAnsi="Times New Roman" w:cs="Times New Roman"/>
          <w:b/>
          <w:sz w:val="28"/>
          <w:szCs w:val="28"/>
        </w:rPr>
        <w:t>рд</w:t>
      </w:r>
      <w:r w:rsidRPr="00721FBD">
        <w:rPr>
          <w:rFonts w:ascii="Times New Roman" w:hAnsi="Times New Roman" w:cs="Times New Roman"/>
          <w:b/>
          <w:sz w:val="28"/>
          <w:szCs w:val="28"/>
        </w:rPr>
        <w:t>. рублей  - в строительство и промышленность!</w:t>
      </w:r>
    </w:p>
    <w:p w:rsidR="001B15E9" w:rsidRPr="00721FBD" w:rsidRDefault="001B15E9" w:rsidP="009266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DB2" w:rsidRPr="00721FBD" w:rsidRDefault="00761AB8" w:rsidP="00B01DB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</w:t>
      </w:r>
      <w:r w:rsidR="00C06BEE" w:rsidRPr="00721FBD">
        <w:rPr>
          <w:rFonts w:ascii="Times New Roman" w:hAnsi="Times New Roman" w:cs="Times New Roman"/>
          <w:sz w:val="28"/>
          <w:szCs w:val="28"/>
        </w:rPr>
        <w:t>-</w:t>
      </w:r>
      <w:r w:rsidR="00B01DB2" w:rsidRPr="00721FBD">
        <w:rPr>
          <w:rFonts w:ascii="Times New Roman" w:hAnsi="Times New Roman" w:cs="Times New Roman"/>
          <w:sz w:val="28"/>
          <w:szCs w:val="28"/>
        </w:rPr>
        <w:t xml:space="preserve">   Строителями на территории района в 2022 году всего произведено работ на сумму более 490 млн. рублей,: </w:t>
      </w:r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мероприятий по устойчивому функционированию автомобильных дорог местного значения и искусственных сооружений на них, а также улично-дорожной сети в 2022 г. выполнены работы по ремонту автомобильных дорог по ул. Центральная в д. Веселый Кут, ул. Молодежная в с. </w:t>
      </w:r>
      <w:proofErr w:type="spellStart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Метелево</w:t>
      </w:r>
      <w:proofErr w:type="spellEnd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переулки  </w:t>
      </w:r>
      <w:proofErr w:type="spellStart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телянное</w:t>
      </w:r>
      <w:proofErr w:type="spellEnd"/>
      <w:r w:rsidR="00B01DB2"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ведется работа по реконструкции автомобильной дороги по ул. Мичурина в г. Купино</w:t>
      </w:r>
    </w:p>
    <w:p w:rsidR="00B01DB2" w:rsidRPr="00721FBD" w:rsidRDefault="00B01DB2" w:rsidP="00B01D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 же </w:t>
      </w:r>
      <w:r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выполнены работы: по ремонту автомобильной </w:t>
      </w:r>
      <w:proofErr w:type="gramStart"/>
      <w:r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proofErr w:type="gramEnd"/>
      <w:r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а/д "Здвинск – 157 км а/д "К - 01"- 14,851 км, по ремонту а/д «992 км а/д «М</w:t>
      </w:r>
      <w:r w:rsidRPr="00721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51»-Купино</w:t>
      </w:r>
      <w:r w:rsidRPr="00721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2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Карасук» – 6 км.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 2022 год отремонтировано 25,8 км автомобильных дорог. </w:t>
      </w:r>
    </w:p>
    <w:p w:rsidR="00B01DB2" w:rsidRPr="00721FBD" w:rsidRDefault="00B01DB2" w:rsidP="00B01DB2">
      <w:pPr>
        <w:pStyle w:val="a6"/>
        <w:jc w:val="both"/>
      </w:pPr>
      <w:r w:rsidRPr="00721FBD">
        <w:rPr>
          <w:rFonts w:eastAsia="Times New Roman"/>
          <w:lang w:eastAsia="ru-RU"/>
        </w:rPr>
        <w:t xml:space="preserve">        </w:t>
      </w:r>
      <w:r w:rsidRPr="00721FBD">
        <w:rPr>
          <w:rFonts w:eastAsia="Times New Roman"/>
          <w:bCs/>
          <w:lang w:eastAsia="ru-RU"/>
        </w:rPr>
        <w:t xml:space="preserve">Разработаны проекты на ремонт автомобильных дорог по ул. Зеленая и Озерная в д. </w:t>
      </w:r>
      <w:proofErr w:type="spellStart"/>
      <w:r w:rsidRPr="00721FBD">
        <w:rPr>
          <w:rFonts w:eastAsia="Times New Roman"/>
          <w:bCs/>
          <w:lang w:eastAsia="ru-RU"/>
        </w:rPr>
        <w:t>Чумашки</w:t>
      </w:r>
      <w:proofErr w:type="spellEnd"/>
      <w:r w:rsidRPr="00721FBD">
        <w:rPr>
          <w:rFonts w:eastAsia="Times New Roman"/>
          <w:bCs/>
          <w:lang w:eastAsia="ru-RU"/>
        </w:rPr>
        <w:t xml:space="preserve">, ремонт а/д по ул. Бельского в </w:t>
      </w:r>
      <w:proofErr w:type="spellStart"/>
      <w:r w:rsidRPr="00721FBD">
        <w:rPr>
          <w:rFonts w:eastAsia="Times New Roman"/>
          <w:bCs/>
          <w:lang w:eastAsia="ru-RU"/>
        </w:rPr>
        <w:t>с</w:t>
      </w:r>
      <w:proofErr w:type="gramStart"/>
      <w:r w:rsidRPr="00721FBD">
        <w:rPr>
          <w:rFonts w:eastAsia="Times New Roman"/>
          <w:bCs/>
          <w:lang w:eastAsia="ru-RU"/>
        </w:rPr>
        <w:t>.Л</w:t>
      </w:r>
      <w:proofErr w:type="gramEnd"/>
      <w:r w:rsidRPr="00721FBD">
        <w:rPr>
          <w:rFonts w:eastAsia="Times New Roman"/>
          <w:bCs/>
          <w:lang w:eastAsia="ru-RU"/>
        </w:rPr>
        <w:t>ягушье</w:t>
      </w:r>
      <w:proofErr w:type="spellEnd"/>
      <w:r w:rsidRPr="00721FBD">
        <w:rPr>
          <w:rFonts w:eastAsia="Times New Roman"/>
          <w:bCs/>
          <w:lang w:eastAsia="ru-RU"/>
        </w:rPr>
        <w:t>, ведутся работа по разработке ПСД реконструкции автомобильной дороги по ул. Советов в г. Купино</w:t>
      </w:r>
      <w:r w:rsidRPr="00721FBD">
        <w:t xml:space="preserve"> и </w:t>
      </w:r>
      <w:r w:rsidRPr="00721FBD">
        <w:rPr>
          <w:rFonts w:eastAsia="Times New Roman"/>
          <w:bCs/>
          <w:lang w:eastAsia="ru-RU"/>
        </w:rPr>
        <w:t>устройство светофорного объекта на пересечении дорог ул. Рабочая - ул. Новый городок в городе Купино ,и</w:t>
      </w:r>
      <w:r w:rsidRPr="00721FBD">
        <w:t xml:space="preserve"> устройство тротуара в сельсовете </w:t>
      </w:r>
      <w:proofErr w:type="spellStart"/>
      <w:r w:rsidRPr="00721FBD">
        <w:t>Новоключевской</w:t>
      </w:r>
      <w:proofErr w:type="spellEnd"/>
      <w:r w:rsidRPr="00721FBD">
        <w:t xml:space="preserve"> , Новониколаевский, </w:t>
      </w:r>
      <w:proofErr w:type="spellStart"/>
      <w:r w:rsidRPr="00721FBD">
        <w:t>Копкульский</w:t>
      </w:r>
      <w:proofErr w:type="spellEnd"/>
      <w:r w:rsidRPr="00721FBD">
        <w:rPr>
          <w:rFonts w:eastAsia="Times New Roman"/>
          <w:bCs/>
          <w:lang w:eastAsia="ru-RU"/>
        </w:rPr>
        <w:t>.</w:t>
      </w:r>
    </w:p>
    <w:p w:rsidR="00B01DB2" w:rsidRPr="00721FBD" w:rsidRDefault="00B01DB2" w:rsidP="00B01DB2">
      <w:pPr>
        <w:pStyle w:val="a6"/>
        <w:jc w:val="both"/>
      </w:pPr>
      <w:r w:rsidRPr="00721FBD">
        <w:rPr>
          <w:rFonts w:eastAsia="Times New Roman"/>
          <w:lang w:eastAsia="ru-RU"/>
        </w:rPr>
        <w:t xml:space="preserve">       В рамках реализации </w:t>
      </w:r>
      <w:r w:rsidRPr="00721FBD">
        <w:t xml:space="preserve">программы Новосибирской области «Развитие    образования, создание условий для социализации детей и учащейся молодежи Новосибирской области» проведен капитальный ремонт МБОУ </w:t>
      </w:r>
      <w:proofErr w:type="spellStart"/>
      <w:r w:rsidRPr="00721FBD">
        <w:t>Купинская</w:t>
      </w:r>
      <w:proofErr w:type="spellEnd"/>
      <w:r w:rsidRPr="00721FBD">
        <w:t xml:space="preserve"> школа-интернат №1,капитальный ремонт столовой МБОУ </w:t>
      </w:r>
      <w:proofErr w:type="spellStart"/>
      <w:r w:rsidRPr="00721FBD">
        <w:t>Купинская</w:t>
      </w:r>
      <w:proofErr w:type="spellEnd"/>
      <w:r w:rsidRPr="00721FBD">
        <w:t xml:space="preserve"> школа-интернат №-2,капитальный ремонт кровли и замена окон  в здании МКОУ </w:t>
      </w:r>
      <w:proofErr w:type="spellStart"/>
      <w:r w:rsidRPr="00721FBD">
        <w:t>Веселокутская</w:t>
      </w:r>
      <w:proofErr w:type="spellEnd"/>
      <w:r w:rsidRPr="00721FBD">
        <w:t xml:space="preserve"> ООШ.</w:t>
      </w:r>
      <w:r w:rsidRPr="00721FBD">
        <w:rPr>
          <w:vertAlign w:val="superscript"/>
        </w:rPr>
        <w:t xml:space="preserve">   </w:t>
      </w:r>
      <w:r w:rsidRPr="00721FBD">
        <w:t xml:space="preserve"> </w:t>
      </w:r>
    </w:p>
    <w:p w:rsidR="00B01DB2" w:rsidRPr="00721FBD" w:rsidRDefault="00B01DB2" w:rsidP="00B01DB2">
      <w:pPr>
        <w:pStyle w:val="a6"/>
        <w:jc w:val="both"/>
      </w:pPr>
      <w:r w:rsidRPr="00721FBD">
        <w:lastRenderedPageBreak/>
        <w:t xml:space="preserve">    Проведены аварийн</w:t>
      </w:r>
      <w:proofErr w:type="gramStart"/>
      <w:r w:rsidRPr="00721FBD">
        <w:t>о-</w:t>
      </w:r>
      <w:proofErr w:type="gramEnd"/>
      <w:r w:rsidRPr="00721FBD">
        <w:t xml:space="preserve"> восстановительные работы по восстановлению кровли  для ликвидаций ЧС возникшие в 2022г. МБОУ </w:t>
      </w:r>
      <w:proofErr w:type="spellStart"/>
      <w:r w:rsidRPr="00721FBD">
        <w:t>Чумашинская</w:t>
      </w:r>
      <w:proofErr w:type="spellEnd"/>
      <w:r w:rsidRPr="00721FBD">
        <w:t xml:space="preserve"> ООШ</w:t>
      </w:r>
      <w:proofErr w:type="gramStart"/>
      <w:r w:rsidRPr="00721FBD">
        <w:t xml:space="preserve"> ,</w:t>
      </w:r>
      <w:proofErr w:type="gramEnd"/>
      <w:r w:rsidRPr="00721FBD">
        <w:t xml:space="preserve"> МБОУ </w:t>
      </w:r>
      <w:proofErr w:type="spellStart"/>
      <w:r w:rsidRPr="00721FBD">
        <w:t>МетелевскаяООШ</w:t>
      </w:r>
      <w:proofErr w:type="spellEnd"/>
      <w:r w:rsidRPr="00721FBD">
        <w:t xml:space="preserve"> , МБОУ </w:t>
      </w:r>
      <w:proofErr w:type="spellStart"/>
      <w:r w:rsidRPr="00721FBD">
        <w:t>Зятьковская</w:t>
      </w:r>
      <w:proofErr w:type="spellEnd"/>
      <w:r w:rsidRPr="00721FBD">
        <w:t xml:space="preserve"> ООШ ,МБОУ Интернат №1, МБОУ </w:t>
      </w:r>
      <w:proofErr w:type="spellStart"/>
      <w:r w:rsidRPr="00721FBD">
        <w:t>Камышинская</w:t>
      </w:r>
      <w:proofErr w:type="spellEnd"/>
      <w:r w:rsidRPr="00721FBD">
        <w:t xml:space="preserve"> СОШ , МКДОУ </w:t>
      </w:r>
      <w:proofErr w:type="spellStart"/>
      <w:r w:rsidRPr="00721FBD">
        <w:t>Киргинцевский</w:t>
      </w:r>
      <w:proofErr w:type="spellEnd"/>
      <w:r w:rsidRPr="00721FBD">
        <w:t xml:space="preserve"> д/с ,МКОУ Вишневская ООШ .</w:t>
      </w:r>
    </w:p>
    <w:p w:rsidR="00B01DB2" w:rsidRPr="00721FBD" w:rsidRDefault="00B01DB2" w:rsidP="00B01DB2">
      <w:pPr>
        <w:pStyle w:val="a6"/>
        <w:jc w:val="both"/>
      </w:pPr>
      <w:r w:rsidRPr="00721FBD">
        <w:t xml:space="preserve">     Проведен ремонт помещений</w:t>
      </w:r>
      <w:r w:rsidRPr="00721FBD">
        <w:rPr>
          <w:rFonts w:eastAsia="Times New Roman"/>
          <w:lang w:eastAsia="ru-RU"/>
        </w:rPr>
        <w:t xml:space="preserve"> в рамках реализации </w:t>
      </w:r>
      <w:r w:rsidRPr="00721FBD">
        <w:t>проекта «Точка роста»  МБОУ СОШ №148 </w:t>
      </w:r>
      <w:proofErr w:type="spellStart"/>
      <w:r w:rsidRPr="00721FBD">
        <w:t>Купинского</w:t>
      </w:r>
      <w:proofErr w:type="spellEnd"/>
      <w:r w:rsidRPr="00721FBD">
        <w:t> района</w:t>
      </w:r>
      <w:proofErr w:type="gramStart"/>
      <w:r w:rsidRPr="00721FBD">
        <w:t xml:space="preserve"> ,</w:t>
      </w:r>
      <w:proofErr w:type="gramEnd"/>
      <w:r w:rsidRPr="00721FBD">
        <w:t xml:space="preserve">МБОУ </w:t>
      </w:r>
      <w:proofErr w:type="spellStart"/>
      <w:r w:rsidRPr="00721FBD">
        <w:t>Киргинцевского</w:t>
      </w:r>
      <w:proofErr w:type="spellEnd"/>
      <w:r w:rsidRPr="00721FBD">
        <w:t xml:space="preserve"> СОШ   </w:t>
      </w:r>
      <w:proofErr w:type="spellStart"/>
      <w:r w:rsidRPr="00721FBD">
        <w:t>Купинского</w:t>
      </w:r>
      <w:proofErr w:type="spellEnd"/>
      <w:r w:rsidRPr="00721FBD">
        <w:t> района, МБОУ Лицей №2 </w:t>
      </w:r>
      <w:proofErr w:type="spellStart"/>
      <w:r w:rsidRPr="00721FBD">
        <w:t>Купинского</w:t>
      </w:r>
      <w:proofErr w:type="spellEnd"/>
      <w:r w:rsidRPr="00721FBD">
        <w:t> района .</w:t>
      </w:r>
    </w:p>
    <w:p w:rsidR="00B01DB2" w:rsidRPr="00721FBD" w:rsidRDefault="00B01DB2" w:rsidP="00B01DB2">
      <w:pPr>
        <w:pStyle w:val="a6"/>
        <w:jc w:val="both"/>
      </w:pPr>
      <w:r w:rsidRPr="00721FBD">
        <w:t xml:space="preserve"> </w:t>
      </w:r>
      <w:r w:rsidRPr="00721FBD">
        <w:t xml:space="preserve">     </w:t>
      </w:r>
      <w:r w:rsidRPr="00721FBD">
        <w:t xml:space="preserve">Разработана  проектно-сметная документация и получена положительное заключение по объекту «Реконструкция МБОУ СОШ №105 </w:t>
      </w:r>
      <w:proofErr w:type="spellStart"/>
      <w:r w:rsidRPr="00721FBD">
        <w:t>Купинского</w:t>
      </w:r>
      <w:proofErr w:type="spellEnd"/>
      <w:r w:rsidRPr="00721FBD">
        <w:t xml:space="preserve"> района Новосибирской области» 1 этап. "Строительство спортивного корпуса с переходом к школе МБОУ СОШ N105 </w:t>
      </w:r>
      <w:proofErr w:type="spellStart"/>
      <w:r w:rsidRPr="00721FBD">
        <w:t>Купинского</w:t>
      </w:r>
      <w:proofErr w:type="spellEnd"/>
      <w:r w:rsidRPr="00721FBD">
        <w:t xml:space="preserve"> района Новосибирской области».</w:t>
      </w:r>
    </w:p>
    <w:p w:rsidR="0000276C" w:rsidRPr="00721FBD" w:rsidRDefault="00B01DB2" w:rsidP="00B01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ab/>
      </w:r>
    </w:p>
    <w:p w:rsidR="0000276C" w:rsidRPr="00721FBD" w:rsidRDefault="0000276C" w:rsidP="00D33E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всегда солидные вложения произведены в отрасль ЖКХ: </w:t>
      </w:r>
    </w:p>
    <w:p w:rsidR="002F26AA" w:rsidRPr="00721FBD" w:rsidRDefault="002F26AA" w:rsidP="002F26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только на подготовку к отопительному сезону в 2022 году составила 48 млн.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F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F26AA" w:rsidRPr="00721FBD" w:rsidRDefault="002F26AA" w:rsidP="002F26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Введена в эксплуатацию тепловая сеть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Копкуль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Копкульского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</w:t>
      </w:r>
      <w:r w:rsidRPr="00721FBD">
        <w:rPr>
          <w:rFonts w:ascii="Times New Roman" w:hAnsi="Times New Roman" w:cs="Times New Roman"/>
          <w:sz w:val="28"/>
          <w:szCs w:val="28"/>
        </w:rPr>
        <w:softHyphen/>
      </w:r>
      <w:r w:rsidRPr="00721FBD">
        <w:rPr>
          <w:rFonts w:ascii="Times New Roman" w:hAnsi="Times New Roman" w:cs="Times New Roman"/>
          <w:sz w:val="28"/>
          <w:szCs w:val="28"/>
        </w:rPr>
        <w:softHyphen/>
      </w:r>
      <w:r w:rsidRPr="00721FBD">
        <w:rPr>
          <w:rFonts w:ascii="Times New Roman" w:hAnsi="Times New Roman" w:cs="Times New Roman"/>
          <w:sz w:val="28"/>
          <w:szCs w:val="28"/>
        </w:rPr>
        <w:softHyphen/>
        <w:t xml:space="preserve"> 6,4 млн. руб., выполнен 1 этап по объекту: «Реконструкция тепловой сети по ул. Новый Городок с подключением жилого микрорайона к котельной № 10 в городе Купино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- 22,7 млн. руб. Сумма от участия в программах в сфере ЖКХ составила –  119</w:t>
      </w:r>
      <w:r w:rsid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>.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6AA" w:rsidRPr="00721FBD" w:rsidRDefault="00721FBD" w:rsidP="002F26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26AA" w:rsidRPr="00721FBD">
        <w:rPr>
          <w:rFonts w:ascii="Times New Roman" w:hAnsi="Times New Roman" w:cs="Times New Roman"/>
          <w:sz w:val="28"/>
          <w:szCs w:val="28"/>
        </w:rPr>
        <w:t xml:space="preserve">Благоустройство это целый комплекс мероприятий направленных на обеспечение и повышение комфортности условий проживания граждан. В 2022 году реализован проект </w:t>
      </w:r>
      <w:r w:rsidR="002F26AA" w:rsidRPr="00721FBD">
        <w:rPr>
          <w:rFonts w:ascii="Times New Roman" w:hAnsi="Times New Roman" w:cs="Times New Roman"/>
          <w:color w:val="000000"/>
          <w:sz w:val="28"/>
          <w:szCs w:val="28"/>
        </w:rPr>
        <w:t>«Формирование комфортной городской среды»</w:t>
      </w:r>
      <w:r w:rsidR="002F26AA" w:rsidRPr="00721FBD">
        <w:rPr>
          <w:rFonts w:ascii="Times New Roman" w:hAnsi="Times New Roman" w:cs="Times New Roman"/>
          <w:sz w:val="28"/>
          <w:szCs w:val="28"/>
        </w:rPr>
        <w:t xml:space="preserve"> благоустройство пешеходной зоны по ул. Набережная».</w:t>
      </w:r>
      <w:r w:rsidR="002F26AA" w:rsidRPr="00721FBD">
        <w:rPr>
          <w:rFonts w:ascii="Times New Roman" w:hAnsi="Times New Roman" w:cs="Times New Roman"/>
          <w:noProof/>
          <w:sz w:val="28"/>
          <w:szCs w:val="28"/>
        </w:rPr>
        <w:t xml:space="preserve"> Площадь благоустройства 8,016 Га. Проектом предусмотрены велодорожка совмещенная с пешеходной дорожкой;  установка малых  архитектурных форм; озеленение; замена существующих опор освещения, оснащение системой видеонаблюдения,</w:t>
      </w:r>
      <w:r w:rsidR="002F26AA" w:rsidRPr="007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AA" w:rsidRPr="00721FBD" w:rsidRDefault="002F26AA" w:rsidP="002F26AA">
      <w:pPr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 xml:space="preserve">Активное участие в благоустройстве своих территорий по программе инициативного бюджетирования принимают сельские муниципальные образования: это замена уличного освещения на современное, светодиодное; устройство детских игровых и спортивных  площадок; благоустройство территорий клубов; благоустройство погостов – всё вплоть до благоустройства сельских парков. </w:t>
      </w:r>
      <w:proofErr w:type="gramEnd"/>
    </w:p>
    <w:p w:rsidR="002F26AA" w:rsidRPr="00721FBD" w:rsidRDefault="002F26AA" w:rsidP="002F26AA">
      <w:pPr>
        <w:tabs>
          <w:tab w:val="left" w:pos="567"/>
          <w:tab w:val="left" w:pos="709"/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AF" w:rsidRPr="00721FBD" w:rsidRDefault="005C76AF" w:rsidP="005C7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-  В самое ближайшее время охват услугами связи  будет доведен до 100%:</w:t>
      </w:r>
    </w:p>
    <w:p w:rsidR="002F26AA" w:rsidRPr="00721FBD" w:rsidRDefault="002F26AA" w:rsidP="002F26AA">
      <w:pPr>
        <w:tabs>
          <w:tab w:val="left" w:pos="426"/>
          <w:tab w:val="left" w:pos="70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Установлена вышка сотовой связи ТЕЛЕ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в д. Березовка, Веселый кут. В рамках реализации программы УЦН в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районе построены ВОЛС до населенных пунктов: д. Березовка, д.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Тюменка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>. Всего проложено более 41 км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птической линии. Построены оптические линии и подключены к широкополосному доступу в сеть интернет по технологии </w:t>
      </w:r>
      <w:r w:rsidRPr="00721FBD">
        <w:rPr>
          <w:rFonts w:ascii="Times New Roman" w:hAnsi="Times New Roman" w:cs="Times New Roman"/>
          <w:sz w:val="28"/>
          <w:szCs w:val="28"/>
          <w:lang w:val="en-US"/>
        </w:rPr>
        <w:t>ETTH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в населенных пунктах: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Зятьковка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, Рождественка, Новониколаевка. Для организации услуги видеонаблюдение в котельных МУП ЖКХ построены и введены в действие оптические линии в селах: Рождественка, Новониколаевка, Благовещенка,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Лукошино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Лягушье</w:t>
      </w:r>
      <w:proofErr w:type="spellEnd"/>
      <w:proofErr w:type="gramStart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EA45C1" w:rsidRPr="00721F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5C1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EA45C1" w:rsidRPr="00721FBD">
        <w:rPr>
          <w:rFonts w:ascii="Times New Roman" w:hAnsi="Times New Roman" w:cs="Times New Roman"/>
          <w:sz w:val="28"/>
          <w:szCs w:val="28"/>
        </w:rPr>
        <w:t xml:space="preserve">По программе УЦН на начало 2023 года запланировано установка вышек сотовой связи в п. Советский и в д. </w:t>
      </w:r>
      <w:proofErr w:type="spellStart"/>
      <w:r w:rsidR="00EA45C1" w:rsidRPr="00721FBD">
        <w:rPr>
          <w:rFonts w:ascii="Times New Roman" w:hAnsi="Times New Roman" w:cs="Times New Roman"/>
          <w:sz w:val="28"/>
          <w:szCs w:val="28"/>
        </w:rPr>
        <w:t>Тюменка</w:t>
      </w:r>
      <w:proofErr w:type="spellEnd"/>
      <w:r w:rsidR="00EA45C1" w:rsidRPr="00721FBD">
        <w:rPr>
          <w:rFonts w:ascii="Times New Roman" w:hAnsi="Times New Roman" w:cs="Times New Roman"/>
          <w:sz w:val="28"/>
          <w:szCs w:val="28"/>
        </w:rPr>
        <w:t>.</w:t>
      </w:r>
    </w:p>
    <w:p w:rsidR="00431845" w:rsidRPr="00721FBD" w:rsidRDefault="00431845" w:rsidP="00D33E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C1" w:rsidRPr="00721FBD" w:rsidRDefault="00D040A4" w:rsidP="0076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- </w:t>
      </w:r>
      <w:r w:rsidR="00761AB8" w:rsidRPr="00721FBD">
        <w:rPr>
          <w:rFonts w:ascii="Times New Roman" w:hAnsi="Times New Roman" w:cs="Times New Roman"/>
          <w:sz w:val="28"/>
          <w:szCs w:val="28"/>
        </w:rPr>
        <w:t xml:space="preserve">Транспортное обслуживание в 2021 году как всегда добросовестно осуществлялось </w:t>
      </w:r>
      <w:proofErr w:type="spellStart"/>
      <w:r w:rsidR="00761AB8" w:rsidRPr="00721FBD">
        <w:rPr>
          <w:rFonts w:ascii="Times New Roman" w:hAnsi="Times New Roman" w:cs="Times New Roman"/>
          <w:sz w:val="28"/>
          <w:szCs w:val="28"/>
        </w:rPr>
        <w:t>Купинским</w:t>
      </w:r>
      <w:proofErr w:type="spellEnd"/>
      <w:r w:rsidR="00761AB8" w:rsidRPr="00721FBD">
        <w:rPr>
          <w:rFonts w:ascii="Times New Roman" w:hAnsi="Times New Roman" w:cs="Times New Roman"/>
          <w:sz w:val="28"/>
          <w:szCs w:val="28"/>
        </w:rPr>
        <w:t xml:space="preserve"> АТП.</w:t>
      </w:r>
    </w:p>
    <w:p w:rsidR="00D040A4" w:rsidRPr="00721FBD" w:rsidRDefault="00EA45C1" w:rsidP="0076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 перевозок за 2022 год составил 488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пассажиров, в том числе: </w:t>
      </w:r>
      <w:proofErr w:type="gramStart"/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внутрирайонные</w:t>
      </w:r>
      <w:proofErr w:type="gramEnd"/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–96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чел., городские – 319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междугородние – 70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международные – 1258 чел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было выполнено 25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72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</w:t>
      </w:r>
      <w:r w:rsidRPr="00721FBD">
        <w:rPr>
          <w:rFonts w:ascii="Times New Roman" w:hAnsi="Times New Roman" w:cs="Times New Roman"/>
          <w:sz w:val="28"/>
          <w:szCs w:val="28"/>
        </w:rPr>
        <w:t>.</w:t>
      </w:r>
    </w:p>
    <w:p w:rsidR="00DF0494" w:rsidRPr="00721FBD" w:rsidRDefault="00D53060" w:rsidP="00761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0494" w:rsidRPr="00721FBD" w:rsidRDefault="00DF0494" w:rsidP="00DF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- </w:t>
      </w:r>
      <w:r w:rsidR="00F654CC" w:rsidRPr="00721FBD">
        <w:rPr>
          <w:rFonts w:ascii="Times New Roman" w:hAnsi="Times New Roman" w:cs="Times New Roman"/>
          <w:sz w:val="28"/>
          <w:szCs w:val="28"/>
        </w:rPr>
        <w:t>Модернизация в</w:t>
      </w:r>
      <w:r w:rsidRPr="00721FBD">
        <w:rPr>
          <w:rFonts w:ascii="Times New Roman" w:hAnsi="Times New Roman" w:cs="Times New Roman"/>
          <w:sz w:val="28"/>
          <w:szCs w:val="28"/>
        </w:rPr>
        <w:t xml:space="preserve"> области здравоохранения: </w:t>
      </w:r>
    </w:p>
    <w:p w:rsidR="00FC595F" w:rsidRPr="00721FBD" w:rsidRDefault="00FC595F" w:rsidP="00FC5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В рамках регионального проекта «Развитие системы оказания первичной медико-санитарной помощи» в 2022 году была проведена закупка оборудования и мебели для модульного фельдшерско-акушерского пу</w:t>
      </w:r>
      <w:r w:rsidRPr="00721FBD">
        <w:rPr>
          <w:rFonts w:ascii="Times New Roman" w:hAnsi="Times New Roman" w:cs="Times New Roman"/>
          <w:sz w:val="28"/>
          <w:szCs w:val="28"/>
        </w:rPr>
        <w:t xml:space="preserve">нкта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Киргинцево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сумму 1,7 млн</w:t>
      </w:r>
      <w:r w:rsidRPr="00721FBD">
        <w:rPr>
          <w:rFonts w:ascii="Times New Roman" w:hAnsi="Times New Roman" w:cs="Times New Roman"/>
          <w:sz w:val="28"/>
          <w:szCs w:val="28"/>
        </w:rPr>
        <w:t xml:space="preserve">. рублей, строительство которого завершится в 2023 году. В рамках реализации федеральной программы «Модернизация первичного звена здравоохранения РФ» национального проекта «Здравоохранение» в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оперблоке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ЦРБ  введены в эксплуатацию  два современных наркозно-дыхательных аппарата, общей стоимостью 7</w:t>
      </w:r>
      <w:r w:rsidR="005951B1" w:rsidRPr="00721FBD">
        <w:rPr>
          <w:rFonts w:ascii="Times New Roman" w:hAnsi="Times New Roman" w:cs="Times New Roman"/>
          <w:sz w:val="28"/>
          <w:szCs w:val="28"/>
        </w:rPr>
        <w:t>,</w:t>
      </w:r>
      <w:r w:rsidRPr="00721FBD">
        <w:rPr>
          <w:rFonts w:ascii="Times New Roman" w:hAnsi="Times New Roman" w:cs="Times New Roman"/>
          <w:sz w:val="28"/>
          <w:szCs w:val="28"/>
        </w:rPr>
        <w:t>1 млн.</w:t>
      </w:r>
      <w:r w:rsidRPr="00721FBD">
        <w:rPr>
          <w:rFonts w:ascii="Times New Roman" w:hAnsi="Times New Roman" w:cs="Times New Roman"/>
          <w:sz w:val="28"/>
          <w:szCs w:val="28"/>
        </w:rPr>
        <w:t xml:space="preserve"> рублей,  с расширенным функционалом, интеллектуальной системой вентиляции, специальным программным обеспечением, для безошибочного расчета дозы используемого анестетика и новыми эксплуатационными возможностями. </w:t>
      </w:r>
      <w:r w:rsidR="005951B1" w:rsidRPr="00721FBD">
        <w:rPr>
          <w:rFonts w:ascii="Times New Roman" w:hAnsi="Times New Roman" w:cs="Times New Roman"/>
          <w:sz w:val="28"/>
          <w:szCs w:val="28"/>
        </w:rPr>
        <w:t>П</w:t>
      </w:r>
      <w:r w:rsidR="005951B1" w:rsidRPr="00721FBD">
        <w:rPr>
          <w:rFonts w:ascii="Times New Roman" w:hAnsi="Times New Roman" w:cs="Times New Roman"/>
          <w:sz w:val="28"/>
          <w:szCs w:val="28"/>
        </w:rPr>
        <w:t>родолжалась закупка необходимого оборудования в разные подразделения здравоохранения</w:t>
      </w:r>
      <w:r w:rsidR="005951B1" w:rsidRPr="00721FBD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721FBD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95F" w:rsidRPr="00721FBD" w:rsidRDefault="00FC595F" w:rsidP="00DF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234" w:rsidRPr="00721FBD" w:rsidRDefault="00D57FD9" w:rsidP="008B72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районный молодежный центр</w:t>
      </w:r>
      <w:r w:rsidR="009D28BD" w:rsidRPr="00721FBD">
        <w:rPr>
          <w:rFonts w:ascii="Times New Roman" w:hAnsi="Times New Roman" w:cs="Times New Roman"/>
          <w:sz w:val="28"/>
          <w:szCs w:val="28"/>
        </w:rPr>
        <w:t>: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3D7" w:rsidRDefault="00D57FD9" w:rsidP="00A863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 В рамках участия в конкурсах грантов и субсидий  в 202</w:t>
      </w:r>
      <w:r w:rsidR="006C6C9B" w:rsidRPr="00721FBD">
        <w:rPr>
          <w:rFonts w:ascii="Times New Roman" w:hAnsi="Times New Roman" w:cs="Times New Roman"/>
          <w:sz w:val="28"/>
          <w:szCs w:val="28"/>
        </w:rPr>
        <w:t>2</w:t>
      </w:r>
      <w:r w:rsidRPr="00721FBD">
        <w:rPr>
          <w:rFonts w:ascii="Times New Roman" w:hAnsi="Times New Roman" w:cs="Times New Roman"/>
          <w:sz w:val="28"/>
          <w:szCs w:val="28"/>
        </w:rPr>
        <w:t xml:space="preserve"> году привлечено 1 мл</w:t>
      </w:r>
      <w:r w:rsidR="00E67C37" w:rsidRPr="00721FBD">
        <w:rPr>
          <w:rFonts w:ascii="Times New Roman" w:hAnsi="Times New Roman" w:cs="Times New Roman"/>
          <w:sz w:val="28"/>
          <w:szCs w:val="28"/>
        </w:rPr>
        <w:t>н</w:t>
      </w:r>
      <w:r w:rsidRPr="00721FBD">
        <w:rPr>
          <w:rFonts w:ascii="Times New Roman" w:hAnsi="Times New Roman" w:cs="Times New Roman"/>
          <w:sz w:val="28"/>
          <w:szCs w:val="28"/>
        </w:rPr>
        <w:t>. 9</w:t>
      </w:r>
      <w:r w:rsidR="006C6C9B" w:rsidRPr="00721FBD">
        <w:rPr>
          <w:rFonts w:ascii="Times New Roman" w:hAnsi="Times New Roman" w:cs="Times New Roman"/>
          <w:sz w:val="28"/>
          <w:szCs w:val="28"/>
        </w:rPr>
        <w:t>23</w:t>
      </w:r>
      <w:r w:rsidRPr="00721FBD">
        <w:rPr>
          <w:rFonts w:ascii="Times New Roman" w:hAnsi="Times New Roman" w:cs="Times New Roman"/>
          <w:sz w:val="28"/>
          <w:szCs w:val="28"/>
        </w:rPr>
        <w:t xml:space="preserve"> тыс. рублей.  Благодаря этому подержанно </w:t>
      </w:r>
      <w:r w:rsidR="00E67C37" w:rsidRPr="00721FBD">
        <w:rPr>
          <w:rFonts w:ascii="Times New Roman" w:hAnsi="Times New Roman" w:cs="Times New Roman"/>
          <w:sz w:val="28"/>
          <w:szCs w:val="28"/>
        </w:rPr>
        <w:t>4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проектных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E67C37" w:rsidRPr="00721FBD">
        <w:rPr>
          <w:rFonts w:ascii="Times New Roman" w:hAnsi="Times New Roman" w:cs="Times New Roman"/>
          <w:sz w:val="28"/>
          <w:szCs w:val="28"/>
        </w:rPr>
        <w:t>ы</w:t>
      </w:r>
      <w:r w:rsidRPr="00721FBD">
        <w:rPr>
          <w:rFonts w:ascii="Times New Roman" w:hAnsi="Times New Roman" w:cs="Times New Roman"/>
          <w:sz w:val="28"/>
          <w:szCs w:val="28"/>
        </w:rPr>
        <w:t xml:space="preserve">, которые направлены на развитие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C6C9B" w:rsidRPr="00721FBD" w:rsidRDefault="00A863D7" w:rsidP="00721FBD">
      <w:pPr>
        <w:shd w:val="clear" w:color="auto" w:fill="FFFFFF"/>
        <w:spacing w:after="31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>В 2022 году проведено 6 430 культурно-массовых</w:t>
      </w:r>
      <w:bookmarkStart w:id="0" w:name="_GoBack"/>
      <w:bookmarkEnd w:id="0"/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 xml:space="preserve"> мероприятий, с числом посещений более 133 тыс. человек, из них 29 выездных концертов автоклуба, которые посетили 7 165 человек</w:t>
      </w:r>
      <w:proofErr w:type="gramStart"/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>.</w:t>
      </w:r>
      <w:proofErr w:type="gramEnd"/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 xml:space="preserve"> </w:t>
      </w:r>
      <w:proofErr w:type="gramStart"/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>п</w:t>
      </w:r>
      <w:proofErr w:type="gramEnd"/>
      <w:r w:rsidR="006C6C9B" w:rsidRPr="00721FBD">
        <w:rPr>
          <w:rFonts w:ascii="Times New Roman" w:hAnsi="Times New Roman" w:cs="Times New Roman"/>
          <w:kern w:val="32"/>
          <w:sz w:val="28"/>
          <w:szCs w:val="28"/>
        </w:rPr>
        <w:t xml:space="preserve">роизошло торжественное открытие нового сельского Дома культуры в д. Веселый Кут.  Учреждение наполнено всем необходимым современным оборудованием для успешного занятия творчеством местного населения. </w:t>
      </w:r>
    </w:p>
    <w:p w:rsidR="006C6C9B" w:rsidRPr="00721FBD" w:rsidRDefault="006C6C9B" w:rsidP="006C6C9B">
      <w:pPr>
        <w:tabs>
          <w:tab w:val="left" w:pos="142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Залогом успешного развития нашего любимого района является конструктивный диалог со всеми профильными министерствами и членами Правительства области, депутатами Законодательного собрания по первому и пятому округам, с куратором </w:t>
      </w:r>
      <w:proofErr w:type="spellStart"/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первым заместителем Председателя Правительства области </w:t>
      </w:r>
      <w:proofErr w:type="spellStart"/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Знатковым</w:t>
      </w:r>
      <w:proofErr w:type="spellEnd"/>
      <w:r w:rsidRPr="00721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Владимиром Михайловичем. Его личное участие в решении многих наших вопросов позволяет нам сохранить боевой дух и позитивный настрой на обеспечение лидирующих позиций в развитии экономики и социальной инфраструктуры.</w:t>
      </w:r>
    </w:p>
    <w:p w:rsidR="006C6C9B" w:rsidRPr="00721FBD" w:rsidRDefault="006C6C9B" w:rsidP="006C6C9B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21FBD">
        <w:rPr>
          <w:rFonts w:ascii="Times New Roman" w:hAnsi="Times New Roman" w:cs="Times New Roman"/>
          <w:b/>
          <w:sz w:val="28"/>
          <w:szCs w:val="28"/>
        </w:rPr>
        <w:t>Купинский</w:t>
      </w:r>
      <w:proofErr w:type="spellEnd"/>
      <w:r w:rsidRPr="00721FBD">
        <w:rPr>
          <w:rFonts w:ascii="Times New Roman" w:hAnsi="Times New Roman" w:cs="Times New Roman"/>
          <w:b/>
          <w:sz w:val="28"/>
          <w:szCs w:val="28"/>
        </w:rPr>
        <w:t xml:space="preserve"> район в числе лидеров рейтинга инвестиционной привлекательности среди районов Новосибирской области.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Pr="00721FBD">
        <w:rPr>
          <w:rFonts w:ascii="Times New Roman" w:hAnsi="Times New Roman" w:cs="Times New Roman"/>
          <w:b/>
          <w:sz w:val="28"/>
          <w:szCs w:val="28"/>
        </w:rPr>
        <w:t xml:space="preserve">И КАК ИТОГ - </w:t>
      </w:r>
      <w:r w:rsidRPr="00721F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Почетная Грамота Губернатора за создание благоприятного инвестиционного климата -    третий год подряд!</w:t>
      </w:r>
    </w:p>
    <w:p w:rsidR="006E232A" w:rsidRPr="00721FBD" w:rsidRDefault="003E4A86" w:rsidP="006E23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0D37" w:rsidRPr="00721FBD">
        <w:rPr>
          <w:rFonts w:ascii="Times New Roman" w:hAnsi="Times New Roman" w:cs="Times New Roman"/>
          <w:sz w:val="28"/>
          <w:szCs w:val="28"/>
        </w:rPr>
        <w:t>Со</w:t>
      </w:r>
      <w:r w:rsidRPr="00721FBD">
        <w:rPr>
          <w:rFonts w:ascii="Times New Roman" w:hAnsi="Times New Roman" w:cs="Times New Roman"/>
          <w:sz w:val="28"/>
          <w:szCs w:val="28"/>
        </w:rPr>
        <w:t xml:space="preserve">стояние инвестиционного климата  </w:t>
      </w:r>
      <w:r w:rsidR="0045207A" w:rsidRPr="00721FBD">
        <w:rPr>
          <w:rFonts w:ascii="Times New Roman" w:hAnsi="Times New Roman" w:cs="Times New Roman"/>
          <w:sz w:val="28"/>
          <w:szCs w:val="28"/>
        </w:rPr>
        <w:t xml:space="preserve">является индикатором </w:t>
      </w: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940D37" w:rsidRPr="00721FBD">
        <w:rPr>
          <w:rFonts w:ascii="Times New Roman" w:hAnsi="Times New Roman" w:cs="Times New Roman"/>
          <w:sz w:val="28"/>
          <w:szCs w:val="28"/>
        </w:rPr>
        <w:t>успешного</w:t>
      </w:r>
      <w:r w:rsidR="00982DD1" w:rsidRPr="00721FB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5207A" w:rsidRPr="00721FBD">
        <w:rPr>
          <w:rFonts w:ascii="Times New Roman" w:hAnsi="Times New Roman" w:cs="Times New Roman"/>
          <w:sz w:val="28"/>
          <w:szCs w:val="28"/>
        </w:rPr>
        <w:t>я</w:t>
      </w:r>
      <w:r w:rsidR="00982DD1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45207A" w:rsidRPr="00721FBD">
        <w:rPr>
          <w:rFonts w:ascii="Times New Roman" w:hAnsi="Times New Roman" w:cs="Times New Roman"/>
          <w:sz w:val="28"/>
          <w:szCs w:val="28"/>
        </w:rPr>
        <w:t>в</w:t>
      </w:r>
      <w:r w:rsidR="00D31DDB"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45207A" w:rsidRPr="00721FBD">
        <w:rPr>
          <w:rFonts w:ascii="Times New Roman" w:hAnsi="Times New Roman" w:cs="Times New Roman"/>
          <w:sz w:val="28"/>
          <w:szCs w:val="28"/>
        </w:rPr>
        <w:t>целом</w:t>
      </w:r>
      <w:r w:rsidR="00982DD1" w:rsidRPr="00721FBD">
        <w:rPr>
          <w:rFonts w:ascii="Times New Roman" w:hAnsi="Times New Roman" w:cs="Times New Roman"/>
          <w:sz w:val="28"/>
          <w:szCs w:val="28"/>
        </w:rPr>
        <w:t>.</w:t>
      </w:r>
      <w:r w:rsidR="00940D37" w:rsidRPr="00721FBD">
        <w:rPr>
          <w:rFonts w:ascii="Times New Roman" w:hAnsi="Times New Roman" w:cs="Times New Roman"/>
          <w:sz w:val="28"/>
          <w:szCs w:val="28"/>
        </w:rPr>
        <w:t xml:space="preserve"> Поэтому в планах еще много первостепенных задач для роста  благосостояния и комфорта</w:t>
      </w:r>
      <w:r w:rsidR="000B5F79" w:rsidRPr="00721FBD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0B5F79"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B5F79" w:rsidRPr="00721FBD">
        <w:rPr>
          <w:rFonts w:ascii="Times New Roman" w:hAnsi="Times New Roman" w:cs="Times New Roman"/>
          <w:sz w:val="28"/>
          <w:szCs w:val="28"/>
        </w:rPr>
        <w:t xml:space="preserve"> района, например таких как:</w:t>
      </w:r>
    </w:p>
    <w:p w:rsidR="0027672F" w:rsidRPr="00721FBD" w:rsidRDefault="006E232A" w:rsidP="006E23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- строительство дороги Татарск - Карасук. Проект является жизненно необходимым не только для нас, дорога связывает пять районов Новосибирской области</w:t>
      </w:r>
      <w:r w:rsidR="00B807EE" w:rsidRPr="00721FBD">
        <w:rPr>
          <w:rFonts w:ascii="Times New Roman" w:hAnsi="Times New Roman" w:cs="Times New Roman"/>
          <w:sz w:val="28"/>
          <w:szCs w:val="28"/>
        </w:rPr>
        <w:t>.</w:t>
      </w:r>
    </w:p>
    <w:p w:rsidR="00793D7D" w:rsidRPr="00721FBD" w:rsidRDefault="00B807EE" w:rsidP="00793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-</w:t>
      </w:r>
      <w:r w:rsidRPr="00721F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>своение сырьевой ресурсной базы, которая представляет собой россыпь месторождений кирпичных суглинков и строительного пе</w:t>
      </w:r>
      <w:r w:rsidR="00CF1E9F" w:rsidRPr="00721FBD">
        <w:rPr>
          <w:rFonts w:ascii="Times New Roman" w:hAnsi="Times New Roman" w:cs="Times New Roman"/>
          <w:sz w:val="28"/>
          <w:szCs w:val="28"/>
        </w:rPr>
        <w:t xml:space="preserve">ска. Существенные запасы глины </w:t>
      </w:r>
      <w:r w:rsidRPr="00721FBD">
        <w:rPr>
          <w:rFonts w:ascii="Times New Roman" w:hAnsi="Times New Roman" w:cs="Times New Roman"/>
          <w:sz w:val="28"/>
          <w:szCs w:val="28"/>
        </w:rPr>
        <w:t>способны в значительной мере обеспечить региональный спрос на кирпич. Эффективность инвестиций в производство строительных материалов обусловлена развитой транспортной инфраструктурой, а также наличием железной дороги.</w:t>
      </w:r>
    </w:p>
    <w:p w:rsidR="00E155CC" w:rsidRPr="00721FBD" w:rsidRDefault="00793D7D" w:rsidP="00793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21F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1FBD">
        <w:rPr>
          <w:rFonts w:ascii="Times New Roman" w:hAnsi="Times New Roman" w:cs="Times New Roman"/>
          <w:sz w:val="28"/>
          <w:szCs w:val="28"/>
        </w:rPr>
        <w:t>азвитие туризма. В районе находится озеро Чаны – настоящая жемчужина области. Озеро Горькое - памятник природы. Главная его ценность - рачок Артемия и целебная грязь. Отдыхающим нравится.</w:t>
      </w:r>
    </w:p>
    <w:p w:rsidR="00E155CC" w:rsidRPr="00721FBD" w:rsidRDefault="00E155CC" w:rsidP="00793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5CC" w:rsidRPr="00721FBD" w:rsidRDefault="00E155CC" w:rsidP="00793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D7D" w:rsidRPr="00721FBD" w:rsidRDefault="00793D7D" w:rsidP="00793D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 </w:t>
      </w:r>
      <w:r w:rsidR="004A6A13" w:rsidRPr="00721F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1FBD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6A13" w:rsidRPr="00721FBD">
        <w:rPr>
          <w:rFonts w:ascii="Times New Roman" w:hAnsi="Times New Roman" w:cs="Times New Roman"/>
          <w:sz w:val="28"/>
          <w:szCs w:val="28"/>
        </w:rPr>
        <w:t>!</w:t>
      </w:r>
    </w:p>
    <w:p w:rsidR="00D45D8F" w:rsidRPr="00721FBD" w:rsidRDefault="00D45D8F" w:rsidP="00B807EE">
      <w:pPr>
        <w:shd w:val="clear" w:color="auto" w:fill="FFFFFF"/>
        <w:spacing w:after="31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D8F" w:rsidRPr="00721FBD" w:rsidRDefault="00506E43" w:rsidP="00FE15A8">
      <w:pPr>
        <w:shd w:val="clear" w:color="auto" w:fill="FFFFFF"/>
        <w:spacing w:after="0" w:line="343" w:lineRule="atLeast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45D8F" w:rsidRPr="00721FBD" w:rsidRDefault="00D45D8F" w:rsidP="00FE15A8">
      <w:pPr>
        <w:shd w:val="clear" w:color="auto" w:fill="FFFFFF"/>
        <w:spacing w:after="0" w:line="343" w:lineRule="atLeast"/>
        <w:rPr>
          <w:rFonts w:ascii="Times New Roman" w:hAnsi="Times New Roman" w:cs="Times New Roman"/>
          <w:sz w:val="28"/>
          <w:szCs w:val="28"/>
        </w:rPr>
      </w:pPr>
    </w:p>
    <w:p w:rsidR="00AC16E4" w:rsidRPr="00721FBD" w:rsidRDefault="00AC16E4" w:rsidP="00FE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21FB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721FB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C16E4" w:rsidRPr="002951D0" w:rsidRDefault="00AC16E4" w:rsidP="00FE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FB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В.Н. Шубников</w:t>
      </w:r>
    </w:p>
    <w:sectPr w:rsidR="00AC16E4" w:rsidRPr="002951D0" w:rsidSect="00C322FF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FAF"/>
    <w:multiLevelType w:val="hybridMultilevel"/>
    <w:tmpl w:val="71CC17F4"/>
    <w:lvl w:ilvl="0" w:tplc="12EAF4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FCB277E"/>
    <w:multiLevelType w:val="hybridMultilevel"/>
    <w:tmpl w:val="A62437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7"/>
    <w:rsid w:val="0000276C"/>
    <w:rsid w:val="00004163"/>
    <w:rsid w:val="00013F62"/>
    <w:rsid w:val="00026F15"/>
    <w:rsid w:val="000305DB"/>
    <w:rsid w:val="00040FE4"/>
    <w:rsid w:val="00041480"/>
    <w:rsid w:val="00046817"/>
    <w:rsid w:val="00052EC5"/>
    <w:rsid w:val="00061ECD"/>
    <w:rsid w:val="00063974"/>
    <w:rsid w:val="00092803"/>
    <w:rsid w:val="000A7A2E"/>
    <w:rsid w:val="000B0DD8"/>
    <w:rsid w:val="000B24BB"/>
    <w:rsid w:val="000B2DD9"/>
    <w:rsid w:val="000B4AE6"/>
    <w:rsid w:val="000B5F79"/>
    <w:rsid w:val="000B7273"/>
    <w:rsid w:val="000C0BDC"/>
    <w:rsid w:val="000D2FDC"/>
    <w:rsid w:val="000D751B"/>
    <w:rsid w:val="000E658B"/>
    <w:rsid w:val="000E70FD"/>
    <w:rsid w:val="000F0F6C"/>
    <w:rsid w:val="001164D5"/>
    <w:rsid w:val="00121834"/>
    <w:rsid w:val="00126271"/>
    <w:rsid w:val="001635E0"/>
    <w:rsid w:val="0016546F"/>
    <w:rsid w:val="0016711B"/>
    <w:rsid w:val="001760B6"/>
    <w:rsid w:val="0018039F"/>
    <w:rsid w:val="001A19AC"/>
    <w:rsid w:val="001B15E9"/>
    <w:rsid w:val="001C76A1"/>
    <w:rsid w:val="001D0117"/>
    <w:rsid w:val="001D7B9D"/>
    <w:rsid w:val="001D7E24"/>
    <w:rsid w:val="001E17D8"/>
    <w:rsid w:val="001E2F70"/>
    <w:rsid w:val="001F7EA7"/>
    <w:rsid w:val="00206843"/>
    <w:rsid w:val="00211F2F"/>
    <w:rsid w:val="00224941"/>
    <w:rsid w:val="00255969"/>
    <w:rsid w:val="002573D4"/>
    <w:rsid w:val="0026779B"/>
    <w:rsid w:val="0027672F"/>
    <w:rsid w:val="0029346B"/>
    <w:rsid w:val="002951D0"/>
    <w:rsid w:val="002957F0"/>
    <w:rsid w:val="002A3A06"/>
    <w:rsid w:val="002A5F70"/>
    <w:rsid w:val="002B28DD"/>
    <w:rsid w:val="002E3813"/>
    <w:rsid w:val="002E4F38"/>
    <w:rsid w:val="002F1051"/>
    <w:rsid w:val="002F26AA"/>
    <w:rsid w:val="002F2A8B"/>
    <w:rsid w:val="002F5536"/>
    <w:rsid w:val="00316FC7"/>
    <w:rsid w:val="00324C98"/>
    <w:rsid w:val="00334A1A"/>
    <w:rsid w:val="00335140"/>
    <w:rsid w:val="00337936"/>
    <w:rsid w:val="00337BE5"/>
    <w:rsid w:val="0034114D"/>
    <w:rsid w:val="00357D32"/>
    <w:rsid w:val="00374049"/>
    <w:rsid w:val="00396FC8"/>
    <w:rsid w:val="00397FA3"/>
    <w:rsid w:val="003A1310"/>
    <w:rsid w:val="003A1F50"/>
    <w:rsid w:val="003B4989"/>
    <w:rsid w:val="003C248C"/>
    <w:rsid w:val="003C27DD"/>
    <w:rsid w:val="003C3DA7"/>
    <w:rsid w:val="003D3DCD"/>
    <w:rsid w:val="003E0659"/>
    <w:rsid w:val="003E12A8"/>
    <w:rsid w:val="003E4A86"/>
    <w:rsid w:val="003E4A91"/>
    <w:rsid w:val="003F4B94"/>
    <w:rsid w:val="00406D0F"/>
    <w:rsid w:val="00420C84"/>
    <w:rsid w:val="00420FA7"/>
    <w:rsid w:val="004247D0"/>
    <w:rsid w:val="00424AE9"/>
    <w:rsid w:val="00431845"/>
    <w:rsid w:val="00440BC5"/>
    <w:rsid w:val="00450290"/>
    <w:rsid w:val="0045152D"/>
    <w:rsid w:val="0045207A"/>
    <w:rsid w:val="0045392D"/>
    <w:rsid w:val="00454925"/>
    <w:rsid w:val="00456723"/>
    <w:rsid w:val="0047249E"/>
    <w:rsid w:val="00475EBD"/>
    <w:rsid w:val="00492C59"/>
    <w:rsid w:val="004A1888"/>
    <w:rsid w:val="004A6A13"/>
    <w:rsid w:val="004C29AC"/>
    <w:rsid w:val="005065AC"/>
    <w:rsid w:val="00506E43"/>
    <w:rsid w:val="005174CC"/>
    <w:rsid w:val="00530D2E"/>
    <w:rsid w:val="00536CAB"/>
    <w:rsid w:val="005549F9"/>
    <w:rsid w:val="00556226"/>
    <w:rsid w:val="005603B1"/>
    <w:rsid w:val="00563BA9"/>
    <w:rsid w:val="00573B47"/>
    <w:rsid w:val="00583805"/>
    <w:rsid w:val="005855B5"/>
    <w:rsid w:val="00593A96"/>
    <w:rsid w:val="005951B1"/>
    <w:rsid w:val="005A26B5"/>
    <w:rsid w:val="005B4FED"/>
    <w:rsid w:val="005C76AF"/>
    <w:rsid w:val="005F1145"/>
    <w:rsid w:val="00613A24"/>
    <w:rsid w:val="00616BAA"/>
    <w:rsid w:val="00625575"/>
    <w:rsid w:val="00627A95"/>
    <w:rsid w:val="0063234C"/>
    <w:rsid w:val="0064153F"/>
    <w:rsid w:val="0064659D"/>
    <w:rsid w:val="006473B5"/>
    <w:rsid w:val="0065647F"/>
    <w:rsid w:val="006625D0"/>
    <w:rsid w:val="00663AD9"/>
    <w:rsid w:val="00666898"/>
    <w:rsid w:val="0067633B"/>
    <w:rsid w:val="00697411"/>
    <w:rsid w:val="006B0BDF"/>
    <w:rsid w:val="006B5702"/>
    <w:rsid w:val="006C6C9B"/>
    <w:rsid w:val="006D387F"/>
    <w:rsid w:val="006E02AB"/>
    <w:rsid w:val="006E232A"/>
    <w:rsid w:val="00702740"/>
    <w:rsid w:val="00703CE7"/>
    <w:rsid w:val="007076CF"/>
    <w:rsid w:val="00712E30"/>
    <w:rsid w:val="007165B3"/>
    <w:rsid w:val="00721FBD"/>
    <w:rsid w:val="00725B69"/>
    <w:rsid w:val="00726307"/>
    <w:rsid w:val="00727C66"/>
    <w:rsid w:val="00735AF6"/>
    <w:rsid w:val="007362FA"/>
    <w:rsid w:val="00756D8E"/>
    <w:rsid w:val="00761AB8"/>
    <w:rsid w:val="00777672"/>
    <w:rsid w:val="0079146E"/>
    <w:rsid w:val="00793D7D"/>
    <w:rsid w:val="007A442C"/>
    <w:rsid w:val="007A7715"/>
    <w:rsid w:val="007B4AC7"/>
    <w:rsid w:val="007C56B0"/>
    <w:rsid w:val="007C7B67"/>
    <w:rsid w:val="007E048D"/>
    <w:rsid w:val="007E4F9E"/>
    <w:rsid w:val="007F0A52"/>
    <w:rsid w:val="007F1054"/>
    <w:rsid w:val="00806511"/>
    <w:rsid w:val="00815968"/>
    <w:rsid w:val="00824034"/>
    <w:rsid w:val="0082528F"/>
    <w:rsid w:val="00830AD0"/>
    <w:rsid w:val="008518E9"/>
    <w:rsid w:val="00851DE2"/>
    <w:rsid w:val="0087063C"/>
    <w:rsid w:val="008733DD"/>
    <w:rsid w:val="00874809"/>
    <w:rsid w:val="00874E37"/>
    <w:rsid w:val="00875895"/>
    <w:rsid w:val="00877DCA"/>
    <w:rsid w:val="008A0F03"/>
    <w:rsid w:val="008B17B4"/>
    <w:rsid w:val="008B7234"/>
    <w:rsid w:val="008C33F3"/>
    <w:rsid w:val="008D05C7"/>
    <w:rsid w:val="008E5C74"/>
    <w:rsid w:val="008E76A9"/>
    <w:rsid w:val="008F0AD3"/>
    <w:rsid w:val="008F7E39"/>
    <w:rsid w:val="008F7E44"/>
    <w:rsid w:val="00904A5E"/>
    <w:rsid w:val="00910AC6"/>
    <w:rsid w:val="00910F38"/>
    <w:rsid w:val="00911A92"/>
    <w:rsid w:val="00911B64"/>
    <w:rsid w:val="00913594"/>
    <w:rsid w:val="00921D49"/>
    <w:rsid w:val="009224C2"/>
    <w:rsid w:val="00926671"/>
    <w:rsid w:val="00926AA0"/>
    <w:rsid w:val="00936116"/>
    <w:rsid w:val="00940D37"/>
    <w:rsid w:val="009414A8"/>
    <w:rsid w:val="00944742"/>
    <w:rsid w:val="009472FA"/>
    <w:rsid w:val="00947346"/>
    <w:rsid w:val="009526A1"/>
    <w:rsid w:val="009544C7"/>
    <w:rsid w:val="00962246"/>
    <w:rsid w:val="00971DAF"/>
    <w:rsid w:val="00982DD1"/>
    <w:rsid w:val="009A4FE2"/>
    <w:rsid w:val="009D0918"/>
    <w:rsid w:val="009D28BD"/>
    <w:rsid w:val="009E613C"/>
    <w:rsid w:val="009F5AA0"/>
    <w:rsid w:val="009F70BD"/>
    <w:rsid w:val="009F75DE"/>
    <w:rsid w:val="00A03042"/>
    <w:rsid w:val="00A04265"/>
    <w:rsid w:val="00A24E88"/>
    <w:rsid w:val="00A55666"/>
    <w:rsid w:val="00A863D7"/>
    <w:rsid w:val="00A90D8E"/>
    <w:rsid w:val="00A92210"/>
    <w:rsid w:val="00A967C2"/>
    <w:rsid w:val="00AC16E4"/>
    <w:rsid w:val="00AC3AC8"/>
    <w:rsid w:val="00AC5A56"/>
    <w:rsid w:val="00AC5C5A"/>
    <w:rsid w:val="00AC7485"/>
    <w:rsid w:val="00AE2C4C"/>
    <w:rsid w:val="00AE424F"/>
    <w:rsid w:val="00AE4AED"/>
    <w:rsid w:val="00AE7787"/>
    <w:rsid w:val="00AE7892"/>
    <w:rsid w:val="00B003E5"/>
    <w:rsid w:val="00B01DB2"/>
    <w:rsid w:val="00B46D2A"/>
    <w:rsid w:val="00B60686"/>
    <w:rsid w:val="00B64852"/>
    <w:rsid w:val="00B807EE"/>
    <w:rsid w:val="00B94D47"/>
    <w:rsid w:val="00BA2B4B"/>
    <w:rsid w:val="00BA7D30"/>
    <w:rsid w:val="00BB1B0D"/>
    <w:rsid w:val="00BE0222"/>
    <w:rsid w:val="00BE030F"/>
    <w:rsid w:val="00BE2B5D"/>
    <w:rsid w:val="00BE3132"/>
    <w:rsid w:val="00BE5216"/>
    <w:rsid w:val="00BF0A3B"/>
    <w:rsid w:val="00BF2ECE"/>
    <w:rsid w:val="00BF7870"/>
    <w:rsid w:val="00C02FBE"/>
    <w:rsid w:val="00C05BF4"/>
    <w:rsid w:val="00C06BEE"/>
    <w:rsid w:val="00C13AAB"/>
    <w:rsid w:val="00C14FB2"/>
    <w:rsid w:val="00C15516"/>
    <w:rsid w:val="00C27CF8"/>
    <w:rsid w:val="00C30E96"/>
    <w:rsid w:val="00C322FF"/>
    <w:rsid w:val="00C357CE"/>
    <w:rsid w:val="00C51784"/>
    <w:rsid w:val="00C5238E"/>
    <w:rsid w:val="00C55678"/>
    <w:rsid w:val="00C66028"/>
    <w:rsid w:val="00C72FD8"/>
    <w:rsid w:val="00C750FD"/>
    <w:rsid w:val="00C75947"/>
    <w:rsid w:val="00C7610E"/>
    <w:rsid w:val="00C9413D"/>
    <w:rsid w:val="00CB00B5"/>
    <w:rsid w:val="00CB2457"/>
    <w:rsid w:val="00CD50BB"/>
    <w:rsid w:val="00CD77EC"/>
    <w:rsid w:val="00CF1E9F"/>
    <w:rsid w:val="00CF5203"/>
    <w:rsid w:val="00D040A4"/>
    <w:rsid w:val="00D07D81"/>
    <w:rsid w:val="00D1312F"/>
    <w:rsid w:val="00D17EFF"/>
    <w:rsid w:val="00D20775"/>
    <w:rsid w:val="00D20CAC"/>
    <w:rsid w:val="00D243E5"/>
    <w:rsid w:val="00D31DDB"/>
    <w:rsid w:val="00D33E7E"/>
    <w:rsid w:val="00D33ED8"/>
    <w:rsid w:val="00D3728A"/>
    <w:rsid w:val="00D3791D"/>
    <w:rsid w:val="00D40F5B"/>
    <w:rsid w:val="00D4409E"/>
    <w:rsid w:val="00D45B47"/>
    <w:rsid w:val="00D45D8F"/>
    <w:rsid w:val="00D50660"/>
    <w:rsid w:val="00D51163"/>
    <w:rsid w:val="00D53060"/>
    <w:rsid w:val="00D57F39"/>
    <w:rsid w:val="00D57FD9"/>
    <w:rsid w:val="00D63618"/>
    <w:rsid w:val="00D716DC"/>
    <w:rsid w:val="00D71765"/>
    <w:rsid w:val="00D74E8C"/>
    <w:rsid w:val="00D8202A"/>
    <w:rsid w:val="00D83377"/>
    <w:rsid w:val="00D90BDE"/>
    <w:rsid w:val="00D93A5A"/>
    <w:rsid w:val="00DB3D1E"/>
    <w:rsid w:val="00DC7E75"/>
    <w:rsid w:val="00DE10E1"/>
    <w:rsid w:val="00DF0494"/>
    <w:rsid w:val="00DF0C36"/>
    <w:rsid w:val="00DF30F1"/>
    <w:rsid w:val="00DF4D26"/>
    <w:rsid w:val="00DF7859"/>
    <w:rsid w:val="00E13BCB"/>
    <w:rsid w:val="00E155CC"/>
    <w:rsid w:val="00E2280B"/>
    <w:rsid w:val="00E32B75"/>
    <w:rsid w:val="00E41F29"/>
    <w:rsid w:val="00E50CFD"/>
    <w:rsid w:val="00E67C37"/>
    <w:rsid w:val="00E80D0E"/>
    <w:rsid w:val="00E816AC"/>
    <w:rsid w:val="00E8492F"/>
    <w:rsid w:val="00E867DB"/>
    <w:rsid w:val="00E9033A"/>
    <w:rsid w:val="00E92B4D"/>
    <w:rsid w:val="00E92C02"/>
    <w:rsid w:val="00E96277"/>
    <w:rsid w:val="00E964EA"/>
    <w:rsid w:val="00EA1AD0"/>
    <w:rsid w:val="00EA2601"/>
    <w:rsid w:val="00EA3ADC"/>
    <w:rsid w:val="00EA45C1"/>
    <w:rsid w:val="00EA69A2"/>
    <w:rsid w:val="00EC2D2A"/>
    <w:rsid w:val="00EC53CB"/>
    <w:rsid w:val="00ED1F5A"/>
    <w:rsid w:val="00ED4DE6"/>
    <w:rsid w:val="00ED5C21"/>
    <w:rsid w:val="00EE20A1"/>
    <w:rsid w:val="00EE3E27"/>
    <w:rsid w:val="00EF2A8E"/>
    <w:rsid w:val="00EF7569"/>
    <w:rsid w:val="00F00860"/>
    <w:rsid w:val="00F0532D"/>
    <w:rsid w:val="00F13D57"/>
    <w:rsid w:val="00F14627"/>
    <w:rsid w:val="00F17234"/>
    <w:rsid w:val="00F2490B"/>
    <w:rsid w:val="00F271F7"/>
    <w:rsid w:val="00F31373"/>
    <w:rsid w:val="00F502FC"/>
    <w:rsid w:val="00F646F8"/>
    <w:rsid w:val="00F654CC"/>
    <w:rsid w:val="00F8065D"/>
    <w:rsid w:val="00F82F78"/>
    <w:rsid w:val="00FA4C52"/>
    <w:rsid w:val="00FC595F"/>
    <w:rsid w:val="00FD4546"/>
    <w:rsid w:val="00FD6291"/>
    <w:rsid w:val="00FE1447"/>
    <w:rsid w:val="00FE15A8"/>
    <w:rsid w:val="00FF373D"/>
    <w:rsid w:val="00FF39D1"/>
    <w:rsid w:val="00FF5846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DE6"/>
  </w:style>
  <w:style w:type="paragraph" w:styleId="a3">
    <w:name w:val="Balloon Text"/>
    <w:basedOn w:val="a"/>
    <w:link w:val="a4"/>
    <w:uiPriority w:val="99"/>
    <w:semiHidden/>
    <w:unhideWhenUsed/>
    <w:rsid w:val="000C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447"/>
    <w:pPr>
      <w:ind w:left="720"/>
      <w:contextualSpacing/>
    </w:pPr>
  </w:style>
  <w:style w:type="paragraph" w:styleId="a6">
    <w:name w:val="No Spacing"/>
    <w:uiPriority w:val="1"/>
    <w:qFormat/>
    <w:rsid w:val="00B01D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2F26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DE6"/>
  </w:style>
  <w:style w:type="paragraph" w:styleId="a3">
    <w:name w:val="Balloon Text"/>
    <w:basedOn w:val="a"/>
    <w:link w:val="a4"/>
    <w:uiPriority w:val="99"/>
    <w:semiHidden/>
    <w:unhideWhenUsed/>
    <w:rsid w:val="000C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447"/>
    <w:pPr>
      <w:ind w:left="720"/>
      <w:contextualSpacing/>
    </w:pPr>
  </w:style>
  <w:style w:type="paragraph" w:styleId="a6">
    <w:name w:val="No Spacing"/>
    <w:uiPriority w:val="1"/>
    <w:qFormat/>
    <w:rsid w:val="00B01DB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2F26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C428-AE0B-4293-8122-B27642D7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2023-04-03T09:16:00Z</cp:lastPrinted>
  <dcterms:created xsi:type="dcterms:W3CDTF">2023-04-03T04:19:00Z</dcterms:created>
  <dcterms:modified xsi:type="dcterms:W3CDTF">2023-04-03T09:17:00Z</dcterms:modified>
</cp:coreProperties>
</file>