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8" w:type="dxa"/>
        <w:tblLayout w:type="fixed"/>
        <w:tblLook w:val="0000"/>
      </w:tblPr>
      <w:tblGrid>
        <w:gridCol w:w="10598"/>
        <w:gridCol w:w="4720"/>
      </w:tblGrid>
      <w:tr w:rsidR="003E0533" w:rsidRPr="005566C2" w:rsidTr="007374D5">
        <w:trPr>
          <w:trHeight w:val="1100"/>
        </w:trPr>
        <w:tc>
          <w:tcPr>
            <w:tcW w:w="10598" w:type="dxa"/>
          </w:tcPr>
          <w:p w:rsidR="003E0533" w:rsidRPr="005566C2" w:rsidRDefault="003E0533" w:rsidP="004E13C8"/>
        </w:tc>
        <w:tc>
          <w:tcPr>
            <w:tcW w:w="4720" w:type="dxa"/>
          </w:tcPr>
          <w:p w:rsidR="003E0533" w:rsidRPr="005566C2" w:rsidRDefault="003E0533" w:rsidP="00351C60">
            <w:pPr>
              <w:rPr>
                <w:bCs/>
              </w:rPr>
            </w:pPr>
            <w:r w:rsidRPr="005566C2">
              <w:rPr>
                <w:bCs/>
              </w:rPr>
              <w:t>УТВЕРЖДАЮ</w:t>
            </w:r>
          </w:p>
          <w:p w:rsidR="003E0533" w:rsidRPr="005566C2" w:rsidRDefault="003E0533" w:rsidP="004E13C8"/>
          <w:p w:rsidR="003E0533" w:rsidRPr="005566C2" w:rsidRDefault="003E0533" w:rsidP="004E13C8">
            <w:r w:rsidRPr="005566C2">
              <w:t>Глав</w:t>
            </w:r>
            <w:r w:rsidR="00351C60">
              <w:t>а</w:t>
            </w:r>
            <w:r w:rsidRPr="005566C2">
              <w:t xml:space="preserve"> </w:t>
            </w:r>
            <w:proofErr w:type="spellStart"/>
            <w:r w:rsidR="001F73A9">
              <w:t>Купинск</w:t>
            </w:r>
            <w:r>
              <w:t>ого</w:t>
            </w:r>
            <w:proofErr w:type="spellEnd"/>
            <w:r w:rsidRPr="005566C2">
              <w:t xml:space="preserve"> района</w:t>
            </w:r>
          </w:p>
          <w:p w:rsidR="003E0533" w:rsidRPr="005566C2" w:rsidRDefault="003E0533" w:rsidP="004E13C8">
            <w:r w:rsidRPr="005566C2">
              <w:t>Новосибирской области</w:t>
            </w:r>
          </w:p>
          <w:p w:rsidR="003E0533" w:rsidRPr="005566C2" w:rsidRDefault="003E0533" w:rsidP="004E13C8">
            <w:r w:rsidRPr="005566C2">
              <w:t xml:space="preserve">   </w:t>
            </w:r>
          </w:p>
        </w:tc>
      </w:tr>
      <w:tr w:rsidR="003E0533" w:rsidRPr="005566C2" w:rsidTr="007374D5">
        <w:trPr>
          <w:trHeight w:val="725"/>
        </w:trPr>
        <w:tc>
          <w:tcPr>
            <w:tcW w:w="10598" w:type="dxa"/>
          </w:tcPr>
          <w:p w:rsidR="003E0533" w:rsidRPr="005566C2" w:rsidRDefault="003E0533" w:rsidP="004E13C8"/>
        </w:tc>
        <w:tc>
          <w:tcPr>
            <w:tcW w:w="4720" w:type="dxa"/>
          </w:tcPr>
          <w:p w:rsidR="003E0533" w:rsidRPr="005566C2" w:rsidRDefault="003E0533" w:rsidP="004E13C8">
            <w:r w:rsidRPr="005566C2">
              <w:t xml:space="preserve"> _____________  /</w:t>
            </w:r>
            <w:r w:rsidR="005922B7">
              <w:t xml:space="preserve"> </w:t>
            </w:r>
            <w:r w:rsidR="00351C60">
              <w:t>В</w:t>
            </w:r>
            <w:r w:rsidR="005922B7">
              <w:t>.</w:t>
            </w:r>
            <w:r w:rsidR="00351C60">
              <w:t>Н</w:t>
            </w:r>
            <w:r w:rsidR="001F73A9">
              <w:t xml:space="preserve">. </w:t>
            </w:r>
            <w:r w:rsidR="00351C60">
              <w:t>Шубников</w:t>
            </w:r>
            <w:r w:rsidR="005922B7" w:rsidRPr="005566C2">
              <w:t xml:space="preserve"> </w:t>
            </w:r>
            <w:r w:rsidRPr="005566C2">
              <w:t>/</w:t>
            </w:r>
          </w:p>
          <w:p w:rsidR="003E0533" w:rsidRPr="005566C2" w:rsidRDefault="003E0533" w:rsidP="004E13C8">
            <w:pPr>
              <w:rPr>
                <w:bCs/>
              </w:rPr>
            </w:pPr>
          </w:p>
        </w:tc>
      </w:tr>
      <w:tr w:rsidR="003E0533" w:rsidRPr="005566C2" w:rsidTr="007374D5">
        <w:trPr>
          <w:trHeight w:val="499"/>
        </w:trPr>
        <w:tc>
          <w:tcPr>
            <w:tcW w:w="10598" w:type="dxa"/>
          </w:tcPr>
          <w:p w:rsidR="003E0533" w:rsidRPr="005566C2" w:rsidRDefault="003E0533" w:rsidP="004E13C8"/>
        </w:tc>
        <w:tc>
          <w:tcPr>
            <w:tcW w:w="4720" w:type="dxa"/>
          </w:tcPr>
          <w:p w:rsidR="003E0533" w:rsidRPr="005566C2" w:rsidRDefault="003E0533" w:rsidP="004E13C8">
            <w:r w:rsidRPr="005566C2">
              <w:t>«</w:t>
            </w:r>
            <w:r w:rsidR="00A2386E">
              <w:t xml:space="preserve"> </w:t>
            </w:r>
            <w:r w:rsidR="00351C60">
              <w:t>1</w:t>
            </w:r>
            <w:r w:rsidR="0099258F">
              <w:t>3</w:t>
            </w:r>
            <w:r w:rsidR="00A2386E">
              <w:t xml:space="preserve"> </w:t>
            </w:r>
            <w:r w:rsidRPr="005566C2">
              <w:t xml:space="preserve">» </w:t>
            </w:r>
            <w:r w:rsidR="00351C60">
              <w:t>дека</w:t>
            </w:r>
            <w:r w:rsidR="001F73A9">
              <w:t>бр</w:t>
            </w:r>
            <w:r w:rsidR="00A2386E">
              <w:t xml:space="preserve">я </w:t>
            </w:r>
            <w:r w:rsidRPr="005566C2">
              <w:t xml:space="preserve"> 20</w:t>
            </w:r>
            <w:r w:rsidR="005922B7">
              <w:t>1</w:t>
            </w:r>
            <w:r w:rsidR="0099258F">
              <w:t>9</w:t>
            </w:r>
            <w:r w:rsidR="005922B7">
              <w:t xml:space="preserve"> </w:t>
            </w:r>
            <w:r w:rsidRPr="005566C2">
              <w:t>г.</w:t>
            </w:r>
          </w:p>
          <w:p w:rsidR="003E0533" w:rsidRPr="005566C2" w:rsidRDefault="003E0533" w:rsidP="004E13C8">
            <w:r w:rsidRPr="005566C2">
              <w:t>М.П.</w:t>
            </w:r>
          </w:p>
        </w:tc>
      </w:tr>
    </w:tbl>
    <w:p w:rsidR="003E0533" w:rsidRPr="005566C2" w:rsidRDefault="003E0533" w:rsidP="003E0533"/>
    <w:p w:rsidR="003E0533" w:rsidRPr="005566C2" w:rsidRDefault="003E0533" w:rsidP="003E0533"/>
    <w:p w:rsidR="0099258F" w:rsidRDefault="003E0533" w:rsidP="003E0533">
      <w:pPr>
        <w:jc w:val="center"/>
      </w:pPr>
      <w:r w:rsidRPr="005566C2">
        <w:t>План контрольн</w:t>
      </w:r>
      <w:r w:rsidR="0099258F">
        <w:t>ых</w:t>
      </w:r>
      <w:r w:rsidRPr="005566C2">
        <w:t xml:space="preserve"> </w:t>
      </w:r>
      <w:r w:rsidR="0099258F">
        <w:t>мероприятий по внутреннему муниципальному финансовому контролю</w:t>
      </w:r>
    </w:p>
    <w:p w:rsidR="003E0533" w:rsidRPr="005566C2" w:rsidRDefault="004D2F17" w:rsidP="003E0533">
      <w:pPr>
        <w:jc w:val="center"/>
      </w:pPr>
      <w:r>
        <w:t>ведущего эксперта</w:t>
      </w:r>
      <w:r w:rsidR="003E0533" w:rsidRPr="005566C2">
        <w:t xml:space="preserve"> по внутреннему финансовому контролю администрации </w:t>
      </w:r>
    </w:p>
    <w:p w:rsidR="003E0533" w:rsidRPr="005566C2" w:rsidRDefault="004D2F17" w:rsidP="003E0533">
      <w:pPr>
        <w:jc w:val="center"/>
      </w:pPr>
      <w:proofErr w:type="spellStart"/>
      <w:r>
        <w:t>Купинск</w:t>
      </w:r>
      <w:r w:rsidR="003E0533">
        <w:t>ого</w:t>
      </w:r>
      <w:proofErr w:type="spellEnd"/>
      <w:r w:rsidR="003E0533" w:rsidRPr="005566C2">
        <w:t xml:space="preserve"> района Новосибирской области</w:t>
      </w:r>
    </w:p>
    <w:p w:rsidR="0063550B" w:rsidRPr="005566C2" w:rsidRDefault="003E0533" w:rsidP="003E0533">
      <w:pPr>
        <w:jc w:val="center"/>
      </w:pPr>
      <w:r w:rsidRPr="005566C2">
        <w:t>на 20</w:t>
      </w:r>
      <w:r w:rsidR="0099258F">
        <w:t>20</w:t>
      </w:r>
      <w:r w:rsidRPr="005566C2">
        <w:t xml:space="preserve"> год </w:t>
      </w:r>
    </w:p>
    <w:p w:rsidR="003E0533" w:rsidRPr="005566C2" w:rsidRDefault="003E0533" w:rsidP="003E0533"/>
    <w:tbl>
      <w:tblPr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1"/>
        <w:gridCol w:w="3296"/>
        <w:gridCol w:w="2760"/>
        <w:gridCol w:w="524"/>
        <w:gridCol w:w="1715"/>
        <w:gridCol w:w="430"/>
        <w:gridCol w:w="1395"/>
        <w:gridCol w:w="433"/>
        <w:gridCol w:w="1325"/>
        <w:gridCol w:w="2754"/>
      </w:tblGrid>
      <w:tr w:rsidR="00AA6213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3E0533" w:rsidP="004E13C8">
            <w:pPr>
              <w:jc w:val="center"/>
            </w:pPr>
            <w:r w:rsidRPr="005566C2">
              <w:t>№</w:t>
            </w:r>
          </w:p>
          <w:p w:rsidR="003E0533" w:rsidRPr="005566C2" w:rsidRDefault="003E0533" w:rsidP="004E13C8">
            <w:pPr>
              <w:jc w:val="center"/>
            </w:pPr>
            <w:proofErr w:type="gramStart"/>
            <w:r w:rsidRPr="005566C2">
              <w:t>п</w:t>
            </w:r>
            <w:proofErr w:type="gramEnd"/>
            <w:r w:rsidRPr="005566C2">
              <w:t>/п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D400F9" w:rsidRDefault="003E0533" w:rsidP="004E13C8">
            <w:pPr>
              <w:jc w:val="center"/>
            </w:pPr>
            <w:r w:rsidRPr="00D400F9">
              <w:t>Объект контроля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3E0533" w:rsidP="00C007A0">
            <w:pPr>
              <w:jc w:val="center"/>
            </w:pPr>
            <w:r w:rsidRPr="005566C2">
              <w:t xml:space="preserve">Тема </w:t>
            </w:r>
            <w:r w:rsidR="00C007A0">
              <w:t>контрольного мероприятия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3E0533" w:rsidP="004E13C8">
            <w:pPr>
              <w:jc w:val="center"/>
            </w:pPr>
            <w:r w:rsidRPr="005566C2">
              <w:t>Вид контроля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3E0533" w:rsidP="007374D5">
            <w:pPr>
              <w:jc w:val="center"/>
            </w:pPr>
            <w:r w:rsidRPr="005566C2">
              <w:t>Проверяемый период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Default="003E0533" w:rsidP="004E13C8">
            <w:pPr>
              <w:jc w:val="center"/>
            </w:pPr>
            <w:r w:rsidRPr="005566C2">
              <w:t xml:space="preserve">Сроки проведения </w:t>
            </w:r>
            <w:r w:rsidR="00C007A0">
              <w:t>контрольного мероприятия</w:t>
            </w:r>
          </w:p>
          <w:p w:rsidR="0063550B" w:rsidRPr="005566C2" w:rsidRDefault="0063550B" w:rsidP="004E13C8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Default="003E0533" w:rsidP="004E13C8">
            <w:pPr>
              <w:jc w:val="center"/>
            </w:pPr>
            <w:proofErr w:type="gramStart"/>
            <w:r w:rsidRPr="005566C2">
              <w:t>Ответственный</w:t>
            </w:r>
            <w:proofErr w:type="gramEnd"/>
            <w:r w:rsidRPr="005566C2">
              <w:t xml:space="preserve"> за проведение </w:t>
            </w:r>
            <w:r w:rsidR="00C007A0">
              <w:t>контрольного мероприятия</w:t>
            </w:r>
          </w:p>
          <w:p w:rsidR="007374D5" w:rsidRPr="005566C2" w:rsidRDefault="007374D5" w:rsidP="004E13C8">
            <w:pPr>
              <w:jc w:val="center"/>
            </w:pPr>
          </w:p>
        </w:tc>
      </w:tr>
      <w:tr w:rsidR="00AA6213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5566C2" w:rsidRDefault="004D2F17" w:rsidP="004E13C8">
            <w:r>
              <w:t>1</w:t>
            </w:r>
            <w:r w:rsidR="005922B7">
              <w:t>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D400F9" w:rsidRDefault="00350506" w:rsidP="0099258F">
            <w:r>
              <w:t xml:space="preserve">Муниципальное </w:t>
            </w:r>
            <w:r w:rsidR="00E92327">
              <w:t xml:space="preserve">казенное </w:t>
            </w:r>
            <w:r w:rsidR="0074453E">
              <w:t>обще</w:t>
            </w:r>
            <w:r w:rsidR="00E92327">
              <w:t>образовательное учреждение</w:t>
            </w:r>
            <w:bookmarkStart w:id="0" w:name="_GoBack"/>
            <w:bookmarkEnd w:id="0"/>
            <w:r w:rsidR="00E92327">
              <w:t xml:space="preserve"> средняя </w:t>
            </w:r>
            <w:r w:rsidR="002F0F5A">
              <w:t>обще</w:t>
            </w:r>
            <w:r w:rsidR="00E92327">
              <w:t>образовательная школа</w:t>
            </w:r>
            <w:r w:rsidR="0099258F">
              <w:t xml:space="preserve"> № 148</w:t>
            </w:r>
            <w:r w:rsidR="002F0F5A">
              <w:t xml:space="preserve"> </w:t>
            </w:r>
            <w:proofErr w:type="spellStart"/>
            <w:r w:rsidR="002F0F5A">
              <w:t>Купинского</w:t>
            </w:r>
            <w:proofErr w:type="spellEnd"/>
            <w:r w:rsidR="002F0F5A">
              <w:t xml:space="preserve"> района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5566C2" w:rsidRDefault="00961913" w:rsidP="00C007A0">
            <w:r>
              <w:t xml:space="preserve">Соблюдение бюджетного законодательства </w:t>
            </w:r>
            <w:r w:rsidR="00C007A0">
              <w:t xml:space="preserve">и иных нормативных правовых актов, регулирующих бюджетные правоотношения </w:t>
            </w:r>
            <w:r>
              <w:t>при организации и ведении бюджетного учета, в том числе</w:t>
            </w:r>
            <w:r w:rsidR="00C007A0">
              <w:t xml:space="preserve"> при</w:t>
            </w:r>
            <w:r>
              <w:t xml:space="preserve"> приняти</w:t>
            </w:r>
            <w:r w:rsidR="00C007A0">
              <w:t>и</w:t>
            </w:r>
            <w:r>
              <w:t xml:space="preserve"> к учету первичных учетных документов, отражение информации в регистрах бюджетного учета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5566C2" w:rsidRDefault="008C2331" w:rsidP="00351C60">
            <w:r>
              <w:t>Проверка</w:t>
            </w:r>
            <w:r w:rsidR="00351C60">
              <w:t>, основание – ст. 269.2</w:t>
            </w:r>
            <w:r w:rsidR="008A7379">
              <w:t>.</w:t>
            </w:r>
            <w:r w:rsidR="00351C60">
              <w:t xml:space="preserve"> Бюджетного кодекса  Российской Федерации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5566C2" w:rsidRDefault="004579E3" w:rsidP="0099258F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9925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5566C2" w:rsidRDefault="00E92327" w:rsidP="00B005DA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5566C2" w:rsidRDefault="004D2F17" w:rsidP="004D2F17">
            <w:r>
              <w:rPr>
                <w:rFonts w:eastAsia="MS Mincho"/>
              </w:rPr>
              <w:t>Ведущий эксперт</w:t>
            </w:r>
            <w:r w:rsidR="005922B7">
              <w:rPr>
                <w:rFonts w:eastAsia="MS Mincho"/>
              </w:rPr>
              <w:t xml:space="preserve"> по</w:t>
            </w:r>
            <w:r w:rsidR="005922B7" w:rsidRPr="00F16ECE">
              <w:rPr>
                <w:rFonts w:eastAsia="MS Mincho"/>
              </w:rPr>
              <w:t xml:space="preserve"> внутренне</w:t>
            </w:r>
            <w:r w:rsidR="005922B7">
              <w:rPr>
                <w:rFonts w:eastAsia="MS Mincho"/>
              </w:rPr>
              <w:t>му</w:t>
            </w:r>
            <w:r w:rsidR="005922B7" w:rsidRPr="00F16ECE">
              <w:rPr>
                <w:rFonts w:eastAsia="MS Mincho"/>
              </w:rPr>
              <w:t xml:space="preserve"> финансово</w:t>
            </w:r>
            <w:r w:rsidR="005922B7">
              <w:rPr>
                <w:rFonts w:eastAsia="MS Mincho"/>
              </w:rPr>
              <w:t>му</w:t>
            </w:r>
            <w:r w:rsidR="005922B7" w:rsidRPr="00F16ECE">
              <w:rPr>
                <w:rFonts w:eastAsia="MS Mincho"/>
              </w:rPr>
              <w:t xml:space="preserve"> контрол</w:t>
            </w:r>
            <w:r w:rsidR="005922B7">
              <w:rPr>
                <w:rFonts w:eastAsia="MS Mincho"/>
              </w:rPr>
              <w:t>ю</w:t>
            </w:r>
            <w:r w:rsidR="005922B7"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</w:t>
            </w:r>
            <w:r w:rsidR="005922B7">
              <w:rPr>
                <w:rFonts w:eastAsia="MS Mincho"/>
              </w:rPr>
              <w:t>го</w:t>
            </w:r>
            <w:proofErr w:type="spellEnd"/>
            <w:r w:rsidR="005922B7"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961913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961913" w:rsidP="004E13C8">
            <w:r>
              <w:t>2.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961913" w:rsidP="00E92327">
            <w:r>
              <w:t xml:space="preserve">Муниципальное автономное учреждение «Комплексный </w:t>
            </w:r>
            <w:r>
              <w:lastRenderedPageBreak/>
              <w:t xml:space="preserve">центр социального обслуживания населения </w:t>
            </w:r>
            <w:proofErr w:type="spellStart"/>
            <w:r>
              <w:t>Купинского</w:t>
            </w:r>
            <w:proofErr w:type="spellEnd"/>
            <w:r>
              <w:t xml:space="preserve"> района»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4F01A2" w:rsidP="00351C60">
            <w:r>
              <w:lastRenderedPageBreak/>
              <w:t xml:space="preserve">Проверка полноты и достоверности отчетности о </w:t>
            </w:r>
            <w:r>
              <w:lastRenderedPageBreak/>
              <w:t>результатах исполнения муниципального задания, а также целевого и эффективного использования бюджетных средств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961913" w:rsidP="00351C60">
            <w:r>
              <w:lastRenderedPageBreak/>
              <w:t xml:space="preserve">Проверка, основание – </w:t>
            </w:r>
            <w:r>
              <w:lastRenderedPageBreak/>
              <w:t>ст. 269.2. Бюджетного кодекса  Российской Федерации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961913" w:rsidP="0099258F">
            <w:pPr>
              <w:jc w:val="center"/>
            </w:pPr>
            <w:r>
              <w:rPr>
                <w:sz w:val="22"/>
                <w:szCs w:val="22"/>
              </w:rPr>
              <w:lastRenderedPageBreak/>
              <w:t>2019 год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961913" w:rsidP="00D51046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961913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</w:t>
            </w:r>
            <w:r w:rsidRPr="00F16ECE">
              <w:rPr>
                <w:rFonts w:eastAsia="MS Mincho"/>
              </w:rPr>
              <w:lastRenderedPageBreak/>
              <w:t>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4F01A2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2" w:rsidRDefault="004F01A2" w:rsidP="004E13C8">
            <w:r>
              <w:lastRenderedPageBreak/>
              <w:t>3.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2" w:rsidRDefault="004F01A2" w:rsidP="00E92327">
            <w:r>
              <w:t xml:space="preserve">Муниципальное автономное учреждение </w:t>
            </w:r>
            <w:proofErr w:type="spellStart"/>
            <w:r>
              <w:t>Купинского</w:t>
            </w:r>
            <w:proofErr w:type="spellEnd"/>
            <w:r>
              <w:t xml:space="preserve"> района «Плавательный бассейн «Юбилейный»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2" w:rsidRDefault="004F01A2" w:rsidP="00351C60">
            <w:r>
              <w:t>Проверка полноты и достоверности отчетности о результатах исполнения муниципального задания, а также целевого и эффективного использования бюджетных средств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2" w:rsidRDefault="004F01A2" w:rsidP="00351C60">
            <w:r>
              <w:t>Проверка, основание – ст. 269.2. Бюджетного кодекса  Российской Федерации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2" w:rsidRDefault="004F01A2" w:rsidP="0099258F">
            <w:pPr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2" w:rsidRDefault="004F01A2" w:rsidP="00D51046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2" w:rsidRDefault="004F01A2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E92327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4F01A2" w:rsidP="004E13C8">
            <w:r>
              <w:t>4.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5209E5" w:rsidP="00E276BD">
            <w:r>
              <w:t xml:space="preserve">Муниципальное казенное дошкольное образовательное учреждение </w:t>
            </w:r>
            <w:proofErr w:type="spellStart"/>
            <w:r w:rsidR="00E276BD">
              <w:t>Яркульский</w:t>
            </w:r>
            <w:proofErr w:type="spellEnd"/>
            <w:r w:rsidR="00E276BD">
              <w:t xml:space="preserve"> </w:t>
            </w:r>
            <w:r w:rsidR="0049535D">
              <w:t>детский сад «</w:t>
            </w:r>
            <w:r w:rsidR="00E276BD">
              <w:t>Колокольчик</w:t>
            </w:r>
            <w:r w:rsidR="0049535D">
              <w:t xml:space="preserve">» </w:t>
            </w:r>
            <w:proofErr w:type="spellStart"/>
            <w:r w:rsidR="0049535D">
              <w:t>Купин</w:t>
            </w:r>
            <w:r w:rsidR="00E26E0B">
              <w:t>ског</w:t>
            </w:r>
            <w:r w:rsidR="0049535D">
              <w:t>о</w:t>
            </w:r>
            <w:proofErr w:type="spellEnd"/>
            <w:r w:rsidR="00E26E0B">
              <w:t xml:space="preserve"> района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C007A0" w:rsidP="00C007A0">
            <w:r>
              <w:t>Соблюдение бюджетного законодательства и иных нормативных правовых актов, регулирующих бюджетные правоотношения при организации и ведении бюджетного учета, в том числе при принятии к учету первичных учетных документов, отражение информации в регистрах бюджетного учета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3A2D6F" w:rsidP="00351C60">
            <w:r>
              <w:t>Проверка, основание – ст. 269.2</w:t>
            </w:r>
            <w:r w:rsidR="008A7379">
              <w:t>.</w:t>
            </w:r>
            <w:r>
              <w:t xml:space="preserve"> Бюджетного кодекса  Российской Федерации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3A2D6F" w:rsidP="00E276B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E276B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4F01A2" w:rsidP="00D51046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3A2D6F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E92327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4F01A2" w:rsidP="004E13C8">
            <w:r>
              <w:t>5.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Pr="00F63F86" w:rsidRDefault="004F01A2" w:rsidP="00F63F86">
            <w:pPr>
              <w:rPr>
                <w:b/>
              </w:rPr>
            </w:pPr>
            <w:r>
              <w:t>Муниципальное бюджетное учреждение «</w:t>
            </w:r>
            <w:proofErr w:type="spellStart"/>
            <w:r>
              <w:t>Купинский</w:t>
            </w:r>
            <w:proofErr w:type="spellEnd"/>
            <w:r>
              <w:t xml:space="preserve"> районный музейно-мемориальный комплекс»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4F01A2" w:rsidP="00351C60">
            <w:r>
              <w:t>Проверка полноты и достоверности отчетности о результатах исполнения муниципального задания, а также целевого и эффективного использования бюджетных средств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4F01A2" w:rsidP="00351C60">
            <w:r>
              <w:t>Проверка, основание – ст. 269.2. Бюджетного кодекса  Российской Федерации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2" w:rsidRDefault="004F01A2" w:rsidP="004579E3">
            <w:pPr>
              <w:jc w:val="center"/>
            </w:pPr>
            <w:r>
              <w:t xml:space="preserve">2019 год, </w:t>
            </w:r>
          </w:p>
          <w:p w:rsidR="00E92327" w:rsidRDefault="004F01A2" w:rsidP="004579E3">
            <w:pPr>
              <w:jc w:val="center"/>
            </w:pPr>
            <w:r>
              <w:t>1 квартал 2020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BA21BD" w:rsidP="00D51046">
            <w:pPr>
              <w:jc w:val="center"/>
            </w:pPr>
            <w:r>
              <w:t>июль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4F01A2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1804FD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D17256" w:rsidP="004E13C8">
            <w:r>
              <w:t>6.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Pr="00F63F86" w:rsidRDefault="00E276BD" w:rsidP="00E276BD">
            <w:r>
              <w:t xml:space="preserve">Муниципальное казенное дошкольное образовательное учреждение </w:t>
            </w:r>
            <w:proofErr w:type="spellStart"/>
            <w:r>
              <w:t>Лягушенский</w:t>
            </w:r>
            <w:proofErr w:type="spellEnd"/>
            <w:r>
              <w:t xml:space="preserve"> детский сад «Искорка» </w:t>
            </w:r>
            <w:proofErr w:type="spellStart"/>
            <w:r>
              <w:lastRenderedPageBreak/>
              <w:t>Купинского</w:t>
            </w:r>
            <w:proofErr w:type="spellEnd"/>
            <w:r>
              <w:t xml:space="preserve"> района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C007A0" w:rsidP="00351C60">
            <w:r>
              <w:lastRenderedPageBreak/>
              <w:t xml:space="preserve">Соблюдение бюджетного законодательства и иных нормативных правовых актов, регулирующих </w:t>
            </w:r>
            <w:r>
              <w:lastRenderedPageBreak/>
              <w:t>бюджетные правоотношения при организации и ведении бюджетного учета, в том числе при принятии к учету первичных учетных документов, отражение информации в регистрах бюджетного учета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3A2D6F" w:rsidP="00351C60">
            <w:r>
              <w:lastRenderedPageBreak/>
              <w:t>Проверка, основание – ст. 269.2</w:t>
            </w:r>
            <w:r w:rsidR="008A7379">
              <w:t>.</w:t>
            </w:r>
            <w:r>
              <w:t xml:space="preserve"> Бюджетного </w:t>
            </w:r>
            <w:r>
              <w:lastRenderedPageBreak/>
              <w:t>кодекса  Российской Федерации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D" w:rsidRDefault="003A2D6F" w:rsidP="00E276BD">
            <w:pPr>
              <w:jc w:val="center"/>
            </w:pPr>
            <w:r>
              <w:rPr>
                <w:sz w:val="22"/>
                <w:szCs w:val="22"/>
              </w:rPr>
              <w:lastRenderedPageBreak/>
              <w:t>201</w:t>
            </w:r>
            <w:r w:rsidR="00E276B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  <w:r w:rsidR="00E276BD">
              <w:rPr>
                <w:sz w:val="22"/>
                <w:szCs w:val="22"/>
              </w:rPr>
              <w:t xml:space="preserve">, </w:t>
            </w:r>
          </w:p>
          <w:p w:rsidR="001804FD" w:rsidRDefault="00E276BD" w:rsidP="00E276BD">
            <w:pPr>
              <w:jc w:val="center"/>
            </w:pPr>
            <w:r>
              <w:rPr>
                <w:sz w:val="22"/>
                <w:szCs w:val="22"/>
              </w:rPr>
              <w:t>1 полугодие 2020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E276BD" w:rsidP="00D51046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3A2D6F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lastRenderedPageBreak/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E92327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D17256" w:rsidP="004E13C8">
            <w:r>
              <w:lastRenderedPageBreak/>
              <w:t>7.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BA21BD" w:rsidP="008025B1">
            <w:r>
              <w:t xml:space="preserve">Муниципальное автономное учреждение </w:t>
            </w:r>
            <w:proofErr w:type="spellStart"/>
            <w:r>
              <w:t>Купинского</w:t>
            </w:r>
            <w:proofErr w:type="spellEnd"/>
            <w:r>
              <w:t xml:space="preserve"> района «Районный Дворец культуры»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1804FD" w:rsidP="00351C60">
            <w:r>
              <w:t>Проверка полноты и достоверности отчетности о результатах исполнения муниципального задания, а также целевого и эффективного использования бюджетных средств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3A2D6F" w:rsidP="00351C60">
            <w:r>
              <w:t>Проверка, основание – ст. 269.2</w:t>
            </w:r>
            <w:r w:rsidR="008A7379">
              <w:t>.</w:t>
            </w:r>
            <w:r>
              <w:t xml:space="preserve"> Бюджетного кодекса  Российской Федерации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3A2D6F" w:rsidP="00BA21B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BA21B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  <w:r w:rsidR="00BA21BD">
              <w:rPr>
                <w:sz w:val="22"/>
                <w:szCs w:val="22"/>
              </w:rPr>
              <w:t>,</w:t>
            </w:r>
          </w:p>
          <w:p w:rsidR="00D17256" w:rsidRDefault="00D17256" w:rsidP="00BA21BD">
            <w:pPr>
              <w:jc w:val="center"/>
            </w:pPr>
            <w:r>
              <w:rPr>
                <w:sz w:val="22"/>
                <w:szCs w:val="22"/>
              </w:rPr>
              <w:t>1 полугодие 2020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D17256" w:rsidP="00D51046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7" w:rsidRDefault="003A2D6F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CB2C88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A239E7">
            <w:r>
              <w:t>8.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E92327">
            <w:r>
              <w:t>Сбор, обобщение и предоставление в Контрольное управление Новосибирской области информации о планах проверок и проведенных контрольных мероприятиях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351C60"/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351C60"/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4579E3">
            <w:pPr>
              <w:jc w:val="center"/>
            </w:pP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776141">
            <w:pPr>
              <w:jc w:val="center"/>
            </w:pPr>
            <w:r>
              <w:t>ежеквартально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1804FD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CB2C88" w:rsidP="00A239E7">
            <w:r>
              <w:t>9.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776141" w:rsidP="00E92327">
            <w:r>
              <w:t>Представления и предписания о выявленных нарушениях законодательства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1804FD" w:rsidP="00351C60"/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776141" w:rsidP="00351C60">
            <w:proofErr w:type="gramStart"/>
            <w:r>
              <w:t>Контроль за</w:t>
            </w:r>
            <w:proofErr w:type="gramEnd"/>
            <w:r>
              <w:t xml:space="preserve"> исполнением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1804FD" w:rsidP="004579E3">
            <w:pPr>
              <w:jc w:val="center"/>
            </w:pP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776141" w:rsidP="00776141">
            <w:pPr>
              <w:jc w:val="center"/>
            </w:pPr>
            <w:r>
              <w:t>весь период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D" w:rsidRDefault="003A2D6F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CB2C88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A239E7">
            <w:r>
              <w:t>10.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CB2C88">
            <w:r>
              <w:t>Подготовка и предоставление информации в сфере внутреннего финансового контроля по запросам Федерального казначейства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351C60"/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351C60"/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4579E3">
            <w:pPr>
              <w:jc w:val="center"/>
            </w:pP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776141">
            <w:pPr>
              <w:jc w:val="center"/>
            </w:pPr>
            <w:r>
              <w:t>по мере поступления запросов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88" w:rsidRDefault="00CB2C88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 по</w:t>
            </w:r>
            <w:r w:rsidRPr="00F16ECE">
              <w:rPr>
                <w:rFonts w:eastAsia="MS Mincho"/>
              </w:rPr>
              <w:t xml:space="preserve"> 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A239E7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7" w:rsidRDefault="00CB2C88" w:rsidP="00A239E7">
            <w:r>
              <w:t>11.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7" w:rsidRDefault="006A4BFC" w:rsidP="00CB2C88">
            <w:r>
              <w:t>Составление годовой</w:t>
            </w:r>
            <w:r w:rsidR="00A239E7">
              <w:t xml:space="preserve"> </w:t>
            </w:r>
            <w:r w:rsidR="00A239E7">
              <w:lastRenderedPageBreak/>
              <w:t>отчет</w:t>
            </w:r>
            <w:r>
              <w:t>ности</w:t>
            </w:r>
            <w:r w:rsidR="00A239E7">
              <w:t xml:space="preserve"> о </w:t>
            </w:r>
            <w:r>
              <w:t xml:space="preserve">результатах осуществления </w:t>
            </w:r>
            <w:r w:rsidR="00CB2C88">
              <w:t>внутреннего муниципального финансового контроля, внутреннего финансового аудита,</w:t>
            </w:r>
            <w:r w:rsidR="00A239E7">
              <w:t xml:space="preserve"> планирование контрольной деятельности на 202</w:t>
            </w:r>
            <w:r w:rsidR="00D17256">
              <w:t>1</w:t>
            </w:r>
            <w:r w:rsidR="00A239E7">
              <w:t xml:space="preserve"> год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7" w:rsidRDefault="00A239E7" w:rsidP="00351C60"/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7" w:rsidRDefault="00A239E7" w:rsidP="00351C60"/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7" w:rsidRDefault="00A239E7" w:rsidP="004579E3">
            <w:pPr>
              <w:jc w:val="center"/>
            </w:pP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7" w:rsidRDefault="00CB2C88" w:rsidP="00776141">
            <w:pPr>
              <w:jc w:val="center"/>
            </w:pPr>
            <w:r>
              <w:t>д</w:t>
            </w:r>
            <w:r w:rsidR="00A239E7">
              <w:t>екабрь</w:t>
            </w:r>
            <w:r>
              <w:t xml:space="preserve">, </w:t>
            </w:r>
            <w:r>
              <w:lastRenderedPageBreak/>
              <w:t>январь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7" w:rsidRDefault="00A239E7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Ведущий эксперт по</w:t>
            </w:r>
            <w:r w:rsidRPr="00F16ECE">
              <w:rPr>
                <w:rFonts w:eastAsia="MS Mincho"/>
              </w:rPr>
              <w:t xml:space="preserve"> </w:t>
            </w:r>
            <w:r w:rsidRPr="00F16ECE">
              <w:rPr>
                <w:rFonts w:eastAsia="MS Mincho"/>
              </w:rPr>
              <w:lastRenderedPageBreak/>
              <w:t>внутренне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финансово</w:t>
            </w:r>
            <w:r>
              <w:rPr>
                <w:rFonts w:eastAsia="MS Mincho"/>
              </w:rPr>
              <w:t>му</w:t>
            </w:r>
            <w:r w:rsidRPr="00F16ECE">
              <w:rPr>
                <w:rFonts w:eastAsia="MS Mincho"/>
              </w:rPr>
              <w:t xml:space="preserve"> контрол</w:t>
            </w:r>
            <w:r>
              <w:rPr>
                <w:rFonts w:eastAsia="MS Mincho"/>
              </w:rPr>
              <w:t>ю</w:t>
            </w:r>
            <w:r w:rsidRPr="00F16ECE">
              <w:rPr>
                <w:rFonts w:eastAsia="MS Mincho"/>
              </w:rPr>
              <w:t xml:space="preserve"> администрации </w:t>
            </w:r>
            <w:proofErr w:type="spellStart"/>
            <w:r>
              <w:rPr>
                <w:rFonts w:eastAsia="MS Mincho"/>
              </w:rPr>
              <w:t>Купинского</w:t>
            </w:r>
            <w:proofErr w:type="spellEnd"/>
            <w:r w:rsidRPr="00F16ECE">
              <w:rPr>
                <w:rFonts w:eastAsia="MS Mincho"/>
              </w:rPr>
              <w:t xml:space="preserve"> района Новосибирской области</w:t>
            </w:r>
          </w:p>
        </w:tc>
      </w:tr>
      <w:tr w:rsidR="00AA6213" w:rsidRPr="005566C2" w:rsidTr="00A23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1339" w:type="pct"/>
        </w:trPr>
        <w:tc>
          <w:tcPr>
            <w:tcW w:w="2185" w:type="pct"/>
            <w:gridSpan w:val="3"/>
          </w:tcPr>
          <w:p w:rsidR="0063550B" w:rsidRPr="00D400F9" w:rsidRDefault="0063550B" w:rsidP="0031777E">
            <w:pPr>
              <w:rPr>
                <w:rFonts w:eastAsia="MS Mincho"/>
              </w:rPr>
            </w:pPr>
          </w:p>
          <w:p w:rsidR="004D2F17" w:rsidRDefault="004D2F17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Ведущий эксперт</w:t>
            </w:r>
            <w:r w:rsidR="005922B7" w:rsidRPr="00D400F9">
              <w:rPr>
                <w:rFonts w:eastAsia="MS Mincho"/>
              </w:rPr>
              <w:t xml:space="preserve"> по внутреннему</w:t>
            </w:r>
            <w:r w:rsidR="0031777E" w:rsidRPr="00D400F9">
              <w:rPr>
                <w:rFonts w:eastAsia="MS Mincho"/>
              </w:rPr>
              <w:t xml:space="preserve"> </w:t>
            </w:r>
            <w:r w:rsidR="005922B7" w:rsidRPr="00D400F9">
              <w:rPr>
                <w:rFonts w:eastAsia="MS Mincho"/>
              </w:rPr>
              <w:t xml:space="preserve">финансовому контролю администрации </w:t>
            </w:r>
            <w:proofErr w:type="spellStart"/>
            <w:r>
              <w:rPr>
                <w:rFonts w:eastAsia="MS Mincho"/>
              </w:rPr>
              <w:t>Купинск</w:t>
            </w:r>
            <w:r w:rsidR="005922B7" w:rsidRPr="00D400F9">
              <w:rPr>
                <w:rFonts w:eastAsia="MS Mincho"/>
              </w:rPr>
              <w:t>ого</w:t>
            </w:r>
            <w:proofErr w:type="spellEnd"/>
            <w:r w:rsidR="005922B7" w:rsidRPr="00D400F9">
              <w:rPr>
                <w:rFonts w:eastAsia="MS Mincho"/>
              </w:rPr>
              <w:t xml:space="preserve"> района Новосибирской области</w:t>
            </w:r>
          </w:p>
          <w:p w:rsidR="004D2F17" w:rsidRPr="00D400F9" w:rsidRDefault="004D2F17" w:rsidP="004D2F17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____________________Е.В. </w:t>
            </w:r>
            <w:proofErr w:type="spellStart"/>
            <w:r>
              <w:rPr>
                <w:rFonts w:eastAsia="MS Mincho"/>
              </w:rPr>
              <w:t>Подберезная</w:t>
            </w:r>
            <w:proofErr w:type="spellEnd"/>
          </w:p>
        </w:tc>
        <w:tc>
          <w:tcPr>
            <w:tcW w:w="876" w:type="pct"/>
            <w:gridSpan w:val="3"/>
          </w:tcPr>
          <w:p w:rsidR="005922B7" w:rsidRPr="00F16ECE" w:rsidRDefault="005922B7" w:rsidP="004D2F17">
            <w:pPr>
              <w:jc w:val="center"/>
              <w:rPr>
                <w:rFonts w:eastAsia="MS Mincho"/>
              </w:rPr>
            </w:pPr>
          </w:p>
        </w:tc>
        <w:tc>
          <w:tcPr>
            <w:tcW w:w="600" w:type="pct"/>
            <w:gridSpan w:val="2"/>
          </w:tcPr>
          <w:p w:rsidR="005922B7" w:rsidRPr="00F16ECE" w:rsidRDefault="005922B7" w:rsidP="004D2F17">
            <w:pPr>
              <w:rPr>
                <w:rFonts w:eastAsia="MS Mincho"/>
              </w:rPr>
            </w:pPr>
          </w:p>
        </w:tc>
      </w:tr>
    </w:tbl>
    <w:p w:rsidR="000367BA" w:rsidRDefault="000367BA" w:rsidP="00AA6213"/>
    <w:sectPr w:rsidR="000367BA" w:rsidSect="0063550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0533"/>
    <w:rsid w:val="00035FB5"/>
    <w:rsid w:val="000367BA"/>
    <w:rsid w:val="00080115"/>
    <w:rsid w:val="00130EF5"/>
    <w:rsid w:val="001804FD"/>
    <w:rsid w:val="001F73A9"/>
    <w:rsid w:val="00264F76"/>
    <w:rsid w:val="0028538E"/>
    <w:rsid w:val="00291356"/>
    <w:rsid w:val="002F0F5A"/>
    <w:rsid w:val="0031777E"/>
    <w:rsid w:val="00350506"/>
    <w:rsid w:val="00351C60"/>
    <w:rsid w:val="00362CFB"/>
    <w:rsid w:val="003A2D6F"/>
    <w:rsid w:val="003E0533"/>
    <w:rsid w:val="00422FF8"/>
    <w:rsid w:val="004571FD"/>
    <w:rsid w:val="004579E3"/>
    <w:rsid w:val="0049535D"/>
    <w:rsid w:val="004D2F17"/>
    <w:rsid w:val="004F01A2"/>
    <w:rsid w:val="005209E5"/>
    <w:rsid w:val="00536C6D"/>
    <w:rsid w:val="005922B7"/>
    <w:rsid w:val="0063550B"/>
    <w:rsid w:val="006679B0"/>
    <w:rsid w:val="00683F8E"/>
    <w:rsid w:val="006A4BFC"/>
    <w:rsid w:val="006F2094"/>
    <w:rsid w:val="00700A8B"/>
    <w:rsid w:val="007374D5"/>
    <w:rsid w:val="0074453E"/>
    <w:rsid w:val="00776141"/>
    <w:rsid w:val="007B1DA6"/>
    <w:rsid w:val="007E5E1B"/>
    <w:rsid w:val="008025B1"/>
    <w:rsid w:val="00813F19"/>
    <w:rsid w:val="008A7379"/>
    <w:rsid w:val="008C2331"/>
    <w:rsid w:val="0092151C"/>
    <w:rsid w:val="00925CDE"/>
    <w:rsid w:val="00961913"/>
    <w:rsid w:val="0099258F"/>
    <w:rsid w:val="009B54DC"/>
    <w:rsid w:val="009D5688"/>
    <w:rsid w:val="009E48F8"/>
    <w:rsid w:val="00A20A7E"/>
    <w:rsid w:val="00A2386E"/>
    <w:rsid w:val="00A239E7"/>
    <w:rsid w:val="00A345F6"/>
    <w:rsid w:val="00AA6213"/>
    <w:rsid w:val="00AB6CD1"/>
    <w:rsid w:val="00B005DA"/>
    <w:rsid w:val="00B00EFA"/>
    <w:rsid w:val="00BA21BD"/>
    <w:rsid w:val="00BF565E"/>
    <w:rsid w:val="00C007A0"/>
    <w:rsid w:val="00CB2C88"/>
    <w:rsid w:val="00D17256"/>
    <w:rsid w:val="00D400F9"/>
    <w:rsid w:val="00D51046"/>
    <w:rsid w:val="00DA11B0"/>
    <w:rsid w:val="00DE0E9B"/>
    <w:rsid w:val="00E26E0B"/>
    <w:rsid w:val="00E276BD"/>
    <w:rsid w:val="00E92327"/>
    <w:rsid w:val="00E927FB"/>
    <w:rsid w:val="00EE4281"/>
    <w:rsid w:val="00F449A0"/>
    <w:rsid w:val="00F63F86"/>
    <w:rsid w:val="00FA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6E54-43EC-48EC-83B8-F8787C2C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2018-02-14T10:46:00Z</cp:lastPrinted>
  <dcterms:created xsi:type="dcterms:W3CDTF">2018-10-04T11:27:00Z</dcterms:created>
  <dcterms:modified xsi:type="dcterms:W3CDTF">2019-12-16T05:27:00Z</dcterms:modified>
</cp:coreProperties>
</file>