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46" w:rsidRPr="00ED2C46" w:rsidRDefault="00ED2C46" w:rsidP="00ED2C4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 w:rsidRPr="00ED2C46">
        <w:rPr>
          <w:rFonts w:eastAsia="Times New Roman"/>
          <w:b/>
          <w:noProof/>
          <w:sz w:val="32"/>
          <w:szCs w:val="32"/>
        </w:rPr>
        <w:drawing>
          <wp:inline distT="0" distB="0" distL="0" distR="0" wp14:anchorId="4E915EAC" wp14:editId="39E9BE02">
            <wp:extent cx="381000" cy="457200"/>
            <wp:effectExtent l="19050" t="0" r="0" b="0"/>
            <wp:docPr id="2" name="Рисунок 2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46" w:rsidRPr="00ED2C46" w:rsidRDefault="00ED2C46" w:rsidP="00ED2C4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 w:rsidRPr="00ED2C46">
        <w:rPr>
          <w:rFonts w:eastAsia="Times New Roman"/>
          <w:b/>
          <w:sz w:val="32"/>
          <w:szCs w:val="32"/>
        </w:rPr>
        <w:t>АДМИНИСТРАЦИЯ КУПИНСКОГО РАЙОНА</w:t>
      </w:r>
    </w:p>
    <w:p w:rsidR="00ED2C46" w:rsidRPr="00ED2C46" w:rsidRDefault="00ED2C46" w:rsidP="00ED2C46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 w:rsidRPr="00ED2C46">
        <w:rPr>
          <w:rFonts w:eastAsia="Times New Roman"/>
          <w:b/>
          <w:sz w:val="32"/>
          <w:szCs w:val="32"/>
        </w:rPr>
        <w:t>НОВОСИБИРСКОЙ ОБЛАСТИ</w:t>
      </w:r>
    </w:p>
    <w:p w:rsidR="00ED2C46" w:rsidRPr="00ED2C46" w:rsidRDefault="00ED2C46" w:rsidP="00ED2C46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</w:p>
    <w:p w:rsidR="00ED2C46" w:rsidRPr="00ED2C46" w:rsidRDefault="00ED2C46" w:rsidP="00ED2C46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/>
          <w:bCs/>
          <w:sz w:val="32"/>
          <w:szCs w:val="32"/>
        </w:rPr>
      </w:pPr>
      <w:r w:rsidRPr="00ED2C46">
        <w:rPr>
          <w:rFonts w:eastAsia="Times New Roman"/>
          <w:b/>
          <w:bCs/>
          <w:sz w:val="32"/>
          <w:szCs w:val="32"/>
        </w:rPr>
        <w:t>П О С Т А Н О В Л Е Н И Е</w:t>
      </w:r>
    </w:p>
    <w:p w:rsidR="00ED2C46" w:rsidRPr="00ED2C46" w:rsidRDefault="00ED2C46" w:rsidP="00ED2C46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60470B" w:rsidRDefault="00ED2C46" w:rsidP="00ED2C46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28"/>
          <w:szCs w:val="28"/>
        </w:rPr>
        <w:t>От 30.12.2021</w:t>
      </w:r>
      <w:r w:rsidRPr="00ED2C46">
        <w:rPr>
          <w:rFonts w:eastAsia="Times New Roman"/>
          <w:b/>
          <w:sz w:val="28"/>
          <w:szCs w:val="28"/>
        </w:rPr>
        <w:t xml:space="preserve"> № </w:t>
      </w:r>
      <w:r>
        <w:rPr>
          <w:rFonts w:eastAsia="Times New Roman"/>
          <w:b/>
          <w:sz w:val="28"/>
          <w:szCs w:val="28"/>
        </w:rPr>
        <w:t>996</w:t>
      </w:r>
    </w:p>
    <w:p w:rsidR="00ED2C46" w:rsidRPr="009A1DED" w:rsidRDefault="00ED2C46" w:rsidP="0060470B">
      <w:pPr>
        <w:widowControl/>
        <w:autoSpaceDE/>
        <w:autoSpaceDN/>
        <w:adjustRightInd/>
        <w:ind w:left="-340" w:right="-283"/>
        <w:jc w:val="both"/>
        <w:rPr>
          <w:rFonts w:eastAsia="Times New Roman"/>
          <w:b/>
          <w:sz w:val="28"/>
          <w:szCs w:val="28"/>
        </w:rPr>
      </w:pP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A1DED">
        <w:rPr>
          <w:rFonts w:eastAsia="Times New Roman"/>
          <w:b/>
          <w:sz w:val="28"/>
          <w:szCs w:val="28"/>
        </w:rPr>
        <w:t xml:space="preserve">Об утверждении </w:t>
      </w:r>
      <w:r>
        <w:rPr>
          <w:rFonts w:eastAsia="Times New Roman"/>
          <w:b/>
          <w:sz w:val="28"/>
          <w:szCs w:val="28"/>
        </w:rPr>
        <w:t>Положения</w:t>
      </w:r>
      <w:r w:rsidRPr="009A1DED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Купинского района</w:t>
      </w:r>
    </w:p>
    <w:p w:rsidR="0060470B" w:rsidRDefault="0060470B" w:rsidP="0060470B">
      <w:pPr>
        <w:widowControl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Новосибирской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области</w:t>
      </w:r>
    </w:p>
    <w:p w:rsidR="0060470B" w:rsidRPr="009A1DED" w:rsidRDefault="0060470B" w:rsidP="0060470B">
      <w:pPr>
        <w:widowControl/>
        <w:autoSpaceDE/>
        <w:autoSpaceDN/>
        <w:adjustRightInd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60470B" w:rsidRDefault="005075EF" w:rsidP="0060470B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Конституцией Российской Федерации, Федеральным законом</w:t>
      </w:r>
      <w:r w:rsidR="0060470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>
        <w:rPr>
          <w:color w:val="000000"/>
          <w:sz w:val="28"/>
          <w:szCs w:val="28"/>
        </w:rPr>
        <w:t>вления в Российской Федерации»,  Федеральным законом</w:t>
      </w:r>
      <w:r w:rsidR="0060470B">
        <w:rPr>
          <w:color w:val="000000"/>
          <w:sz w:val="28"/>
          <w:szCs w:val="28"/>
        </w:rPr>
        <w:t xml:space="preserve"> от 29.12.2012 </w:t>
      </w:r>
      <w:r>
        <w:rPr>
          <w:color w:val="000000"/>
          <w:sz w:val="28"/>
          <w:szCs w:val="28"/>
        </w:rPr>
        <w:t xml:space="preserve">                        </w:t>
      </w:r>
      <w:r w:rsidR="0060470B">
        <w:rPr>
          <w:color w:val="000000"/>
          <w:sz w:val="28"/>
          <w:szCs w:val="28"/>
        </w:rPr>
        <w:t>№ 273-ФЗ «Об образовании в Российской Федерации», с целью регламентирования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Купинского района Новосибирской области</w:t>
      </w:r>
      <w:r w:rsidR="00912300">
        <w:rPr>
          <w:color w:val="000000"/>
          <w:sz w:val="28"/>
          <w:szCs w:val="28"/>
        </w:rPr>
        <w:t>,</w:t>
      </w:r>
      <w:r w:rsidR="0060470B">
        <w:rPr>
          <w:color w:val="000000"/>
          <w:sz w:val="28"/>
          <w:szCs w:val="28"/>
        </w:rPr>
        <w:t>  </w:t>
      </w: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ind w:left="-283" w:right="-113"/>
        <w:jc w:val="center"/>
        <w:rPr>
          <w:rFonts w:eastAsia="Times New Roman"/>
          <w:b/>
          <w:sz w:val="27"/>
          <w:szCs w:val="27"/>
        </w:rPr>
      </w:pPr>
      <w:r w:rsidRPr="009A1DED">
        <w:rPr>
          <w:rFonts w:eastAsia="Times New Roman"/>
          <w:b/>
          <w:sz w:val="27"/>
          <w:szCs w:val="27"/>
        </w:rPr>
        <w:t>П О С Т А Н О В Л Я Е Т:</w:t>
      </w:r>
    </w:p>
    <w:p w:rsidR="0060470B" w:rsidRPr="009A1DED" w:rsidRDefault="0060470B" w:rsidP="0060470B">
      <w:pPr>
        <w:widowControl/>
        <w:autoSpaceDE/>
        <w:autoSpaceDN/>
        <w:adjustRightInd/>
        <w:ind w:left="-283" w:right="-113"/>
        <w:jc w:val="center"/>
        <w:rPr>
          <w:rFonts w:eastAsia="Times New Roman"/>
          <w:b/>
          <w:sz w:val="27"/>
          <w:szCs w:val="27"/>
        </w:rPr>
      </w:pPr>
    </w:p>
    <w:p w:rsidR="0060470B" w:rsidRPr="00681D51" w:rsidRDefault="0060470B" w:rsidP="00681D51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426"/>
        <w:contextualSpacing/>
        <w:jc w:val="both"/>
        <w:rPr>
          <w:rFonts w:eastAsia="Times New Roman"/>
          <w:sz w:val="28"/>
          <w:szCs w:val="28"/>
        </w:rPr>
      </w:pPr>
      <w:r w:rsidRPr="00FE5471">
        <w:rPr>
          <w:rFonts w:eastAsia="Times New Roman"/>
          <w:sz w:val="28"/>
          <w:szCs w:val="28"/>
        </w:rPr>
        <w:t xml:space="preserve">Утвердить Положение об организации </w:t>
      </w:r>
      <w:r>
        <w:rPr>
          <w:rFonts w:eastAsia="Times New Roman"/>
          <w:sz w:val="28"/>
          <w:szCs w:val="28"/>
        </w:rPr>
        <w:t xml:space="preserve">предоставления общедоступного и </w:t>
      </w:r>
      <w:r w:rsidRPr="00FE5471">
        <w:rPr>
          <w:rFonts w:eastAsia="Times New Roman"/>
          <w:sz w:val="28"/>
          <w:szCs w:val="28"/>
        </w:rPr>
        <w:t>бесплатного дошкольного, начального общего, ос</w:t>
      </w:r>
      <w:r w:rsidR="00912300">
        <w:rPr>
          <w:rFonts w:eastAsia="Times New Roman"/>
          <w:sz w:val="28"/>
          <w:szCs w:val="28"/>
        </w:rPr>
        <w:t xml:space="preserve">новного общего, среднего общего </w:t>
      </w:r>
      <w:r w:rsidRPr="00FE5471">
        <w:rPr>
          <w:rFonts w:eastAsia="Times New Roman"/>
          <w:sz w:val="28"/>
          <w:szCs w:val="28"/>
        </w:rPr>
        <w:t xml:space="preserve">образования по основным общеобразовательным программам </w:t>
      </w:r>
      <w:r w:rsidR="00912300">
        <w:rPr>
          <w:rFonts w:eastAsia="Times New Roman"/>
          <w:sz w:val="28"/>
          <w:szCs w:val="28"/>
        </w:rPr>
        <w:t xml:space="preserve">в образовательных организациях </w:t>
      </w:r>
      <w:r w:rsidRPr="00FE5471">
        <w:rPr>
          <w:rFonts w:eastAsia="Times New Roman"/>
          <w:sz w:val="28"/>
          <w:szCs w:val="28"/>
        </w:rPr>
        <w:t xml:space="preserve">Купинского района </w:t>
      </w:r>
      <w:r w:rsidR="00912300">
        <w:rPr>
          <w:rFonts w:eastAsia="Times New Roman"/>
          <w:sz w:val="28"/>
          <w:szCs w:val="28"/>
        </w:rPr>
        <w:t xml:space="preserve">Новосибирской области, </w:t>
      </w:r>
      <w:r w:rsidR="00912300" w:rsidRPr="00205F89">
        <w:rPr>
          <w:rFonts w:eastAsia="Times New Roman"/>
          <w:sz w:val="28"/>
          <w:szCs w:val="28"/>
        </w:rPr>
        <w:t>согласно П</w:t>
      </w:r>
      <w:r w:rsidRPr="00205F89">
        <w:rPr>
          <w:rFonts w:eastAsia="Times New Roman"/>
          <w:sz w:val="28"/>
          <w:szCs w:val="28"/>
        </w:rPr>
        <w:t>рило</w:t>
      </w:r>
      <w:r w:rsidR="00912300" w:rsidRPr="00205F89">
        <w:rPr>
          <w:rFonts w:eastAsia="Times New Roman"/>
          <w:sz w:val="28"/>
          <w:szCs w:val="28"/>
        </w:rPr>
        <w:t>жению</w:t>
      </w:r>
      <w:r w:rsidRPr="00FE5471">
        <w:rPr>
          <w:rFonts w:eastAsia="Times New Roman"/>
          <w:sz w:val="28"/>
          <w:szCs w:val="28"/>
        </w:rPr>
        <w:t>.</w:t>
      </w:r>
    </w:p>
    <w:p w:rsidR="0060470B" w:rsidRPr="00681D51" w:rsidRDefault="00912300" w:rsidP="00681D51">
      <w:pPr>
        <w:pStyle w:val="a4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426"/>
        <w:contextualSpacing/>
        <w:jc w:val="both"/>
        <w:rPr>
          <w:rFonts w:eastAsia="Times New Roman"/>
          <w:sz w:val="28"/>
          <w:szCs w:val="28"/>
        </w:rPr>
      </w:pPr>
      <w:r w:rsidRPr="00681D51">
        <w:rPr>
          <w:rFonts w:eastAsia="Times New Roman"/>
          <w:sz w:val="28"/>
          <w:szCs w:val="28"/>
        </w:rPr>
        <w:t>Муниципальному казенному учреждению</w:t>
      </w:r>
      <w:r w:rsidR="0060470B" w:rsidRPr="00681D51">
        <w:rPr>
          <w:rFonts w:eastAsia="Times New Roman"/>
          <w:sz w:val="28"/>
          <w:szCs w:val="28"/>
        </w:rPr>
        <w:t xml:space="preserve"> «Управление образования Купинского района» (Соболевская М.А.), </w:t>
      </w:r>
      <w:r w:rsidR="0060470B" w:rsidRPr="005075EF">
        <w:rPr>
          <w:rFonts w:eastAsia="Times New Roman"/>
          <w:sz w:val="28"/>
          <w:szCs w:val="28"/>
        </w:rPr>
        <w:t>руководителям образовательных организаций Купинского района Новосибирской области</w:t>
      </w:r>
      <w:r w:rsidR="0060470B" w:rsidRPr="00681D51">
        <w:rPr>
          <w:rFonts w:eastAsia="Times New Roman"/>
          <w:sz w:val="28"/>
          <w:szCs w:val="28"/>
        </w:rPr>
        <w:t xml:space="preserve"> </w:t>
      </w:r>
      <w:r w:rsidR="0060470B" w:rsidRPr="00205F89">
        <w:rPr>
          <w:rFonts w:eastAsia="Times New Roman"/>
          <w:sz w:val="28"/>
          <w:szCs w:val="28"/>
        </w:rPr>
        <w:t>обеспечить</w:t>
      </w:r>
      <w:r w:rsidRPr="00205F89">
        <w:rPr>
          <w:rFonts w:eastAsia="Times New Roman"/>
          <w:sz w:val="28"/>
          <w:szCs w:val="28"/>
        </w:rPr>
        <w:t xml:space="preserve"> организацию предоставления общедоступного и бесплатного начального общего, основного общего, среднего общего образования</w:t>
      </w:r>
      <w:r w:rsidR="0060470B" w:rsidRPr="00205F89">
        <w:rPr>
          <w:rFonts w:eastAsia="Times New Roman"/>
          <w:sz w:val="28"/>
          <w:szCs w:val="28"/>
        </w:rPr>
        <w:t xml:space="preserve"> </w:t>
      </w:r>
      <w:r w:rsidRPr="00205F89">
        <w:rPr>
          <w:rFonts w:eastAsia="Times New Roman"/>
          <w:sz w:val="28"/>
          <w:szCs w:val="28"/>
        </w:rPr>
        <w:t xml:space="preserve"> </w:t>
      </w:r>
      <w:r w:rsidR="0060470B" w:rsidRPr="00205F89">
        <w:rPr>
          <w:rFonts w:eastAsia="Times New Roman"/>
          <w:sz w:val="28"/>
          <w:szCs w:val="28"/>
        </w:rPr>
        <w:t xml:space="preserve"> в соответствии</w:t>
      </w:r>
      <w:r w:rsidR="0060470B" w:rsidRPr="00681D51">
        <w:rPr>
          <w:rFonts w:eastAsia="Times New Roman"/>
          <w:color w:val="FF0000"/>
          <w:sz w:val="28"/>
          <w:szCs w:val="28"/>
        </w:rPr>
        <w:t xml:space="preserve"> </w:t>
      </w:r>
      <w:r w:rsidR="0060470B" w:rsidRPr="00681D51">
        <w:rPr>
          <w:rFonts w:eastAsia="Times New Roman"/>
          <w:sz w:val="28"/>
          <w:szCs w:val="28"/>
        </w:rPr>
        <w:t>с Положением.</w:t>
      </w:r>
    </w:p>
    <w:p w:rsidR="0060470B" w:rsidRDefault="0060470B" w:rsidP="00681D51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426"/>
        <w:contextualSpacing/>
        <w:jc w:val="both"/>
        <w:rPr>
          <w:rFonts w:eastAsia="Times New Roman"/>
          <w:sz w:val="28"/>
          <w:szCs w:val="28"/>
        </w:rPr>
      </w:pPr>
      <w:r w:rsidRPr="009A1DED">
        <w:rPr>
          <w:rFonts w:eastAsia="Times New Roman"/>
          <w:sz w:val="28"/>
          <w:szCs w:val="28"/>
        </w:rPr>
        <w:t>Информационно-консультационному отделу администрации Купинского района Новосибирской области (Дорн Е.Д.) опублик</w:t>
      </w:r>
      <w:r w:rsidR="00681D51">
        <w:rPr>
          <w:rFonts w:eastAsia="Times New Roman"/>
          <w:sz w:val="28"/>
          <w:szCs w:val="28"/>
        </w:rPr>
        <w:t xml:space="preserve">овать </w:t>
      </w:r>
      <w:r w:rsidRPr="009A1DED">
        <w:rPr>
          <w:rFonts w:eastAsia="Times New Roman"/>
          <w:sz w:val="28"/>
          <w:szCs w:val="28"/>
        </w:rPr>
        <w:t>настоящее постановление в периодическом печатном издании администрации Купинского района Новосибирской области  и разместить на официальном сайте администрации Купинского района Новосибирской области.</w:t>
      </w:r>
    </w:p>
    <w:p w:rsidR="0060470B" w:rsidRDefault="0060470B" w:rsidP="00681D51">
      <w:pPr>
        <w:widowControl/>
        <w:tabs>
          <w:tab w:val="left" w:pos="0"/>
        </w:tabs>
        <w:autoSpaceDE/>
        <w:autoSpaceDN/>
        <w:adjustRightInd/>
        <w:ind w:firstLine="426"/>
        <w:contextualSpacing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81D51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426"/>
        <w:contextualSpacing/>
        <w:jc w:val="both"/>
        <w:rPr>
          <w:rFonts w:eastAsia="Times New Roman"/>
          <w:sz w:val="28"/>
          <w:szCs w:val="28"/>
        </w:rPr>
      </w:pPr>
      <w:r w:rsidRPr="009A1DED">
        <w:rPr>
          <w:rFonts w:eastAsia="Times New Roman"/>
          <w:sz w:val="28"/>
          <w:szCs w:val="28"/>
        </w:rPr>
        <w:lastRenderedPageBreak/>
        <w:t xml:space="preserve">Контроль за исполнением настоящего постановления </w:t>
      </w:r>
      <w:r>
        <w:rPr>
          <w:rFonts w:eastAsia="Times New Roman"/>
          <w:sz w:val="28"/>
          <w:szCs w:val="28"/>
        </w:rPr>
        <w:t>оставляю за собой.</w:t>
      </w:r>
    </w:p>
    <w:p w:rsidR="0060470B" w:rsidRPr="009A1DED" w:rsidRDefault="0060470B" w:rsidP="00681D51">
      <w:pPr>
        <w:widowControl/>
        <w:autoSpaceDE/>
        <w:autoSpaceDN/>
        <w:adjustRightInd/>
        <w:ind w:firstLine="426"/>
        <w:jc w:val="both"/>
        <w:rPr>
          <w:rFonts w:eastAsia="Times New Roman"/>
          <w:sz w:val="28"/>
          <w:szCs w:val="28"/>
        </w:rPr>
      </w:pPr>
    </w:p>
    <w:p w:rsidR="0060470B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81D51" w:rsidRPr="009A1DED" w:rsidRDefault="00681D51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A1DED">
        <w:rPr>
          <w:rFonts w:eastAsia="Times New Roman"/>
          <w:sz w:val="28"/>
          <w:szCs w:val="28"/>
        </w:rPr>
        <w:t xml:space="preserve">Глава  Купинского района    </w:t>
      </w: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Новосибирской </w:t>
      </w:r>
      <w:r w:rsidRPr="009A1DED">
        <w:rPr>
          <w:rFonts w:eastAsia="Times New Roman"/>
          <w:sz w:val="28"/>
          <w:szCs w:val="28"/>
        </w:rPr>
        <w:t xml:space="preserve">области                       </w:t>
      </w:r>
      <w:r>
        <w:rPr>
          <w:rFonts w:eastAsia="Times New Roman"/>
          <w:sz w:val="28"/>
          <w:szCs w:val="28"/>
        </w:rPr>
        <w:t xml:space="preserve">                    </w:t>
      </w:r>
      <w:r w:rsidR="00681D51">
        <w:rPr>
          <w:rFonts w:eastAsia="Times New Roman"/>
          <w:sz w:val="28"/>
          <w:szCs w:val="28"/>
        </w:rPr>
        <w:t xml:space="preserve">     </w:t>
      </w:r>
      <w:r w:rsidR="004354B3">
        <w:rPr>
          <w:rFonts w:eastAsia="Times New Roman"/>
          <w:sz w:val="28"/>
          <w:szCs w:val="28"/>
        </w:rPr>
        <w:t xml:space="preserve">                   </w:t>
      </w:r>
      <w:bookmarkStart w:id="0" w:name="_GoBack"/>
      <w:bookmarkEnd w:id="0"/>
      <w:r w:rsidR="00205F89">
        <w:rPr>
          <w:rFonts w:eastAsia="Times New Roman"/>
          <w:sz w:val="28"/>
          <w:szCs w:val="28"/>
        </w:rPr>
        <w:t xml:space="preserve">     </w:t>
      </w:r>
      <w:r w:rsidRPr="009A1DED">
        <w:rPr>
          <w:rFonts w:eastAsia="Times New Roman"/>
          <w:sz w:val="28"/>
          <w:szCs w:val="28"/>
        </w:rPr>
        <w:t>В.Н. Шубников</w:t>
      </w: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Pr="009A1DED" w:rsidRDefault="0060470B" w:rsidP="006047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81D51" w:rsidRDefault="00681D51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81D51" w:rsidRDefault="00681D51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81D51" w:rsidRDefault="00681D51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4354B3" w:rsidRDefault="004354B3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</w:p>
    <w:p w:rsidR="0060470B" w:rsidRPr="009A1DED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  <w:r w:rsidRPr="009A1DED">
        <w:rPr>
          <w:rFonts w:eastAsia="Times New Roman"/>
          <w:sz w:val="24"/>
          <w:szCs w:val="24"/>
          <w:lang w:eastAsia="en-US"/>
        </w:rPr>
        <w:t>М.А. Соболевская</w:t>
      </w:r>
    </w:p>
    <w:p w:rsidR="0060470B" w:rsidRPr="009A1DED" w:rsidRDefault="0060470B" w:rsidP="0060470B">
      <w:pPr>
        <w:widowControl/>
        <w:autoSpaceDE/>
        <w:autoSpaceDN/>
        <w:adjustRightInd/>
        <w:rPr>
          <w:rFonts w:eastAsia="Times New Roman"/>
          <w:sz w:val="24"/>
          <w:szCs w:val="24"/>
          <w:lang w:eastAsia="en-US"/>
        </w:rPr>
      </w:pPr>
      <w:r w:rsidRPr="009A1DED">
        <w:rPr>
          <w:rFonts w:eastAsia="Times New Roman"/>
          <w:sz w:val="24"/>
          <w:szCs w:val="24"/>
          <w:lang w:eastAsia="en-US"/>
        </w:rPr>
        <w:t>23-364</w:t>
      </w:r>
    </w:p>
    <w:p w:rsidR="0060470B" w:rsidRPr="000E0E78" w:rsidRDefault="0060470B" w:rsidP="0060470B">
      <w:pPr>
        <w:widowControl/>
        <w:autoSpaceDE/>
        <w:autoSpaceDN/>
        <w:adjustRightInd/>
        <w:ind w:left="-340" w:right="-283"/>
        <w:jc w:val="right"/>
        <w:rPr>
          <w:rFonts w:eastAsia="Times New Roman"/>
          <w:bCs/>
          <w:color w:val="000000"/>
          <w:sz w:val="28"/>
          <w:szCs w:val="28"/>
        </w:rPr>
      </w:pPr>
      <w:r w:rsidRPr="000E0E78">
        <w:rPr>
          <w:rFonts w:eastAsia="Times New Roman"/>
          <w:bCs/>
          <w:color w:val="000000"/>
          <w:sz w:val="28"/>
          <w:szCs w:val="28"/>
        </w:rPr>
        <w:lastRenderedPageBreak/>
        <w:t>Приложение</w:t>
      </w:r>
    </w:p>
    <w:p w:rsidR="0060470B" w:rsidRPr="000E0E78" w:rsidRDefault="0060470B" w:rsidP="0060470B">
      <w:pPr>
        <w:widowControl/>
        <w:autoSpaceDE/>
        <w:autoSpaceDN/>
        <w:adjustRightInd/>
        <w:ind w:left="-340" w:right="-283"/>
        <w:jc w:val="right"/>
        <w:rPr>
          <w:rFonts w:eastAsia="Times New Roman"/>
          <w:bCs/>
          <w:color w:val="000000"/>
          <w:sz w:val="28"/>
          <w:szCs w:val="28"/>
        </w:rPr>
      </w:pPr>
      <w:r w:rsidRPr="000E0E78">
        <w:rPr>
          <w:rFonts w:eastAsia="Times New Roman"/>
          <w:bCs/>
          <w:color w:val="000000"/>
          <w:sz w:val="28"/>
          <w:szCs w:val="28"/>
        </w:rPr>
        <w:t xml:space="preserve"> к постановлению администрации </w:t>
      </w:r>
    </w:p>
    <w:p w:rsidR="0060470B" w:rsidRPr="000E0E78" w:rsidRDefault="0060470B" w:rsidP="0060470B">
      <w:pPr>
        <w:widowControl/>
        <w:autoSpaceDE/>
        <w:autoSpaceDN/>
        <w:adjustRightInd/>
        <w:ind w:left="-340" w:right="-283"/>
        <w:jc w:val="right"/>
        <w:rPr>
          <w:rFonts w:eastAsia="Times New Roman"/>
          <w:sz w:val="28"/>
          <w:szCs w:val="28"/>
        </w:rPr>
      </w:pPr>
      <w:r w:rsidRPr="000E0E78">
        <w:rPr>
          <w:rFonts w:eastAsia="Times New Roman"/>
          <w:bCs/>
          <w:color w:val="000000"/>
          <w:sz w:val="28"/>
          <w:szCs w:val="28"/>
        </w:rPr>
        <w:t>Купинского района</w:t>
      </w:r>
      <w:r w:rsidRPr="000E0E78">
        <w:rPr>
          <w:rFonts w:eastAsia="Times New Roman"/>
          <w:sz w:val="28"/>
          <w:szCs w:val="28"/>
        </w:rPr>
        <w:t xml:space="preserve"> </w:t>
      </w:r>
    </w:p>
    <w:p w:rsidR="0060470B" w:rsidRPr="000E0E78" w:rsidRDefault="0060470B" w:rsidP="0060470B">
      <w:pPr>
        <w:widowControl/>
        <w:autoSpaceDE/>
        <w:autoSpaceDN/>
        <w:adjustRightInd/>
        <w:ind w:left="-340" w:right="-283"/>
        <w:jc w:val="right"/>
        <w:rPr>
          <w:rFonts w:eastAsia="Times New Roman"/>
          <w:sz w:val="28"/>
          <w:szCs w:val="28"/>
        </w:rPr>
      </w:pPr>
      <w:r w:rsidRPr="000E0E78">
        <w:rPr>
          <w:rFonts w:eastAsia="Times New Roman"/>
          <w:sz w:val="28"/>
          <w:szCs w:val="28"/>
        </w:rPr>
        <w:t>Новосибирской области</w:t>
      </w:r>
    </w:p>
    <w:p w:rsidR="0060470B" w:rsidRPr="009A1DED" w:rsidRDefault="0060470B" w:rsidP="0060470B">
      <w:pPr>
        <w:widowControl/>
        <w:autoSpaceDE/>
        <w:autoSpaceDN/>
        <w:adjustRightInd/>
        <w:ind w:left="-340" w:right="-283"/>
        <w:jc w:val="right"/>
        <w:rPr>
          <w:rFonts w:eastAsia="Times New Roman"/>
          <w:b/>
          <w:sz w:val="28"/>
          <w:szCs w:val="28"/>
        </w:rPr>
      </w:pPr>
      <w:r w:rsidRPr="009A1DED">
        <w:rPr>
          <w:rFonts w:eastAsia="Times New Roman"/>
          <w:sz w:val="28"/>
          <w:szCs w:val="28"/>
        </w:rPr>
        <w:t xml:space="preserve">от </w:t>
      </w:r>
      <w:r w:rsidRPr="000E0E78">
        <w:rPr>
          <w:rFonts w:eastAsia="Times New Roman"/>
          <w:sz w:val="28"/>
          <w:szCs w:val="28"/>
        </w:rPr>
        <w:t>30.12.2021</w:t>
      </w:r>
      <w:r w:rsidRPr="009A1DED">
        <w:rPr>
          <w:rFonts w:eastAsia="Times New Roman"/>
          <w:sz w:val="28"/>
          <w:szCs w:val="28"/>
        </w:rPr>
        <w:t xml:space="preserve"> №</w:t>
      </w:r>
      <w:r w:rsidRPr="000E0E78">
        <w:rPr>
          <w:rFonts w:eastAsia="Times New Roman"/>
          <w:sz w:val="28"/>
          <w:szCs w:val="28"/>
        </w:rPr>
        <w:t xml:space="preserve"> 996</w:t>
      </w:r>
      <w:r w:rsidRPr="009A1DED">
        <w:rPr>
          <w:rFonts w:eastAsia="Times New Roman"/>
          <w:b/>
          <w:sz w:val="28"/>
          <w:szCs w:val="28"/>
        </w:rPr>
        <w:t xml:space="preserve"> </w:t>
      </w:r>
    </w:p>
    <w:p w:rsidR="0060470B" w:rsidRDefault="0060470B" w:rsidP="0060470B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Купинского района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Новосибирской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области</w:t>
      </w:r>
    </w:p>
    <w:p w:rsidR="0060470B" w:rsidRDefault="0060470B" w:rsidP="0060470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93593E">
        <w:rPr>
          <w:b/>
          <w:color w:val="000000"/>
          <w:sz w:val="28"/>
          <w:szCs w:val="28"/>
        </w:rPr>
        <w:t>1 .</w:t>
      </w:r>
      <w:r w:rsidRPr="0093593E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681D51" w:rsidRPr="0093593E" w:rsidRDefault="00681D51" w:rsidP="0060470B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1.1. </w:t>
      </w:r>
      <w:r>
        <w:rPr>
          <w:rFonts w:eastAsia="Times New Roman"/>
          <w:color w:val="000000"/>
          <w:sz w:val="28"/>
          <w:szCs w:val="28"/>
        </w:rPr>
        <w:t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Купинского района Новосибирской области (далее - Положение) разработано в целях обеспе</w:t>
      </w:r>
      <w:r w:rsidR="00BE06E6">
        <w:rPr>
          <w:rFonts w:eastAsia="Times New Roman"/>
          <w:color w:val="000000"/>
          <w:sz w:val="28"/>
          <w:szCs w:val="28"/>
        </w:rPr>
        <w:t xml:space="preserve">чения </w:t>
      </w:r>
      <w:r w:rsidR="00BE06E6" w:rsidRPr="0026651F">
        <w:rPr>
          <w:rFonts w:eastAsia="Times New Roman"/>
          <w:sz w:val="28"/>
          <w:szCs w:val="28"/>
        </w:rPr>
        <w:t>государственных гарантий общедоступности и бесплатности общего образования.</w:t>
      </w:r>
      <w:r w:rsidR="00BE06E6" w:rsidRPr="005075EF">
        <w:rPr>
          <w:rFonts w:eastAsia="Times New Roman"/>
          <w:color w:val="C00000"/>
          <w:sz w:val="28"/>
          <w:szCs w:val="28"/>
        </w:rPr>
        <w:t xml:space="preserve">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1.2.    </w:t>
      </w:r>
      <w:r>
        <w:rPr>
          <w:rFonts w:eastAsia="Times New Roman"/>
          <w:color w:val="000000"/>
          <w:sz w:val="28"/>
          <w:szCs w:val="28"/>
        </w:rPr>
        <w:t>Положение    разработано    в    соответствии    с    нормативными документами: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Конституцией Российской Федерации,</w:t>
      </w:r>
    </w:p>
    <w:p w:rsidR="0060470B" w:rsidRDefault="0060470B" w:rsidP="00EE39AA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Федеральным законом Российской Федерации от 29.12.2012 № 273-ФЗ «Об образовании в Российской Федерации»</w:t>
      </w:r>
      <w:r w:rsidR="00FC33A8">
        <w:rPr>
          <w:rFonts w:eastAsia="Times New Roman"/>
          <w:color w:val="000000"/>
          <w:sz w:val="28"/>
          <w:szCs w:val="28"/>
        </w:rPr>
        <w:t xml:space="preserve"> (далее -</w:t>
      </w:r>
      <w:r w:rsidR="00FC33A8" w:rsidRPr="00FC33A8">
        <w:rPr>
          <w:rFonts w:eastAsia="Times New Roman"/>
          <w:color w:val="000000"/>
          <w:sz w:val="28"/>
          <w:szCs w:val="28"/>
        </w:rPr>
        <w:t xml:space="preserve"> </w:t>
      </w:r>
      <w:r w:rsidR="00EE39AA">
        <w:rPr>
          <w:rFonts w:eastAsia="Times New Roman"/>
          <w:color w:val="000000"/>
          <w:sz w:val="28"/>
          <w:szCs w:val="28"/>
        </w:rPr>
        <w:t>Федеральный</w:t>
      </w:r>
      <w:r w:rsidR="00FC33A8">
        <w:rPr>
          <w:rFonts w:eastAsia="Times New Roman"/>
          <w:color w:val="000000"/>
          <w:sz w:val="28"/>
          <w:szCs w:val="28"/>
        </w:rPr>
        <w:t xml:space="preserve"> </w:t>
      </w:r>
      <w:r w:rsidR="00EE39AA">
        <w:rPr>
          <w:rFonts w:eastAsia="Times New Roman"/>
          <w:color w:val="000000"/>
          <w:sz w:val="28"/>
          <w:szCs w:val="28"/>
        </w:rPr>
        <w:t xml:space="preserve">закон № </w:t>
      </w:r>
      <w:r w:rsidR="00FC33A8">
        <w:rPr>
          <w:rFonts w:eastAsia="Times New Roman"/>
          <w:color w:val="000000"/>
          <w:sz w:val="28"/>
          <w:szCs w:val="28"/>
        </w:rPr>
        <w:t>273 «Об образовании в Российской Федерации»</w:t>
      </w:r>
      <w:r w:rsidR="00EE39AA">
        <w:rPr>
          <w:rFonts w:eastAsia="Times New Roman"/>
          <w:color w:val="000000"/>
          <w:sz w:val="28"/>
          <w:szCs w:val="28"/>
        </w:rPr>
        <w:t>),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приказом Министерства Просвещения Российск</w:t>
      </w:r>
      <w:r w:rsidR="00681D51">
        <w:rPr>
          <w:rFonts w:eastAsia="Times New Roman"/>
          <w:color w:val="000000"/>
          <w:sz w:val="28"/>
          <w:szCs w:val="28"/>
        </w:rPr>
        <w:t>ой Федерац</w:t>
      </w:r>
      <w:r w:rsidR="00EE39AA">
        <w:rPr>
          <w:rFonts w:eastAsia="Times New Roman"/>
          <w:color w:val="000000"/>
          <w:sz w:val="28"/>
          <w:szCs w:val="28"/>
        </w:rPr>
        <w:t xml:space="preserve">ии от 22.03.2021              № 115 </w:t>
      </w:r>
      <w:r>
        <w:rPr>
          <w:rFonts w:eastAsia="Times New Roman"/>
          <w:color w:val="000000"/>
          <w:sz w:val="28"/>
          <w:szCs w:val="28"/>
        </w:rPr>
        <w:t>«Об утверждении Порядка организации и осуществления</w:t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>образовательной        деятельности</w:t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>основным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общеобразовательным программам начального общего, основного общего и среднего общего образования»,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приказом Министерства Просвещения </w:t>
      </w:r>
      <w:r w:rsidR="00681D51">
        <w:rPr>
          <w:rFonts w:eastAsia="Times New Roman"/>
          <w:color w:val="000000"/>
          <w:sz w:val="28"/>
          <w:szCs w:val="28"/>
        </w:rPr>
        <w:t xml:space="preserve">Российской Федерации от 31.07.2020                      № </w:t>
      </w:r>
      <w:r>
        <w:rPr>
          <w:rFonts w:eastAsia="Times New Roman"/>
          <w:color w:val="000000"/>
          <w:sz w:val="28"/>
          <w:szCs w:val="28"/>
        </w:rPr>
        <w:t>373 «Об утверждении Порядка организации и осуществления</w:t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eastAsia="Times New Roman"/>
          <w:color w:val="000000"/>
          <w:sz w:val="28"/>
          <w:szCs w:val="28"/>
        </w:rPr>
        <w:t>образовательной деятельности по основным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общеобразовательным программам     - образовательным программам дошкольного образования»,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 w:rsidR="00681D51">
        <w:rPr>
          <w:rFonts w:eastAsia="Times New Roman"/>
          <w:color w:val="000000"/>
          <w:sz w:val="28"/>
          <w:szCs w:val="28"/>
        </w:rPr>
        <w:t xml:space="preserve"> п</w:t>
      </w:r>
      <w:r w:rsidR="00DF5B1B">
        <w:rPr>
          <w:rFonts w:eastAsia="Times New Roman"/>
          <w:color w:val="000000"/>
          <w:sz w:val="28"/>
          <w:szCs w:val="28"/>
        </w:rPr>
        <w:t>остановлен</w:t>
      </w:r>
      <w:r w:rsidR="00DF5B1B" w:rsidRPr="0026651F">
        <w:rPr>
          <w:rFonts w:eastAsia="Times New Roman"/>
          <w:sz w:val="28"/>
          <w:szCs w:val="28"/>
        </w:rPr>
        <w:t>ием</w:t>
      </w:r>
      <w:r w:rsidR="00DF5B1B" w:rsidRPr="00DF5B1B"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Главного государственного санитарн</w:t>
      </w:r>
      <w:r w:rsidR="00681D51">
        <w:rPr>
          <w:rFonts w:eastAsia="Times New Roman"/>
          <w:color w:val="000000"/>
          <w:sz w:val="28"/>
          <w:szCs w:val="28"/>
        </w:rPr>
        <w:t xml:space="preserve">ого врача РФ от 28.09.2020 </w:t>
      </w:r>
      <w:r>
        <w:rPr>
          <w:rFonts w:eastAsia="Times New Roman"/>
          <w:color w:val="000000"/>
          <w:sz w:val="28"/>
          <w:szCs w:val="28"/>
        </w:rPr>
        <w:t>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DF5B1B">
        <w:rPr>
          <w:color w:val="000000"/>
          <w:sz w:val="28"/>
          <w:szCs w:val="28"/>
        </w:rPr>
        <w:t xml:space="preserve"> </w:t>
      </w:r>
      <w:r w:rsidR="00DF5B1B"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</w:rPr>
        <w:t>остановление</w:t>
      </w:r>
      <w:r w:rsidR="00DF5B1B" w:rsidRPr="0026651F">
        <w:rPr>
          <w:rFonts w:eastAsia="Times New Roman"/>
          <w:sz w:val="28"/>
          <w:szCs w:val="28"/>
        </w:rPr>
        <w:t>м</w:t>
      </w:r>
      <w:r w:rsidRPr="00DF5B1B"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  Главного    государственного    санитарного    врача    Р</w:t>
      </w:r>
      <w:r w:rsidR="00DF5B1B">
        <w:rPr>
          <w:rFonts w:eastAsia="Times New Roman"/>
          <w:color w:val="000000"/>
          <w:sz w:val="28"/>
          <w:szCs w:val="28"/>
        </w:rPr>
        <w:t xml:space="preserve">Ф    от 28.01.2021 № 2 </w:t>
      </w:r>
      <w:r>
        <w:rPr>
          <w:rFonts w:eastAsia="Times New Roman"/>
          <w:color w:val="000000"/>
          <w:sz w:val="28"/>
          <w:szCs w:val="28"/>
        </w:rPr>
        <w:t>«Об     утверждении     санитарных     правил    и    н</w:t>
      </w:r>
      <w:r w:rsidR="00DF5B1B">
        <w:rPr>
          <w:rFonts w:eastAsia="Times New Roman"/>
          <w:color w:val="000000"/>
          <w:sz w:val="28"/>
          <w:szCs w:val="28"/>
        </w:rPr>
        <w:t xml:space="preserve">орм    СанПиН 1.2.3685-21 </w:t>
      </w:r>
      <w:r>
        <w:rPr>
          <w:rFonts w:eastAsia="Times New Roman"/>
          <w:color w:val="000000"/>
          <w:sz w:val="28"/>
          <w:szCs w:val="28"/>
        </w:rPr>
        <w:t xml:space="preserve">«Гигиенические       нормативы       и       требования       к       обеспечению безопасности и (или) безвредности для человека факторов среды обитания»,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DF5B1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Уставом Купинского</w:t>
      </w:r>
      <w:r w:rsidR="00864A94">
        <w:rPr>
          <w:rFonts w:eastAsia="Times New Roman"/>
          <w:color w:val="000000"/>
          <w:sz w:val="28"/>
          <w:szCs w:val="28"/>
        </w:rPr>
        <w:t xml:space="preserve"> </w:t>
      </w:r>
      <w:r w:rsidR="00864A94" w:rsidRPr="0026651F">
        <w:rPr>
          <w:rFonts w:eastAsia="Times New Roman"/>
          <w:sz w:val="28"/>
          <w:szCs w:val="28"/>
        </w:rPr>
        <w:t>муниципального</w:t>
      </w:r>
      <w:r w:rsidRPr="00864A94"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района Новосибирской области,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F5B1B"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иными федеральными, областными и муниципальными нормативными и правовыми актами, регулирующими отношения в сфере образования Купинского района Новосибирской области.</w:t>
      </w:r>
    </w:p>
    <w:p w:rsidR="00DF5B1B" w:rsidRDefault="00DF5B1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center"/>
        <w:rPr>
          <w:rFonts w:eastAsia="Times New Roman"/>
          <w:b/>
          <w:color w:val="000000"/>
          <w:sz w:val="28"/>
          <w:szCs w:val="28"/>
        </w:rPr>
      </w:pPr>
      <w:r w:rsidRPr="0093593E">
        <w:rPr>
          <w:b/>
          <w:color w:val="000000"/>
          <w:sz w:val="28"/>
          <w:szCs w:val="28"/>
        </w:rPr>
        <w:t xml:space="preserve">2. </w:t>
      </w:r>
      <w:r w:rsidRPr="0093593E">
        <w:rPr>
          <w:rFonts w:eastAsia="Times New Roman"/>
          <w:b/>
          <w:color w:val="000000"/>
          <w:sz w:val="28"/>
          <w:szCs w:val="28"/>
        </w:rPr>
        <w:t>Общие вопросы</w:t>
      </w:r>
    </w:p>
    <w:p w:rsidR="00DF5B1B" w:rsidRPr="0093593E" w:rsidRDefault="00DF5B1B" w:rsidP="00681D51">
      <w:pPr>
        <w:shd w:val="clear" w:color="auto" w:fill="FFFFFF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60470B" w:rsidRPr="0026651F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2.1. </w:t>
      </w:r>
      <w:r w:rsidR="00B51DCD" w:rsidRPr="0026651F">
        <w:rPr>
          <w:rFonts w:eastAsia="Times New Roman"/>
          <w:sz w:val="28"/>
          <w:szCs w:val="28"/>
        </w:rPr>
        <w:t xml:space="preserve">Учредителем образовательных организаций является Купинский район Новосибирской области (далее – Учредитель). Полномочия Учредителя осуществляет орган местного самоуправления – администрация Купинского района Новосибирской области.  </w:t>
      </w:r>
    </w:p>
    <w:p w:rsidR="0060470B" w:rsidRPr="0026651F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 w:rsidRPr="0026651F">
        <w:rPr>
          <w:sz w:val="28"/>
          <w:szCs w:val="28"/>
        </w:rPr>
        <w:t xml:space="preserve">2.2. </w:t>
      </w:r>
      <w:r w:rsidRPr="0026651F">
        <w:rPr>
          <w:rFonts w:eastAsia="Times New Roman"/>
          <w:sz w:val="28"/>
          <w:szCs w:val="28"/>
        </w:rPr>
        <w:t>Образовательные</w:t>
      </w:r>
      <w:r w:rsidRPr="0026651F">
        <w:rPr>
          <w:rFonts w:ascii="Arial" w:hAnsi="Arial" w:cs="Arial"/>
          <w:sz w:val="28"/>
          <w:szCs w:val="28"/>
        </w:rPr>
        <w:t xml:space="preserve">     </w:t>
      </w:r>
      <w:r w:rsidRPr="0026651F">
        <w:rPr>
          <w:rFonts w:eastAsia="Times New Roman"/>
          <w:sz w:val="28"/>
          <w:szCs w:val="28"/>
        </w:rPr>
        <w:t>организации</w:t>
      </w:r>
      <w:r w:rsidRPr="0026651F">
        <w:rPr>
          <w:rFonts w:ascii="Arial" w:hAnsi="Arial" w:cs="Arial"/>
          <w:sz w:val="28"/>
          <w:szCs w:val="28"/>
        </w:rPr>
        <w:t xml:space="preserve">     </w:t>
      </w:r>
      <w:r w:rsidRPr="0026651F">
        <w:rPr>
          <w:rFonts w:eastAsia="Times New Roman"/>
          <w:sz w:val="28"/>
          <w:szCs w:val="28"/>
        </w:rPr>
        <w:t>находятся</w:t>
      </w:r>
      <w:r w:rsidRPr="0026651F">
        <w:rPr>
          <w:rFonts w:ascii="Arial" w:hAnsi="Arial" w:cs="Arial"/>
          <w:sz w:val="28"/>
          <w:szCs w:val="28"/>
        </w:rPr>
        <w:t xml:space="preserve">     </w:t>
      </w:r>
      <w:r w:rsidRPr="0026651F">
        <w:rPr>
          <w:rFonts w:eastAsia="Times New Roman"/>
          <w:sz w:val="28"/>
          <w:szCs w:val="28"/>
        </w:rPr>
        <w:t>в</w:t>
      </w:r>
      <w:r w:rsidRPr="0026651F">
        <w:rPr>
          <w:rFonts w:ascii="Arial" w:hAnsi="Arial" w:cs="Arial"/>
          <w:sz w:val="28"/>
          <w:szCs w:val="28"/>
        </w:rPr>
        <w:t xml:space="preserve">    </w:t>
      </w:r>
      <w:r w:rsidR="00B51DCD" w:rsidRPr="0026651F">
        <w:rPr>
          <w:rFonts w:eastAsia="Times New Roman"/>
          <w:sz w:val="28"/>
          <w:szCs w:val="28"/>
        </w:rPr>
        <w:t xml:space="preserve">ведомственном </w:t>
      </w:r>
      <w:r w:rsidRPr="0026651F">
        <w:rPr>
          <w:rFonts w:eastAsia="Times New Roman"/>
          <w:sz w:val="28"/>
          <w:szCs w:val="28"/>
        </w:rPr>
        <w:t xml:space="preserve">подчинении </w:t>
      </w:r>
      <w:r w:rsidR="00B51DCD" w:rsidRPr="0026651F">
        <w:rPr>
          <w:rFonts w:eastAsia="Times New Roman"/>
          <w:sz w:val="28"/>
          <w:szCs w:val="28"/>
        </w:rPr>
        <w:t xml:space="preserve">муниципального казенного учреждения «Управление образования Купинского района» (далее - МКУ «Управление образования»). 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2.3. </w:t>
      </w:r>
      <w:r>
        <w:rPr>
          <w:rFonts w:eastAsia="Times New Roman"/>
          <w:color w:val="000000"/>
          <w:sz w:val="28"/>
          <w:szCs w:val="28"/>
        </w:rPr>
        <w:t>Образовательные</w:t>
      </w:r>
      <w:r w:rsidR="00F63CD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организации</w:t>
      </w:r>
      <w:r w:rsidR="00F63CD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создаются,</w:t>
      </w:r>
      <w:r w:rsidR="00F63CD3"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реорганизуются</w:t>
      </w:r>
      <w:r w:rsidR="00F63CD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 ликвидируются в соответствии с законодательством Российской Федерации и в порядке, утвержденном нормативно-правовыми актами администрации Купинского района</w:t>
      </w:r>
      <w:r w:rsidR="00F63CD3">
        <w:rPr>
          <w:rFonts w:eastAsia="Times New Roman"/>
          <w:color w:val="000000"/>
          <w:sz w:val="28"/>
          <w:szCs w:val="28"/>
        </w:rPr>
        <w:t xml:space="preserve"> </w:t>
      </w:r>
      <w:r w:rsidR="00F63CD3" w:rsidRPr="0026651F">
        <w:rPr>
          <w:rFonts w:eastAsia="Times New Roman"/>
          <w:sz w:val="28"/>
          <w:szCs w:val="28"/>
        </w:rPr>
        <w:t>Новосибирской области</w:t>
      </w:r>
      <w:r>
        <w:rPr>
          <w:rFonts w:eastAsia="Times New Roman"/>
          <w:color w:val="000000"/>
          <w:sz w:val="28"/>
          <w:szCs w:val="28"/>
        </w:rPr>
        <w:t>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2.4. </w:t>
      </w:r>
      <w:r>
        <w:rPr>
          <w:rFonts w:eastAsia="Times New Roman"/>
          <w:color w:val="000000"/>
          <w:sz w:val="28"/>
          <w:szCs w:val="28"/>
        </w:rPr>
        <w:t>Образовательные организации действуют на основании Устава, утвержденного в порядке, установленном законодательством Российской Федерации.</w:t>
      </w:r>
      <w:r w:rsidR="00F63CD3"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Компетенции,</w:t>
      </w:r>
      <w:r w:rsidR="00F63CD3"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права,</w:t>
      </w:r>
      <w:r w:rsidR="00F63CD3"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обязанности</w:t>
      </w:r>
      <w:r w:rsidR="00F63CD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 w:rsidR="00F63CD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ответственность образовательных организаций устанавливается</w:t>
      </w:r>
      <w:r w:rsidR="00F63CD3" w:rsidRPr="00F63CD3">
        <w:t xml:space="preserve"> </w:t>
      </w:r>
      <w:r w:rsidR="00F63CD3" w:rsidRPr="00F63CD3">
        <w:rPr>
          <w:rFonts w:eastAsia="Times New Roman"/>
          <w:color w:val="000000"/>
          <w:sz w:val="28"/>
          <w:szCs w:val="28"/>
        </w:rPr>
        <w:t>Федеральным законом Российской Федерации от 29.12.2012 № 273-ФЗ «Об обра</w:t>
      </w:r>
      <w:r w:rsidR="00F63CD3">
        <w:rPr>
          <w:rFonts w:eastAsia="Times New Roman"/>
          <w:color w:val="000000"/>
          <w:sz w:val="28"/>
          <w:szCs w:val="28"/>
        </w:rPr>
        <w:t xml:space="preserve">зовании в Российской Федерации» </w:t>
      </w:r>
      <w:r>
        <w:rPr>
          <w:rFonts w:eastAsia="Times New Roman"/>
          <w:color w:val="000000"/>
          <w:sz w:val="28"/>
          <w:szCs w:val="28"/>
        </w:rPr>
        <w:t xml:space="preserve">и иными нормативными </w:t>
      </w:r>
      <w:r w:rsidR="00A20FDC">
        <w:rPr>
          <w:rFonts w:eastAsia="Times New Roman"/>
          <w:color w:val="000000"/>
          <w:sz w:val="28"/>
          <w:szCs w:val="28"/>
        </w:rPr>
        <w:t xml:space="preserve"> </w:t>
      </w:r>
      <w:r w:rsidR="00A20FDC" w:rsidRPr="0026651F">
        <w:rPr>
          <w:rFonts w:eastAsia="Times New Roman"/>
          <w:sz w:val="28"/>
          <w:szCs w:val="28"/>
        </w:rPr>
        <w:t xml:space="preserve">правовыми </w:t>
      </w:r>
      <w:r w:rsidRPr="0026651F">
        <w:rPr>
          <w:rFonts w:eastAsia="Times New Roman"/>
          <w:sz w:val="28"/>
          <w:szCs w:val="28"/>
        </w:rPr>
        <w:t xml:space="preserve">актами </w:t>
      </w:r>
      <w:r>
        <w:rPr>
          <w:rFonts w:eastAsia="Times New Roman"/>
          <w:color w:val="000000"/>
          <w:sz w:val="28"/>
          <w:szCs w:val="28"/>
        </w:rPr>
        <w:t xml:space="preserve">Российской Федерации, Новосибирской области и </w:t>
      </w:r>
      <w:r w:rsidRPr="006F5DAC">
        <w:rPr>
          <w:rFonts w:eastAsia="Times New Roman"/>
          <w:color w:val="000000"/>
          <w:sz w:val="28"/>
          <w:szCs w:val="28"/>
        </w:rPr>
        <w:t>органов местного самоуправления</w:t>
      </w:r>
      <w:r>
        <w:rPr>
          <w:rFonts w:eastAsia="Times New Roman"/>
          <w:color w:val="000000"/>
          <w:sz w:val="28"/>
          <w:szCs w:val="28"/>
        </w:rPr>
        <w:t>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Основными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документами,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регламентирующими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деятельность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образовательных организаций</w:t>
      </w:r>
      <w:r w:rsidR="00F63CD3">
        <w:rPr>
          <w:rFonts w:eastAsia="Times New Roman"/>
          <w:color w:val="000000"/>
          <w:sz w:val="28"/>
          <w:szCs w:val="28"/>
        </w:rPr>
        <w:t>,</w:t>
      </w:r>
      <w:r w:rsidR="00A20FDC">
        <w:rPr>
          <w:rFonts w:eastAsia="Times New Roman"/>
          <w:color w:val="000000"/>
          <w:sz w:val="28"/>
          <w:szCs w:val="28"/>
        </w:rPr>
        <w:t xml:space="preserve"> также</w:t>
      </w:r>
      <w:r>
        <w:rPr>
          <w:rFonts w:eastAsia="Times New Roman"/>
          <w:color w:val="000000"/>
          <w:sz w:val="28"/>
          <w:szCs w:val="28"/>
        </w:rPr>
        <w:t xml:space="preserve"> являются лицензия на право ведения образовательной деятельности, свидетельство о государственной аккредитации</w:t>
      </w:r>
      <w:r w:rsidR="00A20FDC">
        <w:rPr>
          <w:rFonts w:eastAsia="Times New Roman"/>
          <w:color w:val="000000"/>
          <w:sz w:val="28"/>
          <w:szCs w:val="28"/>
        </w:rPr>
        <w:t xml:space="preserve"> (в общеобразовательных организациях)</w:t>
      </w:r>
      <w:r>
        <w:rPr>
          <w:rFonts w:eastAsia="Times New Roman"/>
          <w:color w:val="000000"/>
          <w:sz w:val="28"/>
          <w:szCs w:val="28"/>
        </w:rPr>
        <w:t>, локальные нормативные акты образовательной организации.</w:t>
      </w:r>
    </w:p>
    <w:p w:rsidR="0060470B" w:rsidRPr="00A20FDC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color w:val="000000"/>
          <w:sz w:val="28"/>
          <w:szCs w:val="28"/>
        </w:rPr>
        <w:t xml:space="preserve">2.5. </w:t>
      </w:r>
      <w:r>
        <w:rPr>
          <w:rFonts w:eastAsia="Times New Roman"/>
          <w:color w:val="000000"/>
          <w:sz w:val="28"/>
          <w:szCs w:val="28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государственной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аккредитации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соответствующей образовательной программе или истечения срока действия государственной аккредитации по соответствующей образовательной программе, Учредитель, в лице МКУ «Управление образования», обеспечивает перевод совершеннолетних обучающихся</w:t>
      </w:r>
      <w:r w:rsidR="00FA1CF9">
        <w:rPr>
          <w:rFonts w:eastAsia="Times New Roman"/>
          <w:color w:val="000000"/>
          <w:sz w:val="28"/>
          <w:szCs w:val="28"/>
        </w:rPr>
        <w:t xml:space="preserve"> </w:t>
      </w:r>
      <w:r w:rsidR="00FA1CF9" w:rsidRPr="0026651F">
        <w:rPr>
          <w:rFonts w:eastAsia="Times New Roman"/>
          <w:sz w:val="28"/>
          <w:szCs w:val="28"/>
        </w:rPr>
        <w:t>с их согласия</w:t>
      </w:r>
      <w:r>
        <w:rPr>
          <w:rFonts w:eastAsia="Times New Roman"/>
          <w:color w:val="000000"/>
          <w:sz w:val="28"/>
          <w:szCs w:val="28"/>
        </w:rPr>
        <w:t>, несовершеннолетних обучающихся</w:t>
      </w:r>
      <w:r w:rsidR="00FA1CF9">
        <w:rPr>
          <w:rFonts w:eastAsia="Times New Roman"/>
          <w:color w:val="000000"/>
          <w:sz w:val="28"/>
          <w:szCs w:val="28"/>
        </w:rPr>
        <w:t xml:space="preserve"> </w:t>
      </w:r>
      <w:r w:rsidR="00FA1CF9" w:rsidRPr="0026651F">
        <w:rPr>
          <w:rFonts w:eastAsia="Times New Roman"/>
          <w:sz w:val="28"/>
          <w:szCs w:val="28"/>
        </w:rPr>
        <w:t xml:space="preserve">с согласия </w:t>
      </w:r>
      <w:r w:rsidRPr="0026651F">
        <w:rPr>
          <w:rFonts w:eastAsia="Times New Roman"/>
          <w:sz w:val="28"/>
          <w:szCs w:val="28"/>
        </w:rPr>
        <w:t xml:space="preserve"> </w:t>
      </w:r>
      <w:r w:rsidR="00A20FDC" w:rsidRPr="0026651F">
        <w:rPr>
          <w:rFonts w:eastAsia="Times New Roman"/>
          <w:sz w:val="28"/>
          <w:szCs w:val="28"/>
        </w:rPr>
        <w:t xml:space="preserve"> </w:t>
      </w:r>
      <w:r w:rsidRPr="002665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родителей (законных представителей) </w:t>
      </w:r>
      <w:r w:rsidRPr="0026651F">
        <w:rPr>
          <w:rFonts w:eastAsia="Times New Roman"/>
          <w:sz w:val="28"/>
          <w:szCs w:val="28"/>
        </w:rPr>
        <w:t xml:space="preserve">в другие организации, осуществляющие </w:t>
      </w:r>
      <w:r w:rsidRPr="0026651F">
        <w:rPr>
          <w:rFonts w:eastAsia="Times New Roman"/>
          <w:sz w:val="28"/>
          <w:szCs w:val="28"/>
        </w:rPr>
        <w:lastRenderedPageBreak/>
        <w:t>образовательную  деятельность</w:t>
      </w:r>
      <w:r w:rsidR="00A20FDC" w:rsidRPr="0026651F">
        <w:rPr>
          <w:rFonts w:eastAsia="Times New Roman"/>
          <w:sz w:val="28"/>
          <w:szCs w:val="28"/>
        </w:rPr>
        <w:t xml:space="preserve"> по </w:t>
      </w:r>
      <w:r w:rsidRPr="0026651F">
        <w:rPr>
          <w:rFonts w:eastAsia="Times New Roman"/>
          <w:sz w:val="28"/>
          <w:szCs w:val="28"/>
        </w:rPr>
        <w:t>образовательным программам соответствующего уровня и направленности.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eastAsia="Times New Roman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Учредитель, в лице Управления образования, обеспечивает перевод </w:t>
      </w:r>
      <w:r w:rsidR="00CE104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совершеннолетних обучающихся</w:t>
      </w:r>
      <w:r w:rsidR="00CE104C">
        <w:rPr>
          <w:rFonts w:eastAsia="Times New Roman"/>
          <w:color w:val="000000"/>
          <w:sz w:val="28"/>
          <w:szCs w:val="28"/>
        </w:rPr>
        <w:t xml:space="preserve"> по их заявлению</w:t>
      </w:r>
      <w:r>
        <w:rPr>
          <w:rFonts w:eastAsia="Times New Roman"/>
          <w:color w:val="000000"/>
          <w:sz w:val="28"/>
          <w:szCs w:val="28"/>
        </w:rPr>
        <w:t>, несовершеннолетних обучающихся по заявлению родителей (законных представителей) в другие организации, осуществляющие образовательную деятельность по имеющим государственную аккред</w:t>
      </w:r>
      <w:r w:rsidR="00CE104C">
        <w:rPr>
          <w:rFonts w:eastAsia="Times New Roman"/>
          <w:color w:val="000000"/>
          <w:sz w:val="28"/>
          <w:szCs w:val="28"/>
        </w:rPr>
        <w:t xml:space="preserve">итацию </w:t>
      </w:r>
      <w:r>
        <w:rPr>
          <w:rFonts w:eastAsia="Times New Roman"/>
          <w:color w:val="000000"/>
          <w:sz w:val="28"/>
          <w:szCs w:val="28"/>
        </w:rPr>
        <w:t>основным образовательным программам соответствующего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уровня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направленности.</w:t>
      </w:r>
      <w:r>
        <w:rPr>
          <w:rFonts w:ascii="Arial" w:eastAsia="Times New Roman" w:cs="Arial"/>
          <w:color w:val="000000"/>
          <w:sz w:val="28"/>
          <w:szCs w:val="28"/>
        </w:rPr>
        <w:t xml:space="preserve">    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Порядок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условия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осуществления такого перевода устанавливаются      федеральным органом исполнительной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власти,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осуществляющим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функции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>выработке</w:t>
      </w:r>
      <w:r w:rsidR="00A20FD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государственной политики и нормативно-правовому регулированию в   сфере</w:t>
      </w:r>
      <w:r w:rsidR="00A20FD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2.6. </w:t>
      </w:r>
      <w:r>
        <w:rPr>
          <w:rFonts w:eastAsia="Times New Roman"/>
          <w:color w:val="000000"/>
          <w:sz w:val="28"/>
          <w:szCs w:val="28"/>
        </w:rPr>
        <w:t>Управление образовательными организациями осуществляется в соответствии с нормативными правовыми актами Российской Федерации с учетом особенностей, установленными Федеральным законом № 273 «Об образовании в Российской Федерации».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2.7. </w:t>
      </w:r>
      <w:r>
        <w:rPr>
          <w:rFonts w:eastAsia="Times New Roman"/>
          <w:color w:val="000000"/>
          <w:sz w:val="28"/>
          <w:szCs w:val="28"/>
        </w:rPr>
        <w:t>Руководители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образовательных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назначаются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 должность Учредителем с учетом ст. 51 </w:t>
      </w:r>
      <w:r w:rsidR="001D0553">
        <w:rPr>
          <w:rFonts w:eastAsia="Times New Roman"/>
          <w:color w:val="000000"/>
          <w:sz w:val="28"/>
          <w:szCs w:val="28"/>
        </w:rPr>
        <w:t xml:space="preserve">Федерального </w:t>
      </w:r>
      <w:r>
        <w:rPr>
          <w:rFonts w:eastAsia="Times New Roman"/>
          <w:color w:val="000000"/>
          <w:sz w:val="28"/>
          <w:szCs w:val="28"/>
        </w:rPr>
        <w:t xml:space="preserve">закона № 273 «Об образовании в Российской Федерации». Руководители образовательных организаций несут </w:t>
      </w:r>
      <w:r w:rsidR="00836BDF">
        <w:rPr>
          <w:rFonts w:eastAsia="Times New Roman"/>
          <w:color w:val="000000"/>
          <w:sz w:val="28"/>
          <w:szCs w:val="28"/>
        </w:rPr>
        <w:t>ответственность за организацию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836BDF">
        <w:rPr>
          <w:rFonts w:eastAsia="Times New Roman"/>
          <w:color w:val="000000"/>
          <w:sz w:val="28"/>
          <w:szCs w:val="28"/>
        </w:rPr>
        <w:t>образовательной, воспитательной и финансово-хозяйственной деятельностями</w:t>
      </w:r>
      <w:r>
        <w:rPr>
          <w:rFonts w:eastAsia="Times New Roman"/>
          <w:color w:val="000000"/>
          <w:sz w:val="28"/>
          <w:szCs w:val="28"/>
        </w:rPr>
        <w:t xml:space="preserve"> образовательной организации.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2.8. </w:t>
      </w:r>
      <w:r>
        <w:rPr>
          <w:rFonts w:eastAsia="Times New Roman"/>
          <w:color w:val="000000"/>
          <w:sz w:val="28"/>
          <w:szCs w:val="28"/>
        </w:rPr>
        <w:t>В образовательных организациях образовательная деятельность осуществляется на государственном языке Российской Федерации - русском языке.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2.9. </w:t>
      </w:r>
      <w:r>
        <w:rPr>
          <w:rFonts w:eastAsia="Times New Roman"/>
          <w:color w:val="000000"/>
          <w:sz w:val="28"/>
          <w:szCs w:val="28"/>
        </w:rPr>
        <w:t>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организацией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реализации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общеобразовательной программы в очно-заочной форме обучения не более чем на один месяц</w:t>
      </w:r>
      <w:r w:rsidR="001D0553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в заочной форме обучения – не более чем на три месяца.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 целью профилактики переутомления в календарном учебном графике предусматривается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чередование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учебного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времени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каникул.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Продолжительность каникул составляет не менее 7 календарных дней.</w:t>
      </w:r>
    </w:p>
    <w:p w:rsidR="006F5DAC" w:rsidRDefault="006F5DAC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</w:p>
    <w:p w:rsidR="001D0553" w:rsidRDefault="001D0553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center"/>
        <w:rPr>
          <w:rFonts w:eastAsia="Times New Roman"/>
          <w:b/>
          <w:color w:val="000000"/>
          <w:sz w:val="28"/>
          <w:szCs w:val="28"/>
        </w:rPr>
      </w:pPr>
      <w:r w:rsidRPr="0093593E">
        <w:rPr>
          <w:b/>
          <w:color w:val="000000"/>
          <w:sz w:val="28"/>
          <w:szCs w:val="28"/>
        </w:rPr>
        <w:t xml:space="preserve">3. </w:t>
      </w:r>
      <w:r w:rsidRPr="0093593E">
        <w:rPr>
          <w:rFonts w:eastAsia="Times New Roman"/>
          <w:b/>
          <w:color w:val="000000"/>
          <w:sz w:val="28"/>
          <w:szCs w:val="28"/>
        </w:rPr>
        <w:t>Организация предоставления общедоступного и бесплатного дошкольного образования по основным общеобразовательным программам</w:t>
      </w:r>
    </w:p>
    <w:p w:rsidR="00836BDF" w:rsidRPr="0093593E" w:rsidRDefault="00836BDF" w:rsidP="00681D51">
      <w:pPr>
        <w:shd w:val="clear" w:color="auto" w:fill="FFFFFF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3.1.  </w:t>
      </w:r>
      <w:r>
        <w:rPr>
          <w:rFonts w:eastAsia="Times New Roman"/>
          <w:color w:val="000000"/>
          <w:sz w:val="28"/>
          <w:szCs w:val="28"/>
        </w:rPr>
        <w:t>Дошкольное образование является одним из уровней общего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3.2. </w:t>
      </w:r>
      <w:r>
        <w:rPr>
          <w:rFonts w:eastAsia="Times New Roman"/>
          <w:color w:val="000000"/>
          <w:sz w:val="28"/>
          <w:szCs w:val="28"/>
        </w:rPr>
        <w:t>Дошкольное образование может быть получено в муниципальных образовательных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организациях,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осуществляющих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образовательную деят</w:t>
      </w:r>
      <w:r w:rsidR="00836BDF">
        <w:rPr>
          <w:rFonts w:eastAsia="Times New Roman"/>
          <w:color w:val="000000"/>
          <w:sz w:val="28"/>
          <w:szCs w:val="28"/>
        </w:rPr>
        <w:t xml:space="preserve">ельность    по образовательным </w:t>
      </w:r>
      <w:r>
        <w:rPr>
          <w:rFonts w:eastAsia="Times New Roman"/>
          <w:color w:val="000000"/>
          <w:sz w:val="28"/>
          <w:szCs w:val="28"/>
        </w:rPr>
        <w:t>программ</w:t>
      </w:r>
      <w:r w:rsidR="00836BDF">
        <w:rPr>
          <w:rFonts w:eastAsia="Times New Roman"/>
          <w:color w:val="000000"/>
          <w:sz w:val="28"/>
          <w:szCs w:val="28"/>
        </w:rPr>
        <w:t xml:space="preserve">ам дошкольного образования, 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также вне     </w:t>
      </w:r>
      <w:r>
        <w:rPr>
          <w:rFonts w:eastAsia="Times New Roman"/>
          <w:color w:val="000000"/>
          <w:sz w:val="28"/>
          <w:szCs w:val="28"/>
        </w:rPr>
        <w:lastRenderedPageBreak/>
        <w:t>организаций - в форме семейного образования. Допускается сочетание различных форм получения образования и форм обучения.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3.3. </w:t>
      </w:r>
      <w:r>
        <w:rPr>
          <w:rFonts w:eastAsia="Times New Roman"/>
          <w:color w:val="000000"/>
          <w:sz w:val="28"/>
          <w:szCs w:val="28"/>
        </w:rPr>
        <w:t xml:space="preserve">В целях реализации прав граждан на получение общедоступного и бесплатного дошкольного образования по основным общеобразовательным программам - образовательным программам дошкольного образования Учредителем создается сеть муниципальных образовательных учреждений соответствующего типа – дошкольные образовательные учреждения. Перечень дошкольных образовательных организаций представлен </w:t>
      </w:r>
      <w:r w:rsidRPr="006F5DAC">
        <w:rPr>
          <w:rFonts w:eastAsia="Times New Roman"/>
          <w:color w:val="000000"/>
          <w:sz w:val="28"/>
          <w:szCs w:val="28"/>
        </w:rPr>
        <w:t>в приложении</w:t>
      </w:r>
      <w:r>
        <w:rPr>
          <w:rFonts w:eastAsia="Times New Roman"/>
          <w:color w:val="000000"/>
          <w:sz w:val="28"/>
          <w:szCs w:val="28"/>
        </w:rPr>
        <w:t xml:space="preserve"> 1 к настоящему Положению.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3.4. </w:t>
      </w:r>
      <w:r>
        <w:rPr>
          <w:rFonts w:eastAsia="Times New Roman"/>
          <w:color w:val="000000"/>
          <w:sz w:val="28"/>
          <w:szCs w:val="28"/>
        </w:rPr>
        <w:t>Дошкольные образовательные организации обеспечивают получение дошкольного образования, присмотр и уход за воспитанниками</w:t>
      </w:r>
      <w:r w:rsidR="00957788">
        <w:rPr>
          <w:rFonts w:eastAsia="Times New Roman"/>
          <w:color w:val="000000"/>
          <w:sz w:val="28"/>
          <w:szCs w:val="28"/>
        </w:rPr>
        <w:t xml:space="preserve"> в возрасте от 2 месяцев</w:t>
      </w:r>
      <w:r>
        <w:rPr>
          <w:rFonts w:eastAsia="Times New Roman"/>
          <w:color w:val="000000"/>
          <w:sz w:val="28"/>
          <w:szCs w:val="28"/>
        </w:rPr>
        <w:t xml:space="preserve"> до прекращения образовательных отношений.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Times New Roman"/>
          <w:color w:val="000000"/>
          <w:sz w:val="28"/>
          <w:szCs w:val="28"/>
        </w:rPr>
        <w:t>Сроки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освоения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программ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3.6. </w:t>
      </w:r>
      <w:r>
        <w:rPr>
          <w:rFonts w:eastAsia="Times New Roman"/>
          <w:color w:val="000000"/>
          <w:sz w:val="28"/>
          <w:szCs w:val="28"/>
        </w:rPr>
        <w:t>Содержание дошкольного образования определяется образовательной программой дошкольного образования.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3.7. </w:t>
      </w:r>
      <w:r>
        <w:rPr>
          <w:rFonts w:eastAsia="Times New Roman"/>
          <w:color w:val="000000"/>
          <w:sz w:val="28"/>
          <w:szCs w:val="28"/>
        </w:rPr>
        <w:t>Образовательные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>
        <w:rPr>
          <w:rFonts w:eastAsia="Times New Roman"/>
          <w:color w:val="000000"/>
          <w:sz w:val="28"/>
          <w:szCs w:val="28"/>
        </w:rPr>
        <w:t>программы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>
        <w:rPr>
          <w:rFonts w:eastAsia="Times New Roman"/>
          <w:color w:val="000000"/>
          <w:sz w:val="28"/>
          <w:szCs w:val="28"/>
        </w:rPr>
        <w:t>дошкольного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>
        <w:rPr>
          <w:rFonts w:eastAsia="Times New Roman"/>
          <w:color w:val="000000"/>
          <w:sz w:val="28"/>
          <w:szCs w:val="28"/>
        </w:rPr>
        <w:t>образования самостоятельно разрабатываются и утверждаются дошкольными образовательными учреждениями. Образовательные программы дошкольного образования разрабатываются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3.8. </w:t>
      </w:r>
      <w:r>
        <w:rPr>
          <w:rFonts w:eastAsia="Times New Roman"/>
          <w:color w:val="000000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промежуточной и итоговой аттестации обучающихся.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3.9. </w:t>
      </w:r>
      <w:r>
        <w:rPr>
          <w:rFonts w:eastAsia="Times New Roman"/>
          <w:color w:val="000000"/>
          <w:sz w:val="28"/>
          <w:szCs w:val="28"/>
        </w:rPr>
        <w:t>Образовательная деятельность по образовательным программам дошкольного образования в дошкольной образовательной организации осуществляется в группах.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3.10. </w:t>
      </w:r>
      <w:r>
        <w:rPr>
          <w:rFonts w:eastAsia="Times New Roman"/>
          <w:color w:val="000000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3.11. </w:t>
      </w:r>
      <w:r>
        <w:rPr>
          <w:rFonts w:eastAsia="Times New Roman"/>
          <w:color w:val="000000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3.12. </w:t>
      </w:r>
      <w:r>
        <w:rPr>
          <w:rFonts w:eastAsia="Times New Roman"/>
          <w:color w:val="000000"/>
          <w:sz w:val="28"/>
          <w:szCs w:val="28"/>
        </w:rPr>
        <w:t>В группах компенсирующей направленности осуществляется реализация адаптированной</w:t>
      </w:r>
      <w:r w:rsidR="00A5083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образовательной программы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</w:t>
      </w:r>
      <w:r>
        <w:rPr>
          <w:rFonts w:eastAsia="Times New Roman"/>
          <w:color w:val="000000"/>
          <w:sz w:val="28"/>
          <w:szCs w:val="28"/>
        </w:rPr>
        <w:lastRenderedPageBreak/>
        <w:t>ограниченными возможностями здоровья.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3.13. </w:t>
      </w:r>
      <w:r>
        <w:rPr>
          <w:rFonts w:eastAsia="Times New Roman"/>
          <w:color w:val="000000"/>
          <w:sz w:val="28"/>
          <w:szCs w:val="28"/>
        </w:rPr>
        <w:t>Группы оздоровительной направленности создаются для детей с туберкулезной    интоксикацией,      нуждающихся    в      проведении      необходимого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3.14. </w:t>
      </w:r>
      <w:r>
        <w:rPr>
          <w:rFonts w:eastAsia="Times New Roman"/>
          <w:color w:val="000000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3.15. </w:t>
      </w:r>
      <w:r>
        <w:rPr>
          <w:rFonts w:eastAsia="Times New Roman"/>
          <w:color w:val="000000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3.16. </w:t>
      </w:r>
      <w:r>
        <w:rPr>
          <w:rFonts w:eastAsia="Times New Roman"/>
          <w:color w:val="000000"/>
          <w:sz w:val="28"/>
          <w:szCs w:val="28"/>
        </w:rPr>
        <w:t>В дошкольных образовательных учреждениях могут быть организованы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2-х месяцев (при наличии условий) до   3 лет.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3.17. </w:t>
      </w:r>
      <w:r>
        <w:rPr>
          <w:rFonts w:eastAsia="Times New Roman"/>
          <w:color w:val="000000"/>
          <w:sz w:val="28"/>
          <w:szCs w:val="28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26651F" w:rsidRDefault="0060470B" w:rsidP="00681D51">
      <w:pPr>
        <w:shd w:val="clear" w:color="auto" w:fill="FFFFFF"/>
        <w:ind w:firstLine="426"/>
        <w:jc w:val="both"/>
        <w:rPr>
          <w:sz w:val="32"/>
          <w:szCs w:val="32"/>
        </w:rPr>
      </w:pPr>
      <w:r w:rsidRPr="0026651F">
        <w:rPr>
          <w:color w:val="000000"/>
          <w:sz w:val="28"/>
          <w:szCs w:val="28"/>
        </w:rPr>
        <w:t xml:space="preserve">3.18. </w:t>
      </w:r>
      <w:r w:rsidR="006608D9" w:rsidRPr="0026651F">
        <w:rPr>
          <w:rFonts w:eastAsia="Times New Roman"/>
          <w:sz w:val="28"/>
          <w:szCs w:val="28"/>
        </w:rPr>
        <w:t>Режим работы муниципальных дошкольных образовательных организаций - пятидневная рабочая неделя. Группы могут функционировать в режиме кратковременного пребывания (до 5 часов в день), сокращенного дня (8 - 10-часового пребывания), полного дня (10,5-12-часового пребывания).</w:t>
      </w:r>
      <w:r w:rsidR="006608D9" w:rsidRPr="0026651F">
        <w:t xml:space="preserve"> </w:t>
      </w:r>
    </w:p>
    <w:p w:rsidR="0060470B" w:rsidRPr="00C846E8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3.19. </w:t>
      </w:r>
      <w:r>
        <w:rPr>
          <w:rFonts w:eastAsia="Times New Roman"/>
          <w:color w:val="000000"/>
          <w:sz w:val="28"/>
          <w:szCs w:val="28"/>
        </w:rPr>
        <w:t>Родители (законные представители) несовершеннолетнего ребенка,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 в дошкол</w:t>
      </w:r>
      <w:r w:rsidR="00295B2C">
        <w:rPr>
          <w:rFonts w:eastAsia="Times New Roman"/>
          <w:color w:val="000000"/>
          <w:sz w:val="28"/>
          <w:szCs w:val="28"/>
        </w:rPr>
        <w:t xml:space="preserve">ьных образовательных </w:t>
      </w:r>
      <w:r w:rsidR="00295B2C" w:rsidRPr="00C846E8">
        <w:rPr>
          <w:rFonts w:eastAsia="Times New Roman"/>
          <w:sz w:val="28"/>
          <w:szCs w:val="28"/>
        </w:rPr>
        <w:t>организациях и общеобразовательных организациях</w:t>
      </w:r>
      <w:r w:rsidRPr="00C846E8">
        <w:rPr>
          <w:rFonts w:eastAsia="Times New Roman"/>
          <w:sz w:val="28"/>
          <w:szCs w:val="28"/>
        </w:rPr>
        <w:t>, если в них созданы соответствующие консультационные центры.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3.20. </w:t>
      </w:r>
      <w:r>
        <w:rPr>
          <w:rFonts w:eastAsia="Times New Roman"/>
          <w:color w:val="000000"/>
          <w:sz w:val="28"/>
          <w:szCs w:val="28"/>
        </w:rPr>
        <w:t>Содержание дошкольного образования и условия организаци</w:t>
      </w:r>
      <w:r w:rsidR="00295B2C">
        <w:rPr>
          <w:rFonts w:eastAsia="Times New Roman"/>
          <w:color w:val="000000"/>
          <w:sz w:val="28"/>
          <w:szCs w:val="28"/>
        </w:rPr>
        <w:t xml:space="preserve">и обучения и воспитания детей с </w:t>
      </w:r>
      <w:r>
        <w:rPr>
          <w:rFonts w:eastAsia="Times New Roman"/>
          <w:color w:val="000000"/>
          <w:sz w:val="28"/>
          <w:szCs w:val="28"/>
        </w:rPr>
        <w:t xml:space="preserve">ограниченными возможностями здоровья определяются адаптированной образовательной программой, а для </w:t>
      </w:r>
      <w:r w:rsidR="00295B2C" w:rsidRPr="00C846E8">
        <w:rPr>
          <w:rFonts w:eastAsia="Times New Roman"/>
          <w:sz w:val="28"/>
          <w:szCs w:val="28"/>
        </w:rPr>
        <w:t>детей-</w:t>
      </w:r>
      <w:r>
        <w:rPr>
          <w:rFonts w:eastAsia="Times New Roman"/>
          <w:color w:val="000000"/>
          <w:sz w:val="28"/>
          <w:szCs w:val="28"/>
        </w:rPr>
        <w:t xml:space="preserve">инвалидов также в соответствии с индивидуальной программой реабилитации </w:t>
      </w:r>
      <w:r w:rsidR="00295B2C" w:rsidRPr="00C846E8">
        <w:rPr>
          <w:rFonts w:eastAsia="Times New Roman"/>
          <w:sz w:val="28"/>
          <w:szCs w:val="28"/>
        </w:rPr>
        <w:t>ребенка</w:t>
      </w:r>
      <w:r w:rsidR="00295B2C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инвалида.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3.21. </w:t>
      </w:r>
      <w:r>
        <w:rPr>
          <w:rFonts w:eastAsia="Times New Roman"/>
          <w:color w:val="000000"/>
          <w:sz w:val="28"/>
          <w:szCs w:val="28"/>
        </w:rPr>
        <w:t>В дошкольных образовательных учреждениях, осуществляющих образовательную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>деятельность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>адаптированным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 xml:space="preserve">образовательным программам дошкольного образования, должны быть созданы специальные </w:t>
      </w:r>
      <w:r>
        <w:rPr>
          <w:rFonts w:eastAsia="Times New Roman"/>
          <w:color w:val="000000"/>
          <w:sz w:val="28"/>
          <w:szCs w:val="28"/>
        </w:rPr>
        <w:lastRenderedPageBreak/>
        <w:t>условия для получения дошкольного образования детьми с ограниченными возможностями здоровья.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обеспечение доступа в здания дошкольных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3.22. </w:t>
      </w:r>
      <w:r w:rsidRPr="00295B2C">
        <w:rPr>
          <w:rFonts w:eastAsia="Times New Roman"/>
          <w:color w:val="000000"/>
          <w:sz w:val="28"/>
          <w:szCs w:val="28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</w:t>
      </w:r>
      <w:r w:rsidRPr="00295B2C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295B2C">
        <w:rPr>
          <w:rFonts w:eastAsia="Times New Roman"/>
          <w:color w:val="000000"/>
          <w:sz w:val="28"/>
          <w:szCs w:val="28"/>
        </w:rPr>
        <w:t>группах.</w:t>
      </w:r>
      <w:r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Численность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обучающихся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с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ограниченными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возможностями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здоровья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в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группе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компенсирующей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комбинированной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направленности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устанавливается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в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соответствии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с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действующими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 xml:space="preserve"> 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СанПиН</w:t>
      </w:r>
      <w:r w:rsidR="00295B2C" w:rsidRPr="00295B2C">
        <w:rPr>
          <w:rFonts w:ascii="Arial" w:eastAsia="Times New Roman" w:cs="Arial"/>
          <w:color w:val="000000"/>
          <w:sz w:val="28"/>
          <w:szCs w:val="28"/>
        </w:rPr>
        <w:t>.</w:t>
      </w:r>
      <w:r w:rsidR="00295B2C">
        <w:rPr>
          <w:rFonts w:eastAsia="Times New Roman"/>
          <w:color w:val="000000"/>
          <w:sz w:val="28"/>
          <w:szCs w:val="28"/>
        </w:rPr>
        <w:t xml:space="preserve">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3.23. </w:t>
      </w:r>
      <w:r>
        <w:rPr>
          <w:rFonts w:eastAsia="Times New Roman"/>
          <w:color w:val="000000"/>
          <w:sz w:val="28"/>
          <w:szCs w:val="28"/>
        </w:rPr>
        <w:t>Для воспитанников, нуждающихся в длительном лечении, детей-инвалидов, которые по состоянию здоровья не могут посещать дошкольные образовательные учреждения,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3.24. </w:t>
      </w:r>
      <w:r>
        <w:rPr>
          <w:rFonts w:eastAsia="Times New Roman"/>
          <w:color w:val="000000"/>
          <w:sz w:val="28"/>
          <w:szCs w:val="28"/>
        </w:rPr>
        <w:t xml:space="preserve">В случае приема на обучение по образовательным программам дошкольного образования изданию распорядительного акта о приеме лица в </w:t>
      </w:r>
      <w:proofErr w:type="gramStart"/>
      <w:r>
        <w:rPr>
          <w:rFonts w:eastAsia="Times New Roman"/>
          <w:color w:val="000000"/>
          <w:sz w:val="28"/>
          <w:szCs w:val="28"/>
        </w:rPr>
        <w:t>дошкольное  образовательное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 учреждение,  предшествует  заключение  договора</w:t>
      </w:r>
      <w:r>
        <w:rPr>
          <w:rFonts w:ascii="Arial" w:hAnsi="Arial" w:cs="Arial"/>
          <w:sz w:val="24"/>
          <w:szCs w:val="24"/>
        </w:rPr>
        <w:t xml:space="preserve"> об </w:t>
      </w:r>
      <w:r>
        <w:rPr>
          <w:rFonts w:eastAsia="Times New Roman"/>
          <w:color w:val="000000"/>
          <w:sz w:val="28"/>
          <w:szCs w:val="28"/>
        </w:rPr>
        <w:t>образовании. Прием в образовательную организацию осуществляется по личному заявлению на основании путевки-направления, выдаваемой в рамках реализации муниципальной услуги ГИС НСО «ЭДС».</w:t>
      </w:r>
    </w:p>
    <w:p w:rsidR="00295B2C" w:rsidRDefault="00295B2C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Pr="005075EF" w:rsidRDefault="0060470B" w:rsidP="005075EF">
      <w:pPr>
        <w:pStyle w:val="a4"/>
        <w:numPr>
          <w:ilvl w:val="0"/>
          <w:numId w:val="2"/>
        </w:num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5075EF">
        <w:rPr>
          <w:rFonts w:eastAsia="Times New Roman"/>
          <w:b/>
          <w:color w:val="000000"/>
          <w:sz w:val="28"/>
          <w:szCs w:val="28"/>
        </w:rPr>
        <w:t>Формы получения общего образования и формы обучения</w:t>
      </w:r>
    </w:p>
    <w:p w:rsidR="00295B2C" w:rsidRPr="00295B2C" w:rsidRDefault="00295B2C" w:rsidP="005075EF">
      <w:pPr>
        <w:pStyle w:val="a4"/>
        <w:shd w:val="clear" w:color="auto" w:fill="FFFFFF"/>
        <w:ind w:left="375"/>
        <w:rPr>
          <w:rFonts w:ascii="Arial" w:hAnsi="Arial" w:cs="Arial"/>
          <w:b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4.1. </w:t>
      </w:r>
      <w:r>
        <w:rPr>
          <w:rFonts w:eastAsia="Times New Roman"/>
          <w:color w:val="000000"/>
          <w:sz w:val="28"/>
          <w:szCs w:val="28"/>
        </w:rPr>
        <w:t>Обучение в образовательной организации осуществляется с учетом потребностей, возможностей личности и в зависимости от объема обязательных занятий педагогического работника с обучающимися в следующей форме: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очной,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заочной,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очно-заочной.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4.2. </w:t>
      </w:r>
      <w:r>
        <w:rPr>
          <w:rFonts w:eastAsia="Times New Roman"/>
          <w:color w:val="000000"/>
          <w:sz w:val="28"/>
          <w:szCs w:val="28"/>
        </w:rPr>
        <w:t>Обучение вне образовательной организации осуществляется в следующей форме: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семейное образование;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самообразование (на уровне среднего общего образования).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4.3. </w:t>
      </w:r>
      <w:r>
        <w:rPr>
          <w:rFonts w:eastAsia="Times New Roman"/>
          <w:color w:val="000000"/>
          <w:sz w:val="28"/>
          <w:szCs w:val="28"/>
        </w:rPr>
        <w:t xml:space="preserve">Обучение вне организации в семейной форме осуществляется с правом </w:t>
      </w:r>
      <w:r>
        <w:rPr>
          <w:rFonts w:eastAsia="Times New Roman"/>
          <w:color w:val="000000"/>
          <w:sz w:val="28"/>
          <w:szCs w:val="28"/>
        </w:rPr>
        <w:lastRenderedPageBreak/>
        <w:t>последующего прохождения промежуточной и государственной итоговой аттестации в организациях, осуществляющих образовательную деятельность. Прохождение промежуточной аттестации регламентируется локальным нормативным актом образовательной организации.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4.4. </w:t>
      </w:r>
      <w:r>
        <w:rPr>
          <w:rFonts w:eastAsia="Times New Roman"/>
          <w:color w:val="000000"/>
          <w:sz w:val="28"/>
          <w:szCs w:val="28"/>
        </w:rPr>
        <w:t>Форма получения общего образования и форма обучения по конкретной        общеобразовательной программе определяется родителями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(законными представителями) несовершеннолетнего обучающегося с учетом мнения ребенка.</w:t>
      </w:r>
    </w:p>
    <w:p w:rsidR="0060470B" w:rsidRDefault="0060470B" w:rsidP="00C846E8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 w:rsidRPr="005F35C9">
        <w:rPr>
          <w:rFonts w:eastAsia="Times New Roman"/>
          <w:color w:val="000000"/>
          <w:sz w:val="28"/>
          <w:szCs w:val="28"/>
        </w:rPr>
        <w:t xml:space="preserve">Родители (законные представители) обучающегося при выборе освоения общеобразовательных программ вне образовательных учреждений в формах семейного образования, </w:t>
      </w:r>
      <w:r w:rsidRPr="005F35C9">
        <w:rPr>
          <w:rFonts w:eastAsia="Times New Roman"/>
          <w:sz w:val="28"/>
          <w:szCs w:val="28"/>
        </w:rPr>
        <w:t xml:space="preserve">информируют об этом выборе </w:t>
      </w:r>
      <w:r w:rsidR="00695B4A" w:rsidRPr="005F35C9">
        <w:rPr>
          <w:rFonts w:eastAsia="Times New Roman"/>
          <w:sz w:val="28"/>
          <w:szCs w:val="28"/>
        </w:rPr>
        <w:t>МКУ «Управление образования».</w:t>
      </w:r>
      <w:r w:rsidR="00695B4A" w:rsidRPr="005F35C9">
        <w:rPr>
          <w:rFonts w:eastAsia="Times New Roman"/>
          <w:sz w:val="28"/>
          <w:szCs w:val="28"/>
          <w:highlight w:val="yellow"/>
        </w:rPr>
        <w:t xml:space="preserve"> 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Обучающийся, получивший образование в форме семейного образования, по решению родителей (законных представителей) несовершеннолетних обучающихся с учетом его мнения на любом этапе обучения вправе продолжить</w:t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eastAsia="Times New Roman"/>
          <w:color w:val="000000"/>
          <w:sz w:val="28"/>
          <w:szCs w:val="28"/>
        </w:rPr>
        <w:t>образование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любой иной форме, предусмотренной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законодательством РФ в сфере образования, либо сочетать формы получения образования и обучения.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4.5. </w:t>
      </w:r>
      <w:r>
        <w:rPr>
          <w:rFonts w:eastAsia="Times New Roman"/>
          <w:color w:val="000000"/>
          <w:sz w:val="28"/>
          <w:szCs w:val="28"/>
        </w:rPr>
        <w:t>Обучающиеся, получившие основное общее образование или достигшие восемнадцати лет, имеют право на выбор образовательной организации, формы получения образования и формы обучения.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4.6. </w:t>
      </w:r>
      <w:r>
        <w:rPr>
          <w:rFonts w:eastAsia="Times New Roman"/>
          <w:color w:val="000000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>
        <w:rPr>
          <w:rFonts w:eastAsia="Times New Roman"/>
          <w:color w:val="000000"/>
          <w:sz w:val="28"/>
          <w:szCs w:val="28"/>
        </w:rPr>
        <w:t>Освоение основных общеобразовательных программ основного и среднего общего образования завершается государственной итоговой аттестацией.</w:t>
      </w:r>
    </w:p>
    <w:p w:rsidR="00C33927" w:rsidRDefault="00C33927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center"/>
        <w:rPr>
          <w:rFonts w:eastAsia="Times New Roman"/>
          <w:b/>
          <w:color w:val="000000"/>
          <w:sz w:val="28"/>
          <w:szCs w:val="28"/>
        </w:rPr>
      </w:pPr>
      <w:r w:rsidRPr="00703F48">
        <w:rPr>
          <w:b/>
          <w:color w:val="000000"/>
          <w:sz w:val="28"/>
          <w:szCs w:val="28"/>
        </w:rPr>
        <w:t>5.</w:t>
      </w:r>
      <w:r w:rsidRPr="00703F48">
        <w:rPr>
          <w:rFonts w:eastAsia="Times New Roman"/>
          <w:b/>
          <w:color w:val="000000"/>
          <w:sz w:val="28"/>
          <w:szCs w:val="28"/>
        </w:rPr>
        <w:t>Организация предоставления общедоступного и бесплатного начального общего</w:t>
      </w:r>
      <w:r w:rsidRPr="00703F48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r w:rsidRPr="00703F48">
        <w:rPr>
          <w:rFonts w:eastAsia="Times New Roman"/>
          <w:b/>
          <w:color w:val="000000"/>
          <w:sz w:val="28"/>
          <w:szCs w:val="28"/>
        </w:rPr>
        <w:t>основного общего, среднего общего образования по основным общеобразовательным программам</w:t>
      </w:r>
    </w:p>
    <w:p w:rsidR="00C33927" w:rsidRPr="00703F48" w:rsidRDefault="00C33927" w:rsidP="00681D51">
      <w:pPr>
        <w:shd w:val="clear" w:color="auto" w:fill="FFFFFF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5.1. </w:t>
      </w:r>
      <w:r>
        <w:rPr>
          <w:rFonts w:eastAsia="Times New Roman"/>
          <w:color w:val="000000"/>
          <w:sz w:val="28"/>
          <w:szCs w:val="28"/>
        </w:rPr>
        <w:t>Начальное общее, основное общее,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>
        <w:rPr>
          <w:rFonts w:eastAsia="Times New Roman"/>
          <w:color w:val="000000"/>
          <w:sz w:val="28"/>
          <w:szCs w:val="28"/>
        </w:rPr>
        <w:t>С целью наиболее полного удовлетворения запросов граждан, учитывая социальный заказ, наличие материально-технической базы и кадрового потенциала создаются (могут создаваться) муниципальные общеобразовательные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учреждения с различными особенностями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(коррекция, психолого-педагогическая       поддержка и иные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функции). 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Перечень муниципальных общеобразовательных организаций представлен в </w:t>
      </w:r>
      <w:r w:rsidRPr="00695B4A">
        <w:rPr>
          <w:rFonts w:eastAsia="Times New Roman"/>
          <w:color w:val="000000"/>
          <w:sz w:val="28"/>
          <w:szCs w:val="28"/>
        </w:rPr>
        <w:t>приложении 2</w:t>
      </w:r>
      <w:r>
        <w:rPr>
          <w:rFonts w:eastAsia="Times New Roman"/>
          <w:color w:val="000000"/>
          <w:sz w:val="28"/>
          <w:szCs w:val="28"/>
        </w:rPr>
        <w:t xml:space="preserve"> к настоящему Положению.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5.3. </w:t>
      </w:r>
      <w:r>
        <w:rPr>
          <w:rFonts w:eastAsia="Times New Roman"/>
          <w:color w:val="000000"/>
          <w:sz w:val="28"/>
          <w:szCs w:val="28"/>
        </w:rPr>
        <w:t>Образовательные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самостоятельно разрабатывают общеобразовательные программы в соответствии с федеральными государственными образовательными стандартами, с учетом соответствующих примерных основных образовательных программ.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5.4. </w:t>
      </w:r>
      <w:r>
        <w:rPr>
          <w:rFonts w:eastAsia="Times New Roman"/>
          <w:color w:val="000000"/>
          <w:sz w:val="28"/>
          <w:szCs w:val="28"/>
        </w:rPr>
        <w:t>Образовательные программы реализуются общеобразовательным учреждением как самостоятельно, так и посредством сетевых форм их реализации.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5.5. </w:t>
      </w:r>
      <w:r>
        <w:rPr>
          <w:rFonts w:eastAsia="Times New Roman"/>
          <w:color w:val="000000"/>
          <w:sz w:val="28"/>
          <w:szCs w:val="28"/>
        </w:rPr>
        <w:t>Организация образовательной деятельности по 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</w:t>
      </w:r>
      <w:r w:rsidR="00F9635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изучение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отельных предметов, предметных областей соответствующей образовательной программ (профильное обучение). 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5.6. </w:t>
      </w:r>
      <w:r>
        <w:rPr>
          <w:rFonts w:eastAsia="Times New Roman"/>
          <w:color w:val="000000"/>
          <w:sz w:val="28"/>
          <w:szCs w:val="28"/>
        </w:rPr>
        <w:t>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предоставления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5.7. </w:t>
      </w:r>
      <w:r>
        <w:rPr>
          <w:rFonts w:eastAsia="Times New Roman"/>
          <w:color w:val="000000"/>
          <w:sz w:val="28"/>
          <w:szCs w:val="28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5.8. </w:t>
      </w:r>
      <w:r>
        <w:rPr>
          <w:rFonts w:eastAsia="Times New Roman"/>
          <w:color w:val="000000"/>
          <w:sz w:val="28"/>
          <w:szCs w:val="28"/>
        </w:rPr>
        <w:t>При угрозе возникновения и (или) возникновения отдельных чрезвычайных ситуаций, введении режима повышенной готовности или чрезвычайной ситуации по всей территории РФ либо на территории Новосибирской области и (или) Купинского района Новосибирской области реализация образовательных программ осуществляется с применением электронного обучения, дистанционных образовательных технологий вне зависимости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 ограничений,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предусмотренных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федеральных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</w:p>
    <w:p w:rsidR="00F96359" w:rsidRDefault="00F96359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Pr="005E2AA5" w:rsidRDefault="0060470B" w:rsidP="00681D51">
      <w:pPr>
        <w:shd w:val="clear" w:color="auto" w:fill="FFFFFF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5E2AA5">
        <w:rPr>
          <w:b/>
          <w:color w:val="000000"/>
          <w:sz w:val="28"/>
          <w:szCs w:val="28"/>
        </w:rPr>
        <w:t xml:space="preserve">6. </w:t>
      </w:r>
      <w:r w:rsidRPr="005E2AA5">
        <w:rPr>
          <w:rFonts w:eastAsia="Times New Roman"/>
          <w:b/>
          <w:color w:val="000000"/>
          <w:sz w:val="28"/>
          <w:szCs w:val="28"/>
        </w:rPr>
        <w:t>Особенности организации образовательной деятельности для лиц с ограниченными возможностями здоровья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6.1. </w:t>
      </w:r>
      <w:r>
        <w:rPr>
          <w:rFonts w:eastAsia="Times New Roman"/>
          <w:color w:val="000000"/>
          <w:sz w:val="28"/>
          <w:szCs w:val="28"/>
        </w:rPr>
        <w:t xml:space="preserve">Содержание общего образования и условия организации обучения и воспитания учащихся с ограниченными возможностями здоровья определяются адаптированной общеобразовательной программой, а для детей-инвалидов и инвалидов - в соответствии с индивидуальной программой реабилитации инвалида. В образовательной </w:t>
      </w:r>
      <w:proofErr w:type="gramStart"/>
      <w:r>
        <w:rPr>
          <w:rFonts w:eastAsia="Times New Roman"/>
          <w:color w:val="000000"/>
          <w:sz w:val="28"/>
          <w:szCs w:val="28"/>
        </w:rPr>
        <w:t>организации  создаются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специальные условия 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получения образования обучающихся с ограниченными возможностями здоровья.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6.2. </w:t>
      </w:r>
      <w:r>
        <w:rPr>
          <w:rFonts w:eastAsia="Times New Roman"/>
          <w:color w:val="000000"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 (инклюзивно), так и в отдельных классах, группах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образовательных организаций, отдельных организациях, осуществляющих образовательную деятельность по адаптированным основным общеобразовательным программам. Количество обучающихся с ограниченными возможностями здоровья устанавливаются из расчета не более 3 обучающихся при получении образования совместно с другими обучающимися.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6.3. </w:t>
      </w:r>
      <w:r>
        <w:rPr>
          <w:rFonts w:eastAsia="Times New Roman"/>
          <w:color w:val="000000"/>
          <w:sz w:val="28"/>
          <w:szCs w:val="28"/>
        </w:rPr>
        <w:t>Для получения качественного образования лицами с ограниченными возможностями здоровья в образовательной организации создаются: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инклюзивного образования лиц с ограниченными возможностями здоровья.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6.4. </w:t>
      </w:r>
      <w:r>
        <w:rPr>
          <w:rFonts w:eastAsia="Times New Roman"/>
          <w:color w:val="000000"/>
          <w:sz w:val="28"/>
          <w:szCs w:val="28"/>
        </w:rPr>
        <w:t>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 В данные классы принимаются обучающиеся, окончившие 9 (10) классов.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6.5. 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общеобразовательных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организациях,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осуществляющих образовательную деятельность по адаптированным общеобразовательным программам, допускается: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совместное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класс).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Обучающимся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расстройством аутистического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спектра,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интеллектуальное развитие которых сопоставимо с задержкой психического развития, на период адаптации к нахождению в общеобразовательных организациях (от полугода до 1 года), организуется специальное сопровождение.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6.6. </w:t>
      </w:r>
      <w:r>
        <w:rPr>
          <w:rFonts w:eastAsia="Times New Roman"/>
          <w:color w:val="000000"/>
          <w:sz w:val="28"/>
          <w:szCs w:val="28"/>
        </w:rPr>
        <w:t>При организации образовательной деятельности по адаптированной общеобразовательной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программе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создаются условия для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лечебно-восстановительной работы, организации образовательной деятельности и коррекционных   занятий с учетом особенностей   обучающихся   из   расчета по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одной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штатной единице согласно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нормативам,</w:t>
      </w:r>
      <w:r>
        <w:rPr>
          <w:rFonts w:ascii="Arial"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установленным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законодательством </w:t>
      </w:r>
      <w:r>
        <w:rPr>
          <w:rFonts w:eastAsia="Times New Roman"/>
          <w:color w:val="000000"/>
          <w:sz w:val="28"/>
          <w:szCs w:val="28"/>
        </w:rPr>
        <w:lastRenderedPageBreak/>
        <w:t>РФ.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6.7. </w:t>
      </w:r>
      <w:r>
        <w:rPr>
          <w:rFonts w:eastAsia="Times New Roman"/>
          <w:color w:val="000000"/>
          <w:sz w:val="28"/>
          <w:szCs w:val="28"/>
        </w:rPr>
        <w:t>Для учащихся, нуждающихся в длительном лечении, детей инвалидов и 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организациях, в которых создаются специальные условия для получения образования.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6.8. </w:t>
      </w:r>
      <w:r>
        <w:rPr>
          <w:rFonts w:eastAsia="Times New Roman"/>
          <w:color w:val="000000"/>
          <w:sz w:val="28"/>
          <w:szCs w:val="28"/>
        </w:rPr>
        <w:t>Обучение по индивидуальному учебному плану в пределах осваиваемых общеобразовательных программ осуществляется в порядке, установленным локальными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нормативными актами </w:t>
      </w:r>
      <w:r w:rsidRPr="001E1741">
        <w:rPr>
          <w:rFonts w:eastAsia="Times New Roman"/>
          <w:sz w:val="28"/>
          <w:szCs w:val="28"/>
        </w:rPr>
        <w:t>образовательной организации.</w:t>
      </w:r>
    </w:p>
    <w:p w:rsidR="0060470B" w:rsidRDefault="0060470B" w:rsidP="00681D51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>
        <w:rPr>
          <w:rFonts w:eastAsia="Times New Roman"/>
          <w:color w:val="000000"/>
          <w:sz w:val="28"/>
          <w:szCs w:val="28"/>
        </w:rPr>
        <w:t>Нормативные сроки освоения общеобразовательных программ определяются федеральным законодательством об образовании.</w:t>
      </w:r>
    </w:p>
    <w:p w:rsidR="001E1741" w:rsidRDefault="001E1741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center"/>
        <w:rPr>
          <w:rFonts w:eastAsia="Times New Roman"/>
          <w:b/>
          <w:color w:val="000000"/>
          <w:sz w:val="28"/>
          <w:szCs w:val="28"/>
        </w:rPr>
      </w:pPr>
      <w:r w:rsidRPr="00CF5B12">
        <w:rPr>
          <w:b/>
          <w:color w:val="000000"/>
          <w:sz w:val="28"/>
          <w:szCs w:val="28"/>
        </w:rPr>
        <w:t xml:space="preserve">7.   </w:t>
      </w:r>
      <w:r w:rsidRPr="00CF5B12">
        <w:rPr>
          <w:rFonts w:eastAsia="Times New Roman"/>
          <w:b/>
          <w:color w:val="000000"/>
          <w:sz w:val="28"/>
          <w:szCs w:val="28"/>
        </w:rPr>
        <w:t>Заключительная часть</w:t>
      </w:r>
    </w:p>
    <w:p w:rsidR="001E1741" w:rsidRPr="00CF5B12" w:rsidRDefault="001E1741" w:rsidP="00681D51">
      <w:pPr>
        <w:shd w:val="clear" w:color="auto" w:fill="FFFFFF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60470B" w:rsidRDefault="0060470B" w:rsidP="00681D51">
      <w:pPr>
        <w:shd w:val="clear" w:color="auto" w:fill="FFFFFF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7.1. МКУ «</w:t>
      </w:r>
      <w:r>
        <w:rPr>
          <w:rFonts w:eastAsia="Times New Roman"/>
          <w:color w:val="000000"/>
          <w:sz w:val="28"/>
          <w:szCs w:val="28"/>
        </w:rPr>
        <w:t>Управление образования» рассматривает поступающие обращения,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предложения, заявления, жалобы, направленные на улучшение 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МКУ «Управление образования», образовательных организаций, по вопросам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реализации права несовершеннолетних на получение  доступного 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бесплатного образования или его нарушения.</w:t>
      </w: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81D51">
      <w:pPr>
        <w:shd w:val="clear" w:color="auto" w:fill="FFFFFF"/>
        <w:ind w:firstLine="426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F5DAC" w:rsidRDefault="006F5DAC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113BC1" w:rsidRDefault="00113BC1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113BC1" w:rsidRDefault="00113BC1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Приложение 1 </w:t>
      </w:r>
    </w:p>
    <w:p w:rsidR="0060470B" w:rsidRDefault="006F5DAC" w:rsidP="006F5DAC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60470B">
        <w:rPr>
          <w:rFonts w:eastAsia="Times New Roman"/>
          <w:color w:val="000000"/>
          <w:sz w:val="28"/>
          <w:szCs w:val="28"/>
        </w:rPr>
        <w:t>к Положению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0470B" w:rsidRPr="00CF5B12" w:rsidRDefault="0060470B" w:rsidP="0060470B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CF5B12">
        <w:rPr>
          <w:rFonts w:eastAsia="Times New Roman"/>
          <w:b/>
          <w:color w:val="000000"/>
          <w:sz w:val="28"/>
          <w:szCs w:val="28"/>
        </w:rPr>
        <w:t>ПЕРЕЧЕНЬ</w:t>
      </w:r>
    </w:p>
    <w:p w:rsidR="0060470B" w:rsidRPr="00CF5B12" w:rsidRDefault="0060470B" w:rsidP="0060470B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муниципальных </w:t>
      </w:r>
      <w:r w:rsidRPr="00CF5B12">
        <w:rPr>
          <w:rFonts w:eastAsia="Times New Roman"/>
          <w:b/>
          <w:color w:val="000000"/>
          <w:sz w:val="28"/>
          <w:szCs w:val="28"/>
        </w:rPr>
        <w:t>дошкольных образовательных организаций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Куп</w:t>
      </w:r>
      <w:r w:rsidRPr="00CF5B12">
        <w:rPr>
          <w:rFonts w:eastAsia="Times New Roman"/>
          <w:b/>
          <w:color w:val="000000"/>
          <w:sz w:val="28"/>
          <w:szCs w:val="28"/>
        </w:rPr>
        <w:t>инского района Новосибирской области</w:t>
      </w:r>
    </w:p>
    <w:p w:rsidR="0060470B" w:rsidRPr="007060B0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tbl>
      <w:tblPr>
        <w:tblW w:w="1050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2551"/>
        <w:gridCol w:w="851"/>
        <w:gridCol w:w="2562"/>
      </w:tblGrid>
      <w:tr w:rsidR="0060470B" w:rsidTr="00912300">
        <w:trPr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Телефон с кодом города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Адрес</w:t>
            </w:r>
          </w:p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электронной</w:t>
            </w:r>
          </w:p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почты</w:t>
            </w:r>
          </w:p>
        </w:tc>
      </w:tr>
      <w:tr w:rsidR="0060470B" w:rsidRPr="00791D84" w:rsidTr="00912300">
        <w:trPr>
          <w:trHeight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детский сад «Берёзка» комбинированного вида </w:t>
            </w:r>
          </w:p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b/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632735, Новосибирская область,  </w:t>
            </w:r>
            <w:proofErr w:type="spellStart"/>
            <w:r w:rsidRPr="004C77E2">
              <w:rPr>
                <w:sz w:val="24"/>
                <w:szCs w:val="24"/>
              </w:rPr>
              <w:t>г.Купино</w:t>
            </w:r>
            <w:proofErr w:type="spellEnd"/>
            <w:r w:rsidRPr="004C77E2">
              <w:rPr>
                <w:sz w:val="24"/>
                <w:szCs w:val="24"/>
              </w:rPr>
              <w:t>, ул. Александра Матросова,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28-508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="0060470B" w:rsidRPr="004C77E2">
                <w:rPr>
                  <w:rStyle w:val="a3"/>
                  <w:sz w:val="24"/>
                  <w:szCs w:val="24"/>
                </w:rPr>
                <w:t>ds_brz_kup@edu54.ru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0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разовательное учреждение  детский сад  «Золотой ключик» 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632735, Новосибирская область, г. Купино ул. Смородина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23-028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7" w:history="1">
              <w:r w:rsidR="0060470B" w:rsidRPr="004C77E2">
                <w:rPr>
                  <w:rStyle w:val="a3"/>
                  <w:sz w:val="24"/>
                  <w:szCs w:val="24"/>
                </w:rPr>
                <w:t>ds_zkey_kup@edu54.ru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0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разовательное учреждение  детский сад «Ромашка»  Купинского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632734,  Новосибирская область, г. Купино ул. Советов,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23-373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8" w:history="1">
              <w:r w:rsidR="0060470B" w:rsidRPr="004C77E2">
                <w:rPr>
                  <w:rStyle w:val="a3"/>
                  <w:sz w:val="24"/>
                  <w:szCs w:val="24"/>
                </w:rPr>
                <w:t>ds_rom_kup@edu54.ru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695B4A" w:rsidRDefault="0060470B" w:rsidP="00912300">
            <w:pPr>
              <w:rPr>
                <w:rFonts w:eastAsia="Times New Roman"/>
                <w:color w:val="C00000"/>
                <w:sz w:val="24"/>
                <w:szCs w:val="24"/>
              </w:rPr>
            </w:pPr>
            <w:r w:rsidRPr="00205F89">
              <w:rPr>
                <w:rFonts w:eastAsia="Times New Roman"/>
                <w:sz w:val="24"/>
                <w:szCs w:val="24"/>
              </w:rPr>
              <w:t>Муниципальное казенное дошкольное о</w:t>
            </w:r>
            <w:r w:rsidR="006F5DAC" w:rsidRPr="00205F89">
              <w:rPr>
                <w:rFonts w:eastAsia="Times New Roman"/>
                <w:sz w:val="24"/>
                <w:szCs w:val="24"/>
              </w:rPr>
              <w:t>б</w:t>
            </w:r>
            <w:r w:rsidRPr="00205F89">
              <w:rPr>
                <w:rFonts w:eastAsia="Times New Roman"/>
                <w:sz w:val="24"/>
                <w:szCs w:val="24"/>
              </w:rPr>
              <w:t>разовательное учреждение  детский са</w:t>
            </w:r>
            <w:r w:rsidR="00695B4A" w:rsidRPr="00205F89">
              <w:rPr>
                <w:rFonts w:eastAsia="Times New Roman"/>
                <w:sz w:val="24"/>
                <w:szCs w:val="24"/>
              </w:rPr>
              <w:t xml:space="preserve">д «Сказка»  </w:t>
            </w:r>
            <w:r w:rsidRPr="00205F89">
              <w:rPr>
                <w:rFonts w:eastAsia="Times New Roman"/>
                <w:sz w:val="24"/>
                <w:szCs w:val="24"/>
              </w:rPr>
              <w:t>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632735, Новосибирская область,  г. Купино ул. Южная 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23-341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9" w:history="1">
              <w:r w:rsidR="0060470B" w:rsidRPr="004C77E2">
                <w:rPr>
                  <w:rStyle w:val="a3"/>
                  <w:sz w:val="24"/>
                  <w:szCs w:val="24"/>
                </w:rPr>
                <w:t>ds_skz_kup@edu54.ru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0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разовательное учреждение  детский сад "Солнышко»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632733, Новосибирская область, г. Купино ул. Зеленая роща, 2-б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23-947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0" w:history="1">
              <w:r w:rsidR="0060470B" w:rsidRPr="004C77E2">
                <w:rPr>
                  <w:rStyle w:val="a3"/>
                  <w:sz w:val="24"/>
                  <w:szCs w:val="24"/>
                </w:rPr>
                <w:t>ds_sun_kup@edu54.ru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0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детский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сад «Теремок»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632735, Новосибирская область, г. Купино ул. </w:t>
            </w:r>
            <w:proofErr w:type="spellStart"/>
            <w:r w:rsidRPr="004C77E2">
              <w:rPr>
                <w:sz w:val="24"/>
                <w:szCs w:val="24"/>
              </w:rPr>
              <w:t>Элеваторская</w:t>
            </w:r>
            <w:proofErr w:type="spellEnd"/>
            <w:r w:rsidRPr="004C77E2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23-697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1" w:history="1">
              <w:r w:rsidR="0060470B" w:rsidRPr="004C77E2">
                <w:rPr>
                  <w:rStyle w:val="a3"/>
                  <w:sz w:val="24"/>
                  <w:szCs w:val="24"/>
                </w:rPr>
                <w:t>ds_trm_kup@edu54.ru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3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разовательное учреждение  Благовещенский детский сад «Ягодка»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632757, Новосибирская область, Купинский район, с. Благовещенка,  ул. Молодежная 21/1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48-322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2" w:history="1">
              <w:r w:rsidR="0060470B" w:rsidRPr="004C77E2">
                <w:rPr>
                  <w:rStyle w:val="a3"/>
                  <w:sz w:val="24"/>
                  <w:szCs w:val="24"/>
                </w:rPr>
                <w:t>ds_bgv_kup@edu54.ru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Киргинцевский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 «Колосок»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632758, Новосибирская область, Купинский район, с. </w:t>
            </w:r>
            <w:proofErr w:type="spellStart"/>
            <w:r w:rsidRPr="004C77E2">
              <w:rPr>
                <w:sz w:val="24"/>
                <w:szCs w:val="24"/>
              </w:rPr>
              <w:t>Киргинцево</w:t>
            </w:r>
            <w:proofErr w:type="spellEnd"/>
            <w:r w:rsidRPr="004C77E2">
              <w:rPr>
                <w:sz w:val="24"/>
                <w:szCs w:val="24"/>
              </w:rPr>
              <w:t>, ул. Центральная, 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30-236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3" w:history="1">
              <w:r w:rsidR="0060470B" w:rsidRPr="004C77E2">
                <w:rPr>
                  <w:rStyle w:val="a3"/>
                  <w:sz w:val="24"/>
                  <w:szCs w:val="24"/>
                </w:rPr>
                <w:t>ds_krg_kup@edu54.ru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Копкульский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 «Малыш» 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lastRenderedPageBreak/>
              <w:t xml:space="preserve">632760, Новосибирская область, Купинский </w:t>
            </w:r>
            <w:r w:rsidRPr="004C77E2">
              <w:rPr>
                <w:sz w:val="24"/>
                <w:szCs w:val="24"/>
              </w:rPr>
              <w:lastRenderedPageBreak/>
              <w:t>район, с. Копкуль, ул. Центральная, 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24-589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4" w:history="1">
              <w:r w:rsidR="0060470B" w:rsidRPr="004C77E2">
                <w:rPr>
                  <w:rStyle w:val="a3"/>
                  <w:sz w:val="24"/>
                  <w:szCs w:val="24"/>
                </w:rPr>
                <w:t>ds_kpk_kup@edu54.ru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13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lastRenderedPageBreak/>
              <w:t>10.</w:t>
            </w:r>
          </w:p>
          <w:p w:rsidR="0060470B" w:rsidRPr="005917D8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Лягушенский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 детский сад «Искорка» 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632761, Купинский район, с. </w:t>
            </w:r>
            <w:proofErr w:type="spellStart"/>
            <w:r w:rsidRPr="004C77E2">
              <w:rPr>
                <w:sz w:val="24"/>
                <w:szCs w:val="24"/>
              </w:rPr>
              <w:t>Лягушье</w:t>
            </w:r>
            <w:proofErr w:type="spellEnd"/>
            <w:r w:rsidRPr="004C77E2">
              <w:rPr>
                <w:sz w:val="24"/>
                <w:szCs w:val="24"/>
              </w:rPr>
              <w:t xml:space="preserve"> ул. Даниленко 29-а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33-515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5" w:history="1">
              <w:r w:rsidR="0060470B" w:rsidRPr="004C77E2">
                <w:rPr>
                  <w:rStyle w:val="a3"/>
                  <w:sz w:val="24"/>
                  <w:szCs w:val="24"/>
                </w:rPr>
                <w:t>ds_lgh_kup@edu54.ru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3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Метелёвский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 «Колокольчик»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632751, Новосибирская область, Купинский район, с. </w:t>
            </w:r>
            <w:proofErr w:type="spellStart"/>
            <w:r w:rsidRPr="004C77E2">
              <w:rPr>
                <w:sz w:val="24"/>
                <w:szCs w:val="24"/>
              </w:rPr>
              <w:t>Метелёво</w:t>
            </w:r>
            <w:proofErr w:type="spellEnd"/>
            <w:r w:rsidRPr="004C77E2">
              <w:rPr>
                <w:sz w:val="24"/>
                <w:szCs w:val="24"/>
              </w:rPr>
              <w:t>, ул. Центральная 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46-276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6" w:history="1">
              <w:r w:rsidR="0060470B" w:rsidRPr="004C77E2">
                <w:rPr>
                  <w:rStyle w:val="a3"/>
                  <w:sz w:val="24"/>
                  <w:szCs w:val="24"/>
                </w:rPr>
                <w:t>ds_mtl_kup@edu54.ru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38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12.</w:t>
            </w:r>
          </w:p>
          <w:p w:rsidR="0060470B" w:rsidRPr="005917D8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Новоключевской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«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Жемчужинка»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632763, Новосибирская область,  Купинский район, с. Новоключи ул. Почтовая,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27-374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7" w:history="1">
              <w:r w:rsidR="0060470B" w:rsidRPr="004C77E2">
                <w:rPr>
                  <w:rStyle w:val="a3"/>
                  <w:sz w:val="24"/>
                  <w:szCs w:val="24"/>
                </w:rPr>
                <w:t>ds_nkl_kup@edu54.ru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39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13.</w:t>
            </w:r>
          </w:p>
          <w:p w:rsidR="0060470B" w:rsidRPr="005917D8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Новосельский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 «Колокольчик»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632750, Новосибирская область,  Купинский район, с. Новоселье. Морской бульвар,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49-224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8" w:history="1">
              <w:r w:rsidR="0060470B" w:rsidRPr="004C77E2">
                <w:rPr>
                  <w:rStyle w:val="a3"/>
                  <w:sz w:val="24"/>
                  <w:szCs w:val="24"/>
                </w:rPr>
                <w:t>ds_nsl_kup@edu54.ru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49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разовательное учреждение  Рождественский  детский сад «Теремок»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>632765, Новосибирская область, Купинский район, с. Рождественка, ул. Молодежная, 10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26-530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19" w:history="1">
              <w:r w:rsidR="0060470B" w:rsidRPr="004C77E2">
                <w:rPr>
                  <w:rStyle w:val="a3"/>
                  <w:sz w:val="24"/>
                  <w:szCs w:val="24"/>
                </w:rPr>
                <w:t>ds_rzd_kup@edu54.ru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38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15.</w:t>
            </w:r>
          </w:p>
          <w:p w:rsidR="0060470B" w:rsidRPr="005917D8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Стеклянский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 «Сказка» Купинского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632746, Новосибирская область, Купинский район, с. Стеклянное </w:t>
            </w:r>
            <w:proofErr w:type="spellStart"/>
            <w:r w:rsidRPr="004C77E2">
              <w:rPr>
                <w:sz w:val="24"/>
                <w:szCs w:val="24"/>
              </w:rPr>
              <w:t>ул.Набережная</w:t>
            </w:r>
            <w:proofErr w:type="spellEnd"/>
            <w:r w:rsidRPr="004C77E2">
              <w:rPr>
                <w:sz w:val="24"/>
                <w:szCs w:val="24"/>
              </w:rPr>
              <w:t>, 78-а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45-237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0" w:history="1">
              <w:r w:rsidR="0060470B" w:rsidRPr="004C77E2">
                <w:rPr>
                  <w:rStyle w:val="a3"/>
                  <w:sz w:val="24"/>
                  <w:szCs w:val="24"/>
                </w:rPr>
                <w:t>ds_stk_kup@edu54.ru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rPr>
          <w:trHeight w:val="108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Чумашинский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 детский сад «Снежинка» Купинского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632747, Новосибирская область, Купинский район, с. </w:t>
            </w:r>
            <w:proofErr w:type="spellStart"/>
            <w:r w:rsidRPr="004C77E2">
              <w:rPr>
                <w:sz w:val="24"/>
                <w:szCs w:val="24"/>
              </w:rPr>
              <w:t>Чумашки</w:t>
            </w:r>
            <w:proofErr w:type="spellEnd"/>
            <w:r w:rsidRPr="004C77E2">
              <w:rPr>
                <w:sz w:val="24"/>
                <w:szCs w:val="24"/>
              </w:rPr>
              <w:t>, ул. Центральная,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36-327                               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1" w:history="1">
              <w:r w:rsidR="0060470B" w:rsidRPr="004C77E2">
                <w:rPr>
                  <w:rStyle w:val="a3"/>
                  <w:sz w:val="24"/>
                  <w:szCs w:val="24"/>
                </w:rPr>
                <w:t>ds_chm_kup@edu54.ru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312A45" w:rsidTr="00912300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5917D8" w:rsidRDefault="0060470B" w:rsidP="00912300">
            <w:pPr>
              <w:rPr>
                <w:sz w:val="24"/>
                <w:szCs w:val="24"/>
              </w:rPr>
            </w:pPr>
            <w:r w:rsidRPr="005917D8"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color w:val="000000"/>
                <w:sz w:val="24"/>
                <w:szCs w:val="24"/>
              </w:rPr>
              <w:t>Муниципальное казенное дошкольное о</w:t>
            </w:r>
            <w:r w:rsidR="006F5DAC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разовательное учреждение </w:t>
            </w:r>
            <w:proofErr w:type="spellStart"/>
            <w:r w:rsidRPr="004C77E2">
              <w:rPr>
                <w:rFonts w:eastAsia="Times New Roman"/>
                <w:color w:val="000000"/>
                <w:sz w:val="24"/>
                <w:szCs w:val="24"/>
              </w:rPr>
              <w:t>Яркульский</w:t>
            </w:r>
            <w:proofErr w:type="spellEnd"/>
            <w:r w:rsidRPr="004C77E2">
              <w:rPr>
                <w:rFonts w:eastAsia="Times New Roman"/>
                <w:color w:val="000000"/>
                <w:sz w:val="24"/>
                <w:szCs w:val="24"/>
              </w:rPr>
              <w:t xml:space="preserve">  детский сад «Колокольчик»  Купинского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rPr>
                <w:sz w:val="24"/>
                <w:szCs w:val="24"/>
              </w:rPr>
            </w:pPr>
            <w:r w:rsidRPr="004C77E2">
              <w:rPr>
                <w:sz w:val="24"/>
                <w:szCs w:val="24"/>
              </w:rPr>
              <w:t xml:space="preserve">632743, Новосибирская область,  Купинский район, с. </w:t>
            </w:r>
            <w:proofErr w:type="spellStart"/>
            <w:r w:rsidRPr="004C77E2">
              <w:rPr>
                <w:sz w:val="24"/>
                <w:szCs w:val="24"/>
              </w:rPr>
              <w:t>Яркуль</w:t>
            </w:r>
            <w:proofErr w:type="spellEnd"/>
            <w:r w:rsidRPr="004C77E2">
              <w:rPr>
                <w:sz w:val="24"/>
                <w:szCs w:val="24"/>
              </w:rPr>
              <w:t xml:space="preserve"> ул. Строительная, 1-б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60470B" w:rsidP="009123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C77E2">
              <w:rPr>
                <w:rFonts w:eastAsia="Times New Roman"/>
                <w:sz w:val="24"/>
                <w:szCs w:val="24"/>
                <w:lang w:eastAsia="en-US"/>
              </w:rPr>
              <w:t>8 -38358-</w:t>
            </w:r>
            <w:r w:rsidRPr="004C77E2">
              <w:rPr>
                <w:rFonts w:eastAsia="Times New Roman"/>
                <w:color w:val="000000"/>
                <w:sz w:val="24"/>
                <w:szCs w:val="24"/>
              </w:rPr>
              <w:t>43-310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0B" w:rsidRPr="004C77E2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2" w:history="1">
              <w:r w:rsidR="0060470B" w:rsidRPr="004C77E2">
                <w:rPr>
                  <w:rStyle w:val="a3"/>
                  <w:sz w:val="24"/>
                  <w:szCs w:val="24"/>
                </w:rPr>
                <w:t>ds_yrk_kup@edu54.ru</w:t>
              </w:r>
            </w:hyperlink>
            <w:r w:rsidR="0060470B" w:rsidRPr="004C77E2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4C77E2" w:rsidRDefault="0060470B" w:rsidP="00912300">
            <w:pPr>
              <w:rPr>
                <w:sz w:val="24"/>
                <w:szCs w:val="24"/>
              </w:rPr>
            </w:pPr>
          </w:p>
        </w:tc>
      </w:tr>
    </w:tbl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F5DA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F5DAC" w:rsidRDefault="006F5DAC" w:rsidP="006F5DA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Приложение 2 </w:t>
      </w:r>
    </w:p>
    <w:p w:rsidR="0060470B" w:rsidRDefault="0060470B" w:rsidP="0060470B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к Положению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0470B" w:rsidRPr="007060B0" w:rsidRDefault="0060470B" w:rsidP="0060470B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7060B0">
        <w:rPr>
          <w:rFonts w:eastAsia="Times New Roman"/>
          <w:b/>
          <w:color w:val="000000"/>
          <w:sz w:val="28"/>
          <w:szCs w:val="28"/>
        </w:rPr>
        <w:t>ПЕРЕЧЕНЬ</w:t>
      </w:r>
    </w:p>
    <w:p w:rsidR="0060470B" w:rsidRPr="007060B0" w:rsidRDefault="0060470B" w:rsidP="0060470B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7060B0">
        <w:rPr>
          <w:rFonts w:eastAsia="Times New Roman"/>
          <w:b/>
          <w:color w:val="000000"/>
          <w:sz w:val="28"/>
          <w:szCs w:val="28"/>
        </w:rPr>
        <w:t>муниципальных общеобразовательных организаций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Купинского района Новосибирской </w:t>
      </w:r>
      <w:r w:rsidRPr="007060B0">
        <w:rPr>
          <w:rFonts w:eastAsia="Times New Roman"/>
          <w:b/>
          <w:color w:val="000000"/>
          <w:sz w:val="28"/>
          <w:szCs w:val="28"/>
        </w:rPr>
        <w:t>области</w:t>
      </w:r>
    </w:p>
    <w:p w:rsidR="0060470B" w:rsidRDefault="0060470B" w:rsidP="0060470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W w:w="103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126"/>
        <w:gridCol w:w="1701"/>
        <w:gridCol w:w="2421"/>
      </w:tblGrid>
      <w:tr w:rsidR="0060470B" w:rsidTr="00912300">
        <w:trPr>
          <w:trHeight w:val="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Полное наименование общеобразовательного учреждения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Телефон с кодом города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Адрес</w:t>
            </w:r>
          </w:p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электронной</w:t>
            </w:r>
          </w:p>
          <w:p w:rsidR="0060470B" w:rsidRDefault="0060470B" w:rsidP="009123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почты</w:t>
            </w:r>
          </w:p>
        </w:tc>
      </w:tr>
      <w:tr w:rsidR="0060470B" w:rsidTr="00912300">
        <w:trPr>
          <w:trHeight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бюджетное общеобразовательное учреждение Лицей №2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 г. Купино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ул. 1-я Аксенова, 179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</w:t>
            </w:r>
            <w:r w:rsidRPr="002179F7">
              <w:rPr>
                <w:rFonts w:eastAsia="Times New Roman"/>
                <w:b/>
                <w:sz w:val="24"/>
                <w:szCs w:val="24"/>
                <w:lang w:eastAsia="en-US"/>
              </w:rPr>
              <w:t>-</w:t>
            </w:r>
            <w:r w:rsidRPr="002179F7">
              <w:rPr>
                <w:rFonts w:eastAsia="Times New Roman"/>
                <w:sz w:val="24"/>
                <w:szCs w:val="24"/>
              </w:rPr>
              <w:t>28-555</w:t>
            </w:r>
          </w:p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sz w:val="24"/>
                <w:szCs w:val="24"/>
              </w:rPr>
              <w:t>23-013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3" w:history="1">
              <w:r w:rsidR="0060470B" w:rsidRPr="002179F7">
                <w:rPr>
                  <w:rStyle w:val="a3"/>
                  <w:sz w:val="24"/>
                  <w:szCs w:val="24"/>
                </w:rPr>
                <w:t>l2_kup@edu54.ru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№80 им.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В.П.Кузнецова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Купинского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г. Купино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 ул. Советов, 261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23-807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4" w:history="1">
              <w:r w:rsidR="0060470B" w:rsidRPr="002179F7">
                <w:rPr>
                  <w:rStyle w:val="a3"/>
                  <w:sz w:val="24"/>
                  <w:szCs w:val="24"/>
                </w:rPr>
                <w:t>s_80_kup@edu54.ru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бюджетное общеобразовательное учреждение средняя общеобразовательная школа №105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г. Купино,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 ул. Советов,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23-735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5" w:history="1">
              <w:r w:rsidR="0060470B" w:rsidRPr="002179F7">
                <w:rPr>
                  <w:rStyle w:val="a3"/>
                  <w:sz w:val="24"/>
                  <w:szCs w:val="24"/>
                </w:rPr>
                <w:t>s_105_kup@edu54.ru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9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бюджетное общеобразовательное учреждение средняя общеобразовательная школа №148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г. Купино,  пер. Переездный,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23-158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6" w:history="1">
              <w:r w:rsidR="0060470B" w:rsidRPr="002179F7">
                <w:rPr>
                  <w:rStyle w:val="a3"/>
                  <w:sz w:val="24"/>
                  <w:szCs w:val="24"/>
                </w:rPr>
                <w:t>s_148_kup@edu54.ru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бюджетное общеобразовательное учреждение специальная (коррекционная) школа - интернат №1 Купинского района Новосибирской области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г. Купино ул. Маяковского,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23-640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7" w:history="1">
              <w:r w:rsidR="0060470B" w:rsidRPr="002179F7">
                <w:rPr>
                  <w:rStyle w:val="a3"/>
                  <w:sz w:val="24"/>
                  <w:szCs w:val="24"/>
                </w:rPr>
                <w:t>si1_kup@edu54.ru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бюджетное общеобразовательное учреждение Купинского района «Специальная (коррекционная) школа-интернат №2»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2179F7">
              <w:rPr>
                <w:sz w:val="24"/>
                <w:szCs w:val="24"/>
              </w:rPr>
              <w:t>г.Купино</w:t>
            </w:r>
            <w:proofErr w:type="spellEnd"/>
            <w:r w:rsidRPr="002179F7">
              <w:rPr>
                <w:sz w:val="24"/>
                <w:szCs w:val="24"/>
              </w:rPr>
              <w:t xml:space="preserve">,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ул. Р. Люксембург,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23-806</w:t>
            </w:r>
          </w:p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23-154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8" w:history="1">
              <w:r w:rsidR="0060470B" w:rsidRPr="002179F7">
                <w:rPr>
                  <w:rStyle w:val="a3"/>
                  <w:sz w:val="24"/>
                  <w:szCs w:val="24"/>
                </w:rPr>
                <w:t>si2_kup@edu54.ru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бюджетное общеобразовательное учреждение Благовещенская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 Купинский район, с. Благовещенка, ул. Молодежная,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48-281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29" w:history="1">
              <w:r w:rsidR="0060470B" w:rsidRPr="002179F7">
                <w:rPr>
                  <w:rStyle w:val="a3"/>
                  <w:sz w:val="24"/>
                  <w:szCs w:val="24"/>
                </w:rPr>
                <w:t>s_blag_kup@edu54.ru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казенное общеобразовательное учреждение Вишневская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 Купинский район, д. Вишневка ул. Центральная,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39-469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0" w:history="1">
              <w:r w:rsidR="0060470B" w:rsidRPr="002179F7">
                <w:rPr>
                  <w:rStyle w:val="a3"/>
                  <w:sz w:val="24"/>
                  <w:szCs w:val="24"/>
                </w:rPr>
                <w:t>s_vish_kup@edu54.ru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Tr="00912300">
        <w:trPr>
          <w:trHeight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казенное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Вороновская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д. </w:t>
            </w:r>
            <w:proofErr w:type="spellStart"/>
            <w:r w:rsidRPr="002179F7">
              <w:rPr>
                <w:sz w:val="24"/>
                <w:szCs w:val="24"/>
              </w:rPr>
              <w:t>Вороновка</w:t>
            </w:r>
            <w:proofErr w:type="spellEnd"/>
            <w:r w:rsidRPr="002179F7">
              <w:rPr>
                <w:sz w:val="24"/>
                <w:szCs w:val="24"/>
              </w:rPr>
              <w:t>, ул. Центральная,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38-237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1" w:history="1">
              <w:r w:rsidR="0060470B" w:rsidRPr="002179F7">
                <w:rPr>
                  <w:rStyle w:val="a3"/>
                  <w:sz w:val="24"/>
                  <w:szCs w:val="24"/>
                </w:rPr>
                <w:t>s_vor_kup@edu54.ru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9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казенное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Веселокутская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 Купинский район, д. Веселый Кут, ул. Центральная,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48-425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2" w:history="1">
              <w:r w:rsidR="0060470B" w:rsidRPr="002179F7">
                <w:rPr>
                  <w:rStyle w:val="a3"/>
                  <w:sz w:val="24"/>
                  <w:szCs w:val="24"/>
                </w:rPr>
                <w:t>s_ves_kup@edu54.ru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казенное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Зятьковская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 Купинский район, д. </w:t>
            </w:r>
            <w:proofErr w:type="spellStart"/>
            <w:r w:rsidRPr="002179F7">
              <w:rPr>
                <w:sz w:val="24"/>
                <w:szCs w:val="24"/>
              </w:rPr>
              <w:t>Зятьковка</w:t>
            </w:r>
            <w:proofErr w:type="spellEnd"/>
            <w:r w:rsidRPr="002179F7">
              <w:rPr>
                <w:sz w:val="24"/>
                <w:szCs w:val="24"/>
              </w:rPr>
              <w:t>, ул. Центральная, 68б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47-124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3" w:history="1">
              <w:r w:rsidR="0060470B" w:rsidRPr="002179F7">
                <w:rPr>
                  <w:rStyle w:val="a3"/>
                  <w:sz w:val="24"/>
                  <w:szCs w:val="24"/>
                </w:rPr>
                <w:t>s_zyat_kup@edu54.ru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9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Камышинская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 с. </w:t>
            </w:r>
            <w:proofErr w:type="spellStart"/>
            <w:r w:rsidRPr="002179F7">
              <w:rPr>
                <w:sz w:val="24"/>
                <w:szCs w:val="24"/>
              </w:rPr>
              <w:t>Камышино</w:t>
            </w:r>
            <w:proofErr w:type="spellEnd"/>
            <w:r w:rsidRPr="002179F7">
              <w:rPr>
                <w:sz w:val="24"/>
                <w:szCs w:val="24"/>
              </w:rPr>
              <w:t>, ул. Центральная,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41-243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4" w:history="1">
              <w:r w:rsidR="0060470B" w:rsidRPr="002179F7">
                <w:rPr>
                  <w:rStyle w:val="a3"/>
                  <w:sz w:val="24"/>
                  <w:szCs w:val="24"/>
                </w:rPr>
                <w:t>s_kam_kup@edu54.ru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Киргинцевская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Киргинцево</w:t>
            </w:r>
            <w:proofErr w:type="spellEnd"/>
            <w:r w:rsidRPr="002179F7">
              <w:rPr>
                <w:sz w:val="24"/>
                <w:szCs w:val="24"/>
              </w:rPr>
              <w:t>, ул. Центральная,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30-222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5" w:history="1">
              <w:r w:rsidR="0060470B" w:rsidRPr="002179F7">
                <w:rPr>
                  <w:rStyle w:val="a3"/>
                  <w:sz w:val="24"/>
                  <w:szCs w:val="24"/>
                </w:rPr>
                <w:t>s_kir_kup@edu54.ru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Копкульская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Копкуль, ул. Центральная,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24-571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6" w:history="1">
              <w:r w:rsidR="0060470B" w:rsidRPr="002179F7">
                <w:rPr>
                  <w:rStyle w:val="a3"/>
                  <w:sz w:val="24"/>
                  <w:szCs w:val="24"/>
                </w:rPr>
                <w:t>s_kop_kup@edu54.ru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Лукошинская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 с. </w:t>
            </w:r>
            <w:proofErr w:type="spellStart"/>
            <w:r w:rsidRPr="002179F7">
              <w:rPr>
                <w:sz w:val="24"/>
                <w:szCs w:val="24"/>
              </w:rPr>
              <w:t>Лукошино</w:t>
            </w:r>
            <w:proofErr w:type="spellEnd"/>
            <w:r w:rsidRPr="002179F7">
              <w:rPr>
                <w:sz w:val="24"/>
                <w:szCs w:val="24"/>
              </w:rPr>
              <w:t>, ул. Центральная, 35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34-435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7" w:history="1">
              <w:r w:rsidR="0060470B" w:rsidRPr="002179F7">
                <w:rPr>
                  <w:rStyle w:val="a3"/>
                  <w:sz w:val="24"/>
                  <w:szCs w:val="24"/>
                </w:rPr>
                <w:t>s_luk_kup@edu54.ru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 общеобразовательное     учреждение 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Лягушинская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 общеобразовательная  школа имени Героя Советского  Союза А.И. Бельского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Лягушье</w:t>
            </w:r>
            <w:proofErr w:type="spellEnd"/>
            <w:r w:rsidRPr="002179F7">
              <w:rPr>
                <w:sz w:val="24"/>
                <w:szCs w:val="24"/>
              </w:rPr>
              <w:t>, ул. Бельского,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33-578</w:t>
            </w:r>
          </w:p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33-545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color w:val="000000"/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8" w:history="1">
              <w:r w:rsidR="0060470B" w:rsidRPr="002179F7">
                <w:rPr>
                  <w:rStyle w:val="a3"/>
                  <w:sz w:val="24"/>
                  <w:szCs w:val="24"/>
                </w:rPr>
                <w:t>s_lyag_kup@edu54.ru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470B" w:rsidRPr="005917D8" w:rsidTr="00912300">
        <w:trPr>
          <w:trHeight w:val="13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Медяковская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Медяково</w:t>
            </w:r>
            <w:proofErr w:type="spellEnd"/>
            <w:r w:rsidRPr="002179F7">
              <w:rPr>
                <w:sz w:val="24"/>
                <w:szCs w:val="24"/>
              </w:rPr>
              <w:t>, ул. Ударник,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25-342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39" w:history="1">
              <w:r w:rsidR="0060470B" w:rsidRPr="002179F7">
                <w:rPr>
                  <w:rStyle w:val="a3"/>
                  <w:sz w:val="24"/>
                  <w:szCs w:val="24"/>
                </w:rPr>
                <w:t>s_med_kup@edu54.ru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Метелёвская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Метелёво</w:t>
            </w:r>
            <w:proofErr w:type="spellEnd"/>
            <w:r w:rsidRPr="002179F7">
              <w:rPr>
                <w:sz w:val="24"/>
                <w:szCs w:val="24"/>
              </w:rPr>
              <w:t>, ул. Центральная, 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46-291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0" w:history="1">
              <w:r w:rsidR="0060470B" w:rsidRPr="002179F7">
                <w:rPr>
                  <w:rStyle w:val="a3"/>
                  <w:sz w:val="24"/>
                  <w:szCs w:val="24"/>
                </w:rPr>
                <w:t>s_met_kup@edu54.ru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Новоключевская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Новоключи, ул. Школьная,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27-331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1" w:history="1">
              <w:r w:rsidR="0060470B" w:rsidRPr="002179F7">
                <w:rPr>
                  <w:rStyle w:val="a3"/>
                  <w:sz w:val="24"/>
                  <w:szCs w:val="24"/>
                </w:rPr>
                <w:t>s_nklyuch_kup@edu54.ru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Новониколаевская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Новониколаевка, ул. Южная,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37-266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2" w:history="1">
              <w:r w:rsidR="0060470B" w:rsidRPr="002179F7">
                <w:rPr>
                  <w:rStyle w:val="a3"/>
                  <w:sz w:val="24"/>
                  <w:szCs w:val="24"/>
                </w:rPr>
                <w:t>s_nnik_kup@edu54.ru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Новосельская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имени четырёх Героев Советского Союза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 Купинский район, с. Новоселье,  </w:t>
            </w:r>
            <w:proofErr w:type="spellStart"/>
            <w:r w:rsidRPr="002179F7">
              <w:rPr>
                <w:sz w:val="24"/>
                <w:szCs w:val="24"/>
              </w:rPr>
              <w:t>Новосельский</w:t>
            </w:r>
            <w:proofErr w:type="spellEnd"/>
            <w:r w:rsidRPr="002179F7">
              <w:rPr>
                <w:sz w:val="24"/>
                <w:szCs w:val="24"/>
              </w:rPr>
              <w:t xml:space="preserve"> проспект,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49-217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3" w:history="1">
              <w:r w:rsidR="0060470B" w:rsidRPr="002179F7">
                <w:rPr>
                  <w:rStyle w:val="a3"/>
                  <w:sz w:val="24"/>
                  <w:szCs w:val="24"/>
                </w:rPr>
                <w:t>s_nsel_kup@edu54.ru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казенное общеобразовательное учреждение Петровская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Петровка, ул. Центральная,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35-248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4" w:history="1">
              <w:r w:rsidR="0060470B" w:rsidRPr="002179F7">
                <w:rPr>
                  <w:rStyle w:val="a3"/>
                  <w:sz w:val="24"/>
                  <w:szCs w:val="24"/>
                </w:rPr>
                <w:t>s_pet_kup@edu54.ru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Рождественская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Рождественка, ул. Южная,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26-539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5" w:history="1">
              <w:r w:rsidR="0060470B" w:rsidRPr="002179F7">
                <w:rPr>
                  <w:rStyle w:val="a3"/>
                  <w:sz w:val="24"/>
                  <w:szCs w:val="24"/>
                </w:rPr>
                <w:t>s_rozhd_kup@edu54.ru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казенное общеобразовательное учреждение Сибирская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2179F7">
              <w:rPr>
                <w:sz w:val="24"/>
                <w:szCs w:val="24"/>
              </w:rPr>
              <w:t>Купинский</w:t>
            </w:r>
            <w:proofErr w:type="spellEnd"/>
            <w:r w:rsidRPr="002179F7">
              <w:rPr>
                <w:sz w:val="24"/>
                <w:szCs w:val="24"/>
              </w:rPr>
              <w:t xml:space="preserve"> район, </w:t>
            </w:r>
            <w:proofErr w:type="spellStart"/>
            <w:r w:rsidRPr="002179F7">
              <w:rPr>
                <w:sz w:val="24"/>
                <w:szCs w:val="24"/>
              </w:rPr>
              <w:t>пос.Сибирский</w:t>
            </w:r>
            <w:proofErr w:type="spellEnd"/>
            <w:r w:rsidRPr="002179F7">
              <w:rPr>
                <w:sz w:val="24"/>
                <w:szCs w:val="24"/>
              </w:rPr>
              <w:t xml:space="preserve"> ул. Учительская, 11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44-524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6" w:history="1">
              <w:r w:rsidR="0060470B" w:rsidRPr="002179F7">
                <w:rPr>
                  <w:rStyle w:val="a3"/>
                  <w:sz w:val="24"/>
                  <w:szCs w:val="24"/>
                </w:rPr>
                <w:t>s_sib_kup@edu54.ru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Советская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пос. Советский, ул. Гагарина,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39-283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7" w:history="1">
              <w:r w:rsidR="0060470B" w:rsidRPr="002179F7">
                <w:rPr>
                  <w:rStyle w:val="a3"/>
                  <w:sz w:val="24"/>
                  <w:szCs w:val="24"/>
                </w:rPr>
                <w:t>s_sov_kup@edu54.ru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Стеклянская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Купинский район, с. Стеклянное, ул. Набережная, 58-а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45-293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8" w:history="1">
              <w:r w:rsidR="0060470B" w:rsidRPr="002179F7">
                <w:rPr>
                  <w:rStyle w:val="a3"/>
                  <w:sz w:val="24"/>
                  <w:szCs w:val="24"/>
                </w:rPr>
                <w:t>s_stek_kup@edu54.ru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>Муниципальное  казенное общеобразовательное учреждение Тюменская основная общеобразовательная школа Купинского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д. </w:t>
            </w:r>
            <w:proofErr w:type="spellStart"/>
            <w:r w:rsidRPr="002179F7">
              <w:rPr>
                <w:sz w:val="24"/>
                <w:szCs w:val="24"/>
              </w:rPr>
              <w:t>Тюменка</w:t>
            </w:r>
            <w:proofErr w:type="spellEnd"/>
            <w:r w:rsidRPr="002179F7">
              <w:rPr>
                <w:sz w:val="24"/>
                <w:szCs w:val="24"/>
              </w:rPr>
              <w:t xml:space="preserve">, </w:t>
            </w:r>
            <w:proofErr w:type="spellStart"/>
            <w:r w:rsidRPr="002179F7">
              <w:rPr>
                <w:sz w:val="24"/>
                <w:szCs w:val="24"/>
              </w:rPr>
              <w:t>ул.Центральная</w:t>
            </w:r>
            <w:proofErr w:type="spellEnd"/>
            <w:r w:rsidRPr="002179F7">
              <w:rPr>
                <w:sz w:val="24"/>
                <w:szCs w:val="24"/>
              </w:rPr>
              <w:t>,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43-260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49" w:history="1">
              <w:r w:rsidR="0060470B" w:rsidRPr="002179F7">
                <w:rPr>
                  <w:rStyle w:val="a3"/>
                  <w:sz w:val="24"/>
                  <w:szCs w:val="24"/>
                </w:rPr>
                <w:t>s_tyum_kup@edu54.ru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357AB8" w:rsidP="00357AB8">
            <w:pPr>
              <w:rPr>
                <w:rFonts w:eastAsia="Times New Roman"/>
                <w:sz w:val="24"/>
                <w:szCs w:val="24"/>
              </w:rPr>
            </w:pPr>
            <w:r w:rsidRPr="00205F89">
              <w:rPr>
                <w:rFonts w:eastAsia="Times New Roman"/>
                <w:sz w:val="24"/>
                <w:szCs w:val="24"/>
              </w:rPr>
              <w:t xml:space="preserve">Муниципальное бюджетное </w:t>
            </w:r>
            <w:r w:rsidR="0060470B" w:rsidRPr="00205F89">
              <w:rPr>
                <w:rFonts w:eastAsia="Times New Roman"/>
                <w:sz w:val="24"/>
                <w:szCs w:val="24"/>
              </w:rPr>
              <w:t xml:space="preserve">общеобразовательное </w:t>
            </w:r>
            <w:r w:rsidR="0060470B" w:rsidRPr="002179F7">
              <w:rPr>
                <w:rFonts w:eastAsia="Times New Roman"/>
                <w:sz w:val="24"/>
                <w:szCs w:val="24"/>
              </w:rPr>
              <w:t xml:space="preserve">учреждение </w:t>
            </w:r>
            <w:proofErr w:type="spellStart"/>
            <w:r w:rsidR="0060470B" w:rsidRPr="002179F7">
              <w:rPr>
                <w:rFonts w:eastAsia="Times New Roman"/>
                <w:sz w:val="24"/>
                <w:szCs w:val="24"/>
              </w:rPr>
              <w:t>Чаинская</w:t>
            </w:r>
            <w:proofErr w:type="spellEnd"/>
            <w:r w:rsidR="0060470B"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>Новосибирская область,  Купинский район,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 с. Чаинка, ул. Школьная 19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31-310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50" w:history="1">
              <w:r w:rsidR="0060470B" w:rsidRPr="002179F7">
                <w:rPr>
                  <w:rStyle w:val="a3"/>
                  <w:sz w:val="24"/>
                  <w:szCs w:val="24"/>
                </w:rPr>
                <w:t>s_chai_kup@edu54.ru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Чумашинская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Чумашки</w:t>
            </w:r>
            <w:proofErr w:type="spellEnd"/>
            <w:r w:rsidRPr="002179F7">
              <w:rPr>
                <w:sz w:val="24"/>
                <w:szCs w:val="24"/>
              </w:rPr>
              <w:t>, ул. Центральная,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36-225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51" w:history="1">
              <w:r w:rsidR="0060470B" w:rsidRPr="002179F7">
                <w:rPr>
                  <w:rStyle w:val="a3"/>
                  <w:sz w:val="24"/>
                  <w:szCs w:val="24"/>
                </w:rPr>
                <w:t>s_chum_kup@edu54.ru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казенное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Шаитикская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основная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Купинский район, пос. </w:t>
            </w:r>
            <w:proofErr w:type="spellStart"/>
            <w:r w:rsidRPr="002179F7">
              <w:rPr>
                <w:sz w:val="24"/>
                <w:szCs w:val="24"/>
              </w:rPr>
              <w:t>Шаитик</w:t>
            </w:r>
            <w:proofErr w:type="spellEnd"/>
            <w:r w:rsidRPr="002179F7">
              <w:rPr>
                <w:sz w:val="24"/>
                <w:szCs w:val="24"/>
              </w:rPr>
              <w:t>, ул. Школьная, 19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32-497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52" w:history="1">
              <w:r w:rsidR="0060470B" w:rsidRPr="002179F7">
                <w:rPr>
                  <w:rStyle w:val="a3"/>
                  <w:sz w:val="24"/>
                  <w:szCs w:val="24"/>
                </w:rPr>
                <w:t>s_shait_kup@edu54.ru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  <w:tr w:rsidR="0060470B" w:rsidRPr="005917D8" w:rsidTr="00912300">
        <w:trPr>
          <w:trHeight w:val="16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79F7">
              <w:rPr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rFonts w:eastAsia="Times New Roman"/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proofErr w:type="spellStart"/>
            <w:r w:rsidRPr="002179F7">
              <w:rPr>
                <w:rFonts w:eastAsia="Times New Roman"/>
                <w:sz w:val="24"/>
                <w:szCs w:val="24"/>
              </w:rPr>
              <w:t>Яркульская</w:t>
            </w:r>
            <w:proofErr w:type="spellEnd"/>
            <w:r w:rsidRPr="002179F7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 Купинского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  <w:r w:rsidRPr="002179F7">
              <w:rPr>
                <w:sz w:val="24"/>
                <w:szCs w:val="24"/>
              </w:rPr>
              <w:t xml:space="preserve">Новосибирская область,  Купинский район, с. </w:t>
            </w:r>
            <w:proofErr w:type="spellStart"/>
            <w:r w:rsidRPr="002179F7">
              <w:rPr>
                <w:sz w:val="24"/>
                <w:szCs w:val="24"/>
              </w:rPr>
              <w:t>Яркуль</w:t>
            </w:r>
            <w:proofErr w:type="spellEnd"/>
            <w:r w:rsidRPr="002179F7">
              <w:rPr>
                <w:sz w:val="24"/>
                <w:szCs w:val="24"/>
              </w:rPr>
              <w:t xml:space="preserve">, </w:t>
            </w:r>
            <w:proofErr w:type="spellStart"/>
            <w:r w:rsidRPr="002179F7">
              <w:rPr>
                <w:sz w:val="24"/>
                <w:szCs w:val="24"/>
              </w:rPr>
              <w:t>ул.Советская</w:t>
            </w:r>
            <w:proofErr w:type="spellEnd"/>
            <w:r w:rsidRPr="002179F7">
              <w:rPr>
                <w:sz w:val="24"/>
                <w:szCs w:val="24"/>
              </w:rPr>
              <w:t>,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jc w:val="center"/>
              <w:rPr>
                <w:sz w:val="24"/>
                <w:szCs w:val="24"/>
              </w:rPr>
            </w:pPr>
            <w:r w:rsidRPr="002179F7">
              <w:rPr>
                <w:rFonts w:eastAsia="Times New Roman"/>
                <w:sz w:val="24"/>
                <w:szCs w:val="24"/>
                <w:lang w:eastAsia="en-US"/>
              </w:rPr>
              <w:t>8-38358-</w:t>
            </w:r>
            <w:r w:rsidRPr="002179F7">
              <w:rPr>
                <w:rFonts w:eastAsia="Times New Roman"/>
                <w:sz w:val="24"/>
                <w:szCs w:val="24"/>
              </w:rPr>
              <w:t>43-314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  <w:p w:rsidR="0060470B" w:rsidRPr="002179F7" w:rsidRDefault="00ED2C46" w:rsidP="00912300">
            <w:pPr>
              <w:rPr>
                <w:color w:val="000000"/>
                <w:sz w:val="24"/>
                <w:szCs w:val="24"/>
              </w:rPr>
            </w:pPr>
            <w:hyperlink r:id="rId53" w:history="1">
              <w:r w:rsidR="0060470B" w:rsidRPr="002179F7">
                <w:rPr>
                  <w:rStyle w:val="a3"/>
                  <w:sz w:val="24"/>
                  <w:szCs w:val="24"/>
                </w:rPr>
                <w:t>s_yark_kup@edu54.ru</w:t>
              </w:r>
            </w:hyperlink>
            <w:r w:rsidR="0060470B" w:rsidRPr="002179F7">
              <w:rPr>
                <w:color w:val="000000"/>
                <w:sz w:val="24"/>
                <w:szCs w:val="24"/>
              </w:rPr>
              <w:t xml:space="preserve"> </w:t>
            </w:r>
          </w:p>
          <w:p w:rsidR="0060470B" w:rsidRPr="002179F7" w:rsidRDefault="0060470B" w:rsidP="00912300">
            <w:pPr>
              <w:rPr>
                <w:sz w:val="24"/>
                <w:szCs w:val="24"/>
              </w:rPr>
            </w:pPr>
          </w:p>
        </w:tc>
      </w:tr>
    </w:tbl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Default="0060470B" w:rsidP="0060470B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0470B" w:rsidRPr="007F59DB" w:rsidRDefault="00357AB8" w:rsidP="00205F89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583BB5" w:rsidRDefault="00583BB5"/>
    <w:sectPr w:rsidR="00583BB5" w:rsidSect="0060470B">
      <w:pgSz w:w="12576" w:h="1609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60721"/>
    <w:multiLevelType w:val="multilevel"/>
    <w:tmpl w:val="3C7A6DF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1">
    <w:nsid w:val="72075533"/>
    <w:multiLevelType w:val="hybridMultilevel"/>
    <w:tmpl w:val="ECB8F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72"/>
    <w:rsid w:val="00113BC1"/>
    <w:rsid w:val="001D0553"/>
    <w:rsid w:val="001E1741"/>
    <w:rsid w:val="00205F89"/>
    <w:rsid w:val="0026651F"/>
    <w:rsid w:val="00295B2C"/>
    <w:rsid w:val="00357AB8"/>
    <w:rsid w:val="004354B3"/>
    <w:rsid w:val="005075EF"/>
    <w:rsid w:val="00583BB5"/>
    <w:rsid w:val="005F35C9"/>
    <w:rsid w:val="0060470B"/>
    <w:rsid w:val="006608D9"/>
    <w:rsid w:val="00681D51"/>
    <w:rsid w:val="00695B4A"/>
    <w:rsid w:val="006F5DAC"/>
    <w:rsid w:val="00836BDF"/>
    <w:rsid w:val="00864A94"/>
    <w:rsid w:val="008A0872"/>
    <w:rsid w:val="00912300"/>
    <w:rsid w:val="00957788"/>
    <w:rsid w:val="009D6BF5"/>
    <w:rsid w:val="00A20FDC"/>
    <w:rsid w:val="00A50837"/>
    <w:rsid w:val="00AE258D"/>
    <w:rsid w:val="00B51DCD"/>
    <w:rsid w:val="00BE06E6"/>
    <w:rsid w:val="00C043EF"/>
    <w:rsid w:val="00C33927"/>
    <w:rsid w:val="00C846E8"/>
    <w:rsid w:val="00CE104C"/>
    <w:rsid w:val="00D52A27"/>
    <w:rsid w:val="00DF5B1B"/>
    <w:rsid w:val="00EB7044"/>
    <w:rsid w:val="00ED2C46"/>
    <w:rsid w:val="00EE39AA"/>
    <w:rsid w:val="00F63CD3"/>
    <w:rsid w:val="00F96359"/>
    <w:rsid w:val="00FA1CF9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0C48-B592-4E4D-A0F5-C4EAF72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70B"/>
    <w:rPr>
      <w:color w:val="0000FF"/>
      <w:u w:val="single"/>
    </w:rPr>
  </w:style>
  <w:style w:type="paragraph" w:customStyle="1" w:styleId="a00">
    <w:name w:val="a0"/>
    <w:basedOn w:val="a"/>
    <w:rsid w:val="006047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rsid w:val="0060470B"/>
  </w:style>
  <w:style w:type="paragraph" w:styleId="a4">
    <w:name w:val="List Paragraph"/>
    <w:basedOn w:val="a"/>
    <w:uiPriority w:val="34"/>
    <w:qFormat/>
    <w:rsid w:val="0060470B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205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F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_krg_kup@edu54.ru" TargetMode="External"/><Relationship Id="rId18" Type="http://schemas.openxmlformats.org/officeDocument/2006/relationships/hyperlink" Target="mailto:ds_nsl_kup@edu54.ru" TargetMode="External"/><Relationship Id="rId26" Type="http://schemas.openxmlformats.org/officeDocument/2006/relationships/hyperlink" Target="mailto:s_148_kup@edu54.ru" TargetMode="External"/><Relationship Id="rId39" Type="http://schemas.openxmlformats.org/officeDocument/2006/relationships/hyperlink" Target="mailto:s_med_kup@edu54.ru" TargetMode="External"/><Relationship Id="rId21" Type="http://schemas.openxmlformats.org/officeDocument/2006/relationships/hyperlink" Target="mailto:ds_chm_kup@edu54.ru" TargetMode="External"/><Relationship Id="rId34" Type="http://schemas.openxmlformats.org/officeDocument/2006/relationships/hyperlink" Target="mailto:s_kam_kup@edu54.ru" TargetMode="External"/><Relationship Id="rId42" Type="http://schemas.openxmlformats.org/officeDocument/2006/relationships/hyperlink" Target="mailto:s_nnik_kup@edu54.ru" TargetMode="External"/><Relationship Id="rId47" Type="http://schemas.openxmlformats.org/officeDocument/2006/relationships/hyperlink" Target="mailto:s_sov_kup@edu54.ru" TargetMode="External"/><Relationship Id="rId50" Type="http://schemas.openxmlformats.org/officeDocument/2006/relationships/hyperlink" Target="mailto:s_chai_kup@edu54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ds_zkey_kup@edu54.ru" TargetMode="External"/><Relationship Id="rId12" Type="http://schemas.openxmlformats.org/officeDocument/2006/relationships/hyperlink" Target="mailto:ds_bgv_kup@edu54.ru" TargetMode="External"/><Relationship Id="rId17" Type="http://schemas.openxmlformats.org/officeDocument/2006/relationships/hyperlink" Target="mailto:ds_nkl_kup@edu54.ru" TargetMode="External"/><Relationship Id="rId25" Type="http://schemas.openxmlformats.org/officeDocument/2006/relationships/hyperlink" Target="mailto:s_105_kup@edu54.ru" TargetMode="External"/><Relationship Id="rId33" Type="http://schemas.openxmlformats.org/officeDocument/2006/relationships/hyperlink" Target="mailto:s_zyat_kup@edu54.ru" TargetMode="External"/><Relationship Id="rId38" Type="http://schemas.openxmlformats.org/officeDocument/2006/relationships/hyperlink" Target="mailto:s_lyag_kup@edu54.ru" TargetMode="External"/><Relationship Id="rId46" Type="http://schemas.openxmlformats.org/officeDocument/2006/relationships/hyperlink" Target="mailto:s_sib_kup@edu5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s_mtl_kup@edu54.ru" TargetMode="External"/><Relationship Id="rId20" Type="http://schemas.openxmlformats.org/officeDocument/2006/relationships/hyperlink" Target="mailto:ds_stk_kup@edu54.ru" TargetMode="External"/><Relationship Id="rId29" Type="http://schemas.openxmlformats.org/officeDocument/2006/relationships/hyperlink" Target="mailto:s_blag_kup@edu54.ru" TargetMode="External"/><Relationship Id="rId41" Type="http://schemas.openxmlformats.org/officeDocument/2006/relationships/hyperlink" Target="mailto:s_nklyuch_kup@edu54.ru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s_brz_kup@edu54.ru" TargetMode="External"/><Relationship Id="rId11" Type="http://schemas.openxmlformats.org/officeDocument/2006/relationships/hyperlink" Target="mailto:ds_trm_kup@edu54.ru" TargetMode="External"/><Relationship Id="rId24" Type="http://schemas.openxmlformats.org/officeDocument/2006/relationships/hyperlink" Target="mailto:s_80_kup@edu54.ru" TargetMode="External"/><Relationship Id="rId32" Type="http://schemas.openxmlformats.org/officeDocument/2006/relationships/hyperlink" Target="mailto:s_ves_kup@edu54.ru" TargetMode="External"/><Relationship Id="rId37" Type="http://schemas.openxmlformats.org/officeDocument/2006/relationships/hyperlink" Target="mailto:s_luk_kup@edu54.ru" TargetMode="External"/><Relationship Id="rId40" Type="http://schemas.openxmlformats.org/officeDocument/2006/relationships/hyperlink" Target="mailto:s_met_kup@edu54.ru" TargetMode="External"/><Relationship Id="rId45" Type="http://schemas.openxmlformats.org/officeDocument/2006/relationships/hyperlink" Target="mailto:s_rozhd_kup@edu54.ru" TargetMode="External"/><Relationship Id="rId53" Type="http://schemas.openxmlformats.org/officeDocument/2006/relationships/hyperlink" Target="mailto:s_yark_kup@edu54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s_lgh_kup@edu54.ru" TargetMode="External"/><Relationship Id="rId23" Type="http://schemas.openxmlformats.org/officeDocument/2006/relationships/hyperlink" Target="mailto:l2_kup@edu54.ru" TargetMode="External"/><Relationship Id="rId28" Type="http://schemas.openxmlformats.org/officeDocument/2006/relationships/hyperlink" Target="mailto:si2_kup@edu54.ru" TargetMode="External"/><Relationship Id="rId36" Type="http://schemas.openxmlformats.org/officeDocument/2006/relationships/hyperlink" Target="mailto:s_kop_kup@edu54.ru" TargetMode="External"/><Relationship Id="rId49" Type="http://schemas.openxmlformats.org/officeDocument/2006/relationships/hyperlink" Target="mailto:s_tyum_kup@edu54.ru" TargetMode="External"/><Relationship Id="rId10" Type="http://schemas.openxmlformats.org/officeDocument/2006/relationships/hyperlink" Target="mailto:ds_sun_kup@edu54.ru" TargetMode="External"/><Relationship Id="rId19" Type="http://schemas.openxmlformats.org/officeDocument/2006/relationships/hyperlink" Target="mailto:ds_rzd_kup@edu54.ru" TargetMode="External"/><Relationship Id="rId31" Type="http://schemas.openxmlformats.org/officeDocument/2006/relationships/hyperlink" Target="mailto:s_vor_kup@edu54.ru" TargetMode="External"/><Relationship Id="rId44" Type="http://schemas.openxmlformats.org/officeDocument/2006/relationships/hyperlink" Target="mailto:s_pet_kup@edu54.ru" TargetMode="External"/><Relationship Id="rId52" Type="http://schemas.openxmlformats.org/officeDocument/2006/relationships/hyperlink" Target="mailto:s_shait_kup@edu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_skz_kup@edu54.ru" TargetMode="External"/><Relationship Id="rId14" Type="http://schemas.openxmlformats.org/officeDocument/2006/relationships/hyperlink" Target="mailto:ds_kpk_kup@edu54.ru" TargetMode="External"/><Relationship Id="rId22" Type="http://schemas.openxmlformats.org/officeDocument/2006/relationships/hyperlink" Target="mailto:ds_yrk_kup@edu54.ru" TargetMode="External"/><Relationship Id="rId27" Type="http://schemas.openxmlformats.org/officeDocument/2006/relationships/hyperlink" Target="mailto:si1_kup@edu54.ru" TargetMode="External"/><Relationship Id="rId30" Type="http://schemas.openxmlformats.org/officeDocument/2006/relationships/hyperlink" Target="mailto:s_vish_kup@edu54.ru" TargetMode="External"/><Relationship Id="rId35" Type="http://schemas.openxmlformats.org/officeDocument/2006/relationships/hyperlink" Target="mailto:s_kir_kup@edu54.ru" TargetMode="External"/><Relationship Id="rId43" Type="http://schemas.openxmlformats.org/officeDocument/2006/relationships/hyperlink" Target="mailto:s_nsel_kup@edu54.ru" TargetMode="External"/><Relationship Id="rId48" Type="http://schemas.openxmlformats.org/officeDocument/2006/relationships/hyperlink" Target="mailto:s_stek_kup@edu54.ru" TargetMode="External"/><Relationship Id="rId8" Type="http://schemas.openxmlformats.org/officeDocument/2006/relationships/hyperlink" Target="mailto:ds_rom_kup@edu54.ru" TargetMode="External"/><Relationship Id="rId51" Type="http://schemas.openxmlformats.org/officeDocument/2006/relationships/hyperlink" Target="mailto:s_chum_kup@edu54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6008</Words>
  <Characters>34250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Приемная</cp:lastModifiedBy>
  <cp:revision>9</cp:revision>
  <cp:lastPrinted>2022-03-05T01:56:00Z</cp:lastPrinted>
  <dcterms:created xsi:type="dcterms:W3CDTF">2022-03-03T09:25:00Z</dcterms:created>
  <dcterms:modified xsi:type="dcterms:W3CDTF">2022-03-05T01:59:00Z</dcterms:modified>
</cp:coreProperties>
</file>