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47C" w:rsidRPr="00D5047C" w:rsidRDefault="007A2D0F" w:rsidP="00D5047C">
      <w:pPr>
        <w:rPr>
          <w:b/>
          <w:bCs/>
          <w:sz w:val="32"/>
          <w:szCs w:val="3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-236855</wp:posOffset>
            </wp:positionV>
            <wp:extent cx="409575" cy="457200"/>
            <wp:effectExtent l="19050" t="0" r="9525" b="0"/>
            <wp:wrapNone/>
            <wp:docPr id="2" name="Рисунок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A2D0F" w:rsidRPr="004759D2" w:rsidRDefault="007A2D0F" w:rsidP="007A2D0F">
      <w:pPr>
        <w:jc w:val="center"/>
        <w:rPr>
          <w:b/>
          <w:sz w:val="32"/>
          <w:szCs w:val="32"/>
        </w:rPr>
      </w:pPr>
      <w:r w:rsidRPr="004759D2">
        <w:rPr>
          <w:b/>
          <w:sz w:val="32"/>
          <w:szCs w:val="32"/>
        </w:rPr>
        <w:t>АДМИНИСТРАЦИЯ КУПИНСКОГО РАЙОНА</w:t>
      </w:r>
    </w:p>
    <w:p w:rsidR="007A2D0F" w:rsidRPr="004759D2" w:rsidRDefault="007A2D0F" w:rsidP="007A2D0F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 w:rsidRPr="004759D2">
        <w:rPr>
          <w:b/>
          <w:sz w:val="32"/>
          <w:szCs w:val="32"/>
        </w:rPr>
        <w:t xml:space="preserve">  НОВОСИБИРСКОЙ ОБЛАСТИ</w:t>
      </w:r>
    </w:p>
    <w:p w:rsidR="007A2D0F" w:rsidRDefault="007A2D0F" w:rsidP="007A2D0F">
      <w:pPr>
        <w:tabs>
          <w:tab w:val="left" w:pos="3210"/>
          <w:tab w:val="left" w:pos="6885"/>
        </w:tabs>
        <w:jc w:val="center"/>
        <w:rPr>
          <w:b/>
          <w:sz w:val="32"/>
          <w:szCs w:val="32"/>
        </w:rPr>
      </w:pPr>
    </w:p>
    <w:p w:rsidR="007A2D0F" w:rsidRPr="004759D2" w:rsidRDefault="007A2D0F" w:rsidP="007A2D0F">
      <w:pPr>
        <w:tabs>
          <w:tab w:val="left" w:pos="3210"/>
          <w:tab w:val="left" w:pos="6885"/>
        </w:tabs>
        <w:jc w:val="center"/>
        <w:rPr>
          <w:b/>
          <w:sz w:val="32"/>
          <w:szCs w:val="32"/>
        </w:rPr>
      </w:pPr>
      <w:r w:rsidRPr="004759D2">
        <w:rPr>
          <w:b/>
          <w:sz w:val="32"/>
          <w:szCs w:val="32"/>
        </w:rPr>
        <w:t>П</w:t>
      </w:r>
      <w:r w:rsidR="00D5047C">
        <w:rPr>
          <w:b/>
          <w:sz w:val="32"/>
          <w:szCs w:val="32"/>
        </w:rPr>
        <w:t xml:space="preserve"> </w:t>
      </w:r>
      <w:r w:rsidRPr="004759D2">
        <w:rPr>
          <w:b/>
          <w:sz w:val="32"/>
          <w:szCs w:val="32"/>
        </w:rPr>
        <w:t>О</w:t>
      </w:r>
      <w:r w:rsidR="00D5047C">
        <w:rPr>
          <w:b/>
          <w:sz w:val="32"/>
          <w:szCs w:val="32"/>
        </w:rPr>
        <w:t xml:space="preserve"> </w:t>
      </w:r>
      <w:r w:rsidRPr="004759D2">
        <w:rPr>
          <w:b/>
          <w:sz w:val="32"/>
          <w:szCs w:val="32"/>
        </w:rPr>
        <w:t>С</w:t>
      </w:r>
      <w:r w:rsidR="00D5047C">
        <w:rPr>
          <w:b/>
          <w:sz w:val="32"/>
          <w:szCs w:val="32"/>
        </w:rPr>
        <w:t xml:space="preserve"> </w:t>
      </w:r>
      <w:r w:rsidRPr="004759D2">
        <w:rPr>
          <w:b/>
          <w:sz w:val="32"/>
          <w:szCs w:val="32"/>
        </w:rPr>
        <w:t>Т</w:t>
      </w:r>
      <w:r w:rsidR="00D5047C">
        <w:rPr>
          <w:b/>
          <w:sz w:val="32"/>
          <w:szCs w:val="32"/>
        </w:rPr>
        <w:t xml:space="preserve"> </w:t>
      </w:r>
      <w:r w:rsidRPr="004759D2">
        <w:rPr>
          <w:b/>
          <w:sz w:val="32"/>
          <w:szCs w:val="32"/>
        </w:rPr>
        <w:t>А</w:t>
      </w:r>
      <w:r w:rsidR="00D5047C">
        <w:rPr>
          <w:b/>
          <w:sz w:val="32"/>
          <w:szCs w:val="32"/>
        </w:rPr>
        <w:t xml:space="preserve"> </w:t>
      </w:r>
      <w:r w:rsidRPr="004759D2">
        <w:rPr>
          <w:b/>
          <w:sz w:val="32"/>
          <w:szCs w:val="32"/>
        </w:rPr>
        <w:t>Н</w:t>
      </w:r>
      <w:r w:rsidR="00D5047C">
        <w:rPr>
          <w:b/>
          <w:sz w:val="32"/>
          <w:szCs w:val="32"/>
        </w:rPr>
        <w:t xml:space="preserve"> </w:t>
      </w:r>
      <w:r w:rsidRPr="004759D2">
        <w:rPr>
          <w:b/>
          <w:sz w:val="32"/>
          <w:szCs w:val="32"/>
        </w:rPr>
        <w:t>О</w:t>
      </w:r>
      <w:r w:rsidR="00D5047C">
        <w:rPr>
          <w:b/>
          <w:sz w:val="32"/>
          <w:szCs w:val="32"/>
        </w:rPr>
        <w:t xml:space="preserve"> </w:t>
      </w:r>
      <w:r w:rsidRPr="004759D2">
        <w:rPr>
          <w:b/>
          <w:sz w:val="32"/>
          <w:szCs w:val="32"/>
        </w:rPr>
        <w:t>В</w:t>
      </w:r>
      <w:r w:rsidR="00D5047C">
        <w:rPr>
          <w:b/>
          <w:sz w:val="32"/>
          <w:szCs w:val="32"/>
        </w:rPr>
        <w:t xml:space="preserve"> </w:t>
      </w:r>
      <w:r w:rsidRPr="004759D2">
        <w:rPr>
          <w:b/>
          <w:sz w:val="32"/>
          <w:szCs w:val="32"/>
        </w:rPr>
        <w:t>Л</w:t>
      </w:r>
      <w:r w:rsidR="00D5047C">
        <w:rPr>
          <w:b/>
          <w:sz w:val="32"/>
          <w:szCs w:val="32"/>
        </w:rPr>
        <w:t xml:space="preserve"> </w:t>
      </w:r>
      <w:r w:rsidRPr="004759D2">
        <w:rPr>
          <w:b/>
          <w:sz w:val="32"/>
          <w:szCs w:val="32"/>
        </w:rPr>
        <w:t>Е</w:t>
      </w:r>
      <w:r w:rsidR="00D5047C">
        <w:rPr>
          <w:b/>
          <w:sz w:val="32"/>
          <w:szCs w:val="32"/>
        </w:rPr>
        <w:t xml:space="preserve"> </w:t>
      </w:r>
      <w:r w:rsidRPr="004759D2">
        <w:rPr>
          <w:b/>
          <w:sz w:val="32"/>
          <w:szCs w:val="32"/>
        </w:rPr>
        <w:t>Н</w:t>
      </w:r>
      <w:r w:rsidR="00D5047C">
        <w:rPr>
          <w:b/>
          <w:sz w:val="32"/>
          <w:szCs w:val="32"/>
        </w:rPr>
        <w:t xml:space="preserve"> </w:t>
      </w:r>
      <w:r w:rsidRPr="004759D2">
        <w:rPr>
          <w:b/>
          <w:sz w:val="32"/>
          <w:szCs w:val="32"/>
        </w:rPr>
        <w:t>И</w:t>
      </w:r>
      <w:r w:rsidR="00D5047C">
        <w:rPr>
          <w:b/>
          <w:sz w:val="32"/>
          <w:szCs w:val="32"/>
        </w:rPr>
        <w:t xml:space="preserve"> </w:t>
      </w:r>
      <w:r w:rsidRPr="004759D2">
        <w:rPr>
          <w:b/>
          <w:sz w:val="32"/>
          <w:szCs w:val="32"/>
        </w:rPr>
        <w:t>Е</w:t>
      </w:r>
    </w:p>
    <w:p w:rsidR="007A2D0F" w:rsidRDefault="007A2D0F" w:rsidP="007A2D0F">
      <w:pPr>
        <w:tabs>
          <w:tab w:val="left" w:pos="3210"/>
          <w:tab w:val="left" w:pos="6885"/>
        </w:tabs>
        <w:jc w:val="center"/>
        <w:rPr>
          <w:b/>
          <w:bCs/>
          <w:sz w:val="28"/>
          <w:szCs w:val="28"/>
        </w:rPr>
      </w:pPr>
    </w:p>
    <w:p w:rsidR="002C0907" w:rsidRPr="007A2D0F" w:rsidRDefault="005D605B" w:rsidP="007A2D0F">
      <w:pPr>
        <w:tabs>
          <w:tab w:val="left" w:pos="3210"/>
          <w:tab w:val="left" w:pos="688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</w:t>
      </w:r>
      <w:r w:rsidR="00AD0B16">
        <w:rPr>
          <w:b/>
          <w:bCs/>
          <w:sz w:val="28"/>
          <w:szCs w:val="28"/>
        </w:rPr>
        <w:t xml:space="preserve"> </w:t>
      </w:r>
      <w:r w:rsidR="006D1F84">
        <w:rPr>
          <w:b/>
          <w:bCs/>
          <w:sz w:val="28"/>
          <w:szCs w:val="28"/>
        </w:rPr>
        <w:t>16.10</w:t>
      </w:r>
      <w:r>
        <w:rPr>
          <w:b/>
          <w:bCs/>
          <w:sz w:val="28"/>
          <w:szCs w:val="28"/>
        </w:rPr>
        <w:t>.2023 №</w:t>
      </w:r>
      <w:r w:rsidR="00F070B6">
        <w:rPr>
          <w:b/>
          <w:bCs/>
          <w:sz w:val="28"/>
          <w:szCs w:val="28"/>
        </w:rPr>
        <w:t xml:space="preserve"> </w:t>
      </w:r>
      <w:r w:rsidR="00E61D14">
        <w:rPr>
          <w:b/>
          <w:bCs/>
          <w:sz w:val="28"/>
          <w:szCs w:val="28"/>
        </w:rPr>
        <w:t>752</w:t>
      </w:r>
      <w:r w:rsidR="007A2D0F">
        <w:rPr>
          <w:b/>
          <w:bCs/>
          <w:sz w:val="28"/>
          <w:szCs w:val="28"/>
        </w:rPr>
        <w:t xml:space="preserve"> </w:t>
      </w:r>
    </w:p>
    <w:p w:rsidR="002C0907" w:rsidRPr="00AB33C9" w:rsidRDefault="002C0907" w:rsidP="002C0907">
      <w:pPr>
        <w:tabs>
          <w:tab w:val="left" w:pos="426"/>
          <w:tab w:val="left" w:pos="2960"/>
          <w:tab w:val="center" w:pos="4677"/>
        </w:tabs>
        <w:jc w:val="center"/>
        <w:rPr>
          <w:sz w:val="28"/>
          <w:szCs w:val="28"/>
        </w:rPr>
      </w:pPr>
    </w:p>
    <w:p w:rsidR="00386AC2" w:rsidRPr="00386AC2" w:rsidRDefault="00386AC2" w:rsidP="00386AC2">
      <w:pPr>
        <w:tabs>
          <w:tab w:val="left" w:pos="426"/>
          <w:tab w:val="left" w:pos="2960"/>
          <w:tab w:val="center" w:pos="4677"/>
        </w:tabs>
        <w:ind w:left="1134" w:right="931"/>
        <w:jc w:val="center"/>
        <w:rPr>
          <w:b/>
          <w:sz w:val="28"/>
          <w:szCs w:val="28"/>
        </w:rPr>
      </w:pPr>
      <w:r w:rsidRPr="00386AC2"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>Р</w:t>
      </w:r>
      <w:r w:rsidRPr="00386AC2">
        <w:rPr>
          <w:b/>
          <w:sz w:val="28"/>
          <w:szCs w:val="28"/>
        </w:rPr>
        <w:t xml:space="preserve">еестр муниципальных маршрутов регулярных перевозок на территории </w:t>
      </w:r>
    </w:p>
    <w:p w:rsidR="002C0907" w:rsidRPr="00386AC2" w:rsidRDefault="00386AC2" w:rsidP="00386AC2">
      <w:pPr>
        <w:tabs>
          <w:tab w:val="left" w:pos="426"/>
          <w:tab w:val="left" w:pos="2960"/>
          <w:tab w:val="center" w:pos="4677"/>
        </w:tabs>
        <w:ind w:left="1134" w:right="931"/>
        <w:jc w:val="center"/>
        <w:rPr>
          <w:b/>
          <w:sz w:val="28"/>
          <w:szCs w:val="28"/>
        </w:rPr>
      </w:pPr>
      <w:r w:rsidRPr="00386AC2">
        <w:rPr>
          <w:b/>
          <w:sz w:val="28"/>
          <w:szCs w:val="28"/>
        </w:rPr>
        <w:t xml:space="preserve">Купинского района Новосибирской области </w:t>
      </w:r>
    </w:p>
    <w:p w:rsidR="002C0907" w:rsidRPr="00386AC2" w:rsidRDefault="002C0907" w:rsidP="007A2D0F">
      <w:pPr>
        <w:tabs>
          <w:tab w:val="left" w:pos="426"/>
        </w:tabs>
        <w:rPr>
          <w:b/>
          <w:sz w:val="28"/>
          <w:szCs w:val="28"/>
        </w:rPr>
      </w:pPr>
    </w:p>
    <w:p w:rsidR="007A2D0F" w:rsidRDefault="007A2D0F" w:rsidP="007A2D0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4F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13.07.2015 № 220-ФЗ </w:t>
      </w:r>
      <w:r w:rsidR="00D5047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834F0">
        <w:rPr>
          <w:rFonts w:ascii="Times New Roman" w:hAnsi="Times New Roman" w:cs="Times New Roman"/>
          <w:sz w:val="28"/>
          <w:szCs w:val="28"/>
        </w:rPr>
        <w:t xml:space="preserve"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r w:rsidRPr="0081392F">
        <w:rPr>
          <w:rFonts w:ascii="Times New Roman" w:hAnsi="Times New Roman" w:cs="Times New Roman"/>
          <w:sz w:val="28"/>
          <w:szCs w:val="28"/>
        </w:rPr>
        <w:t>Уставом К</w:t>
      </w:r>
      <w:r>
        <w:rPr>
          <w:rFonts w:ascii="Times New Roman" w:hAnsi="Times New Roman" w:cs="Times New Roman"/>
          <w:sz w:val="28"/>
          <w:szCs w:val="28"/>
        </w:rPr>
        <w:t>упинского</w:t>
      </w:r>
      <w:r w:rsidRPr="0081392F">
        <w:rPr>
          <w:rFonts w:ascii="Times New Roman" w:hAnsi="Times New Roman" w:cs="Times New Roman"/>
          <w:sz w:val="28"/>
          <w:szCs w:val="28"/>
        </w:rPr>
        <w:t xml:space="preserve"> </w:t>
      </w:r>
      <w:r w:rsidR="005D605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81392F">
        <w:rPr>
          <w:rFonts w:ascii="Times New Roman" w:hAnsi="Times New Roman" w:cs="Times New Roman"/>
          <w:sz w:val="28"/>
          <w:szCs w:val="28"/>
        </w:rPr>
        <w:t>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, а также</w:t>
      </w:r>
      <w:r w:rsidRPr="008139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392F">
        <w:rPr>
          <w:rFonts w:ascii="Times New Roman" w:hAnsi="Times New Roman" w:cs="Times New Roman"/>
          <w:sz w:val="28"/>
          <w:szCs w:val="28"/>
        </w:rPr>
        <w:t>в целях упорядочения системы организации транспортного обслуживания населения на территории К</w:t>
      </w:r>
      <w:r>
        <w:rPr>
          <w:rFonts w:ascii="Times New Roman" w:hAnsi="Times New Roman" w:cs="Times New Roman"/>
          <w:sz w:val="28"/>
          <w:szCs w:val="28"/>
        </w:rPr>
        <w:t>упинского</w:t>
      </w:r>
      <w:r w:rsidR="00D5047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</w:t>
      </w:r>
    </w:p>
    <w:p w:rsidR="005D605B" w:rsidRDefault="005D605B" w:rsidP="001B6215">
      <w:pPr>
        <w:jc w:val="center"/>
        <w:rPr>
          <w:b/>
          <w:sz w:val="28"/>
          <w:szCs w:val="28"/>
        </w:rPr>
      </w:pPr>
    </w:p>
    <w:p w:rsidR="007A2D0F" w:rsidRDefault="001B6215" w:rsidP="001B62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Я Е</w:t>
      </w:r>
      <w:r w:rsidR="00D504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</w:t>
      </w:r>
      <w:r w:rsidR="00D5047C">
        <w:rPr>
          <w:b/>
          <w:sz w:val="28"/>
          <w:szCs w:val="28"/>
        </w:rPr>
        <w:t>:</w:t>
      </w:r>
    </w:p>
    <w:p w:rsidR="009A2504" w:rsidRPr="007F4329" w:rsidRDefault="009A2504" w:rsidP="001B6215">
      <w:pPr>
        <w:jc w:val="center"/>
        <w:rPr>
          <w:b/>
          <w:sz w:val="28"/>
          <w:szCs w:val="28"/>
        </w:rPr>
      </w:pPr>
    </w:p>
    <w:p w:rsidR="002C0907" w:rsidRDefault="002C0907" w:rsidP="002C0907">
      <w:pPr>
        <w:tabs>
          <w:tab w:val="left" w:pos="42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86AC2">
        <w:rPr>
          <w:sz w:val="28"/>
          <w:szCs w:val="28"/>
        </w:rPr>
        <w:t xml:space="preserve">Внести </w:t>
      </w:r>
      <w:r w:rsidR="006D1F84">
        <w:rPr>
          <w:sz w:val="28"/>
          <w:szCs w:val="28"/>
        </w:rPr>
        <w:t>в Реестр</w:t>
      </w:r>
      <w:r>
        <w:rPr>
          <w:sz w:val="28"/>
          <w:szCs w:val="28"/>
        </w:rPr>
        <w:t xml:space="preserve"> муниципальных маршрутов регулярных перевозок на территории </w:t>
      </w:r>
      <w:r w:rsidR="007A2D0F">
        <w:rPr>
          <w:sz w:val="28"/>
          <w:szCs w:val="28"/>
        </w:rPr>
        <w:t>Купинского</w:t>
      </w:r>
      <w:r>
        <w:rPr>
          <w:sz w:val="28"/>
          <w:szCs w:val="28"/>
        </w:rPr>
        <w:t xml:space="preserve"> Новосибирской области</w:t>
      </w:r>
      <w:r w:rsidR="00386AC2">
        <w:rPr>
          <w:sz w:val="28"/>
          <w:szCs w:val="28"/>
        </w:rPr>
        <w:t xml:space="preserve">, </w:t>
      </w:r>
      <w:r w:rsidR="00E61D14">
        <w:rPr>
          <w:sz w:val="28"/>
          <w:szCs w:val="28"/>
        </w:rPr>
        <w:t>утвержденный</w:t>
      </w:r>
      <w:r w:rsidR="00386AC2" w:rsidRPr="00386AC2">
        <w:rPr>
          <w:sz w:val="28"/>
          <w:szCs w:val="28"/>
        </w:rPr>
        <w:t xml:space="preserve"> постановлением администрации Купинского района Новосибирской области от</w:t>
      </w:r>
      <w:r w:rsidR="00386AC2">
        <w:rPr>
          <w:sz w:val="28"/>
          <w:szCs w:val="28"/>
        </w:rPr>
        <w:t xml:space="preserve"> 16.06.2023 №396, изменения, </w:t>
      </w:r>
      <w:r w:rsidR="00E61D14">
        <w:rPr>
          <w:sz w:val="28"/>
          <w:szCs w:val="28"/>
        </w:rPr>
        <w:t>изложив его в редакции</w:t>
      </w:r>
      <w:r w:rsidR="006D1F84" w:rsidRPr="006D1F84">
        <w:rPr>
          <w:sz w:val="28"/>
          <w:szCs w:val="28"/>
        </w:rPr>
        <w:t xml:space="preserve"> согласно </w:t>
      </w:r>
      <w:r w:rsidR="00E61D14" w:rsidRPr="006D1F84">
        <w:rPr>
          <w:sz w:val="28"/>
          <w:szCs w:val="28"/>
        </w:rPr>
        <w:t>прилож</w:t>
      </w:r>
      <w:r w:rsidR="00E61D14">
        <w:rPr>
          <w:sz w:val="28"/>
          <w:szCs w:val="28"/>
        </w:rPr>
        <w:t>ению,</w:t>
      </w:r>
      <w:r w:rsidR="006D1F84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D5047C" w:rsidRPr="007A2D0F" w:rsidRDefault="006D1F84" w:rsidP="00AD0B1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2</w:t>
      </w:r>
      <w:r w:rsidR="002C0907">
        <w:rPr>
          <w:sz w:val="28"/>
          <w:szCs w:val="28"/>
        </w:rPr>
        <w:t>.</w:t>
      </w:r>
      <w:r w:rsidR="007A2D0F" w:rsidRPr="008834F0">
        <w:rPr>
          <w:rFonts w:ascii="Times New Roman" w:hAnsi="Times New Roman" w:cs="Times New Roman"/>
          <w:sz w:val="28"/>
          <w:szCs w:val="28"/>
        </w:rPr>
        <w:t>Информационно-консультационному отделу администрации Купинского района</w:t>
      </w:r>
      <w:r w:rsidR="009A2504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7A2D0F" w:rsidRPr="008834F0">
        <w:rPr>
          <w:rFonts w:ascii="Times New Roman" w:hAnsi="Times New Roman" w:cs="Times New Roman"/>
          <w:sz w:val="28"/>
          <w:szCs w:val="28"/>
        </w:rPr>
        <w:t xml:space="preserve"> (Дорн Е.Д) обеспечить публикацию настоящего постановления в печатном издании администрации Купинского рай</w:t>
      </w:r>
      <w:r w:rsidR="00D5047C">
        <w:rPr>
          <w:rFonts w:ascii="Times New Roman" w:hAnsi="Times New Roman" w:cs="Times New Roman"/>
          <w:sz w:val="28"/>
          <w:szCs w:val="28"/>
        </w:rPr>
        <w:t xml:space="preserve">она </w:t>
      </w:r>
      <w:r w:rsidR="009A2504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7A2D0F">
        <w:rPr>
          <w:rFonts w:ascii="Times New Roman" w:hAnsi="Times New Roman" w:cs="Times New Roman"/>
          <w:sz w:val="28"/>
          <w:szCs w:val="28"/>
        </w:rPr>
        <w:t>«Информационный бюллетень»</w:t>
      </w:r>
      <w:r w:rsidR="007A2D0F" w:rsidRPr="008834F0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Купинского района</w:t>
      </w:r>
      <w:r w:rsidR="009A2504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7A2D0F" w:rsidRPr="008834F0">
        <w:rPr>
          <w:rFonts w:ascii="Times New Roman" w:hAnsi="Times New Roman" w:cs="Times New Roman"/>
          <w:sz w:val="28"/>
          <w:szCs w:val="28"/>
        </w:rPr>
        <w:t>.</w:t>
      </w:r>
    </w:p>
    <w:p w:rsidR="002C0907" w:rsidRPr="00AB33C9" w:rsidRDefault="006D1F84" w:rsidP="002C0907">
      <w:pPr>
        <w:tabs>
          <w:tab w:val="left" w:pos="42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C0907" w:rsidRPr="00AB33C9">
        <w:rPr>
          <w:sz w:val="28"/>
          <w:szCs w:val="28"/>
        </w:rPr>
        <w:t xml:space="preserve">. Контроль за исполнением настоящего </w:t>
      </w:r>
      <w:r w:rsidR="002C0907">
        <w:rPr>
          <w:sz w:val="28"/>
          <w:szCs w:val="28"/>
        </w:rPr>
        <w:t>постановления</w:t>
      </w:r>
      <w:r w:rsidR="002C0907" w:rsidRPr="00AB33C9">
        <w:rPr>
          <w:sz w:val="28"/>
          <w:szCs w:val="28"/>
        </w:rPr>
        <w:t xml:space="preserve"> возложить на заместителя главы администрации</w:t>
      </w:r>
      <w:r w:rsidR="002C0907">
        <w:rPr>
          <w:sz w:val="28"/>
          <w:szCs w:val="28"/>
        </w:rPr>
        <w:t xml:space="preserve"> </w:t>
      </w:r>
      <w:r w:rsidR="007A2D0F">
        <w:rPr>
          <w:sz w:val="28"/>
          <w:szCs w:val="28"/>
        </w:rPr>
        <w:t xml:space="preserve">Купинского </w:t>
      </w:r>
      <w:r w:rsidR="002C0907">
        <w:rPr>
          <w:sz w:val="28"/>
          <w:szCs w:val="28"/>
        </w:rPr>
        <w:t>района</w:t>
      </w:r>
      <w:r w:rsidR="009A2504">
        <w:rPr>
          <w:sz w:val="28"/>
          <w:szCs w:val="28"/>
        </w:rPr>
        <w:t xml:space="preserve"> Новосибирской области</w:t>
      </w:r>
      <w:r w:rsidR="002C0907" w:rsidRPr="00AB33C9">
        <w:rPr>
          <w:sz w:val="28"/>
          <w:szCs w:val="28"/>
        </w:rPr>
        <w:t xml:space="preserve"> </w:t>
      </w:r>
      <w:r w:rsidR="007A2D0F">
        <w:rPr>
          <w:sz w:val="28"/>
          <w:szCs w:val="28"/>
        </w:rPr>
        <w:t>Гусева Дениса Анатольевича</w:t>
      </w:r>
      <w:r w:rsidR="002C0907" w:rsidRPr="00AB33C9">
        <w:rPr>
          <w:sz w:val="28"/>
          <w:szCs w:val="28"/>
        </w:rPr>
        <w:t>.</w:t>
      </w:r>
    </w:p>
    <w:p w:rsidR="002C0907" w:rsidRPr="00AB33C9" w:rsidRDefault="002C0907" w:rsidP="002C0907">
      <w:pPr>
        <w:tabs>
          <w:tab w:val="left" w:pos="426"/>
          <w:tab w:val="left" w:pos="9900"/>
        </w:tabs>
        <w:jc w:val="both"/>
        <w:rPr>
          <w:sz w:val="28"/>
          <w:szCs w:val="28"/>
        </w:rPr>
      </w:pPr>
    </w:p>
    <w:p w:rsidR="002C0907" w:rsidRPr="00AB33C9" w:rsidRDefault="002C0907" w:rsidP="002C0907">
      <w:pPr>
        <w:tabs>
          <w:tab w:val="left" w:pos="426"/>
        </w:tabs>
        <w:rPr>
          <w:sz w:val="28"/>
          <w:szCs w:val="28"/>
        </w:rPr>
      </w:pPr>
    </w:p>
    <w:p w:rsidR="007A2D0F" w:rsidRDefault="002C0907" w:rsidP="002C0907">
      <w:pPr>
        <w:tabs>
          <w:tab w:val="left" w:pos="426"/>
        </w:tabs>
        <w:rPr>
          <w:sz w:val="28"/>
          <w:szCs w:val="28"/>
        </w:rPr>
      </w:pPr>
      <w:r w:rsidRPr="00AB33C9">
        <w:rPr>
          <w:sz w:val="28"/>
          <w:szCs w:val="28"/>
        </w:rPr>
        <w:t xml:space="preserve">Глава </w:t>
      </w:r>
      <w:r w:rsidR="007A2D0F">
        <w:rPr>
          <w:sz w:val="28"/>
          <w:szCs w:val="28"/>
        </w:rPr>
        <w:t xml:space="preserve">Купинского </w:t>
      </w:r>
      <w:r w:rsidRPr="00AB33C9">
        <w:rPr>
          <w:sz w:val="28"/>
          <w:szCs w:val="28"/>
        </w:rPr>
        <w:t>района</w:t>
      </w:r>
    </w:p>
    <w:p w:rsidR="00AD0B16" w:rsidRPr="00AD0B16" w:rsidRDefault="007A2D0F" w:rsidP="002C0907">
      <w:pPr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</w:t>
      </w:r>
      <w:r w:rsidR="002C0907" w:rsidRPr="00AB33C9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</w:t>
      </w:r>
      <w:r w:rsidR="005265AC">
        <w:rPr>
          <w:sz w:val="28"/>
          <w:szCs w:val="28"/>
        </w:rPr>
        <w:t xml:space="preserve">                  </w:t>
      </w:r>
      <w:proofErr w:type="spellStart"/>
      <w:r w:rsidR="005265AC">
        <w:rPr>
          <w:sz w:val="28"/>
          <w:szCs w:val="28"/>
        </w:rPr>
        <w:t>В.Н.Шубников</w:t>
      </w:r>
      <w:proofErr w:type="spellEnd"/>
    </w:p>
    <w:p w:rsidR="005D605B" w:rsidRDefault="005D605B" w:rsidP="002C0907">
      <w:pPr>
        <w:tabs>
          <w:tab w:val="left" w:pos="426"/>
        </w:tabs>
      </w:pPr>
    </w:p>
    <w:p w:rsidR="006D1F84" w:rsidRDefault="006D1F84" w:rsidP="002C0907">
      <w:pPr>
        <w:tabs>
          <w:tab w:val="left" w:pos="426"/>
        </w:tabs>
      </w:pPr>
    </w:p>
    <w:p w:rsidR="006D1F84" w:rsidRDefault="006D1F84" w:rsidP="002C0907">
      <w:pPr>
        <w:tabs>
          <w:tab w:val="left" w:pos="426"/>
        </w:tabs>
      </w:pPr>
    </w:p>
    <w:p w:rsidR="005D605B" w:rsidRDefault="005D605B" w:rsidP="00D5047C">
      <w:pPr>
        <w:tabs>
          <w:tab w:val="left" w:pos="426"/>
        </w:tabs>
      </w:pPr>
    </w:p>
    <w:p w:rsidR="005D605B" w:rsidRDefault="007A2D0F" w:rsidP="00D5047C">
      <w:pPr>
        <w:tabs>
          <w:tab w:val="left" w:pos="426"/>
        </w:tabs>
      </w:pPr>
      <w:r>
        <w:t>Тимонова</w:t>
      </w:r>
    </w:p>
    <w:p w:rsidR="00F026E5" w:rsidRDefault="007A2D0F" w:rsidP="00D5047C">
      <w:pPr>
        <w:tabs>
          <w:tab w:val="left" w:pos="426"/>
        </w:tabs>
      </w:pPr>
      <w:r>
        <w:t>21-617</w:t>
      </w:r>
    </w:p>
    <w:p w:rsidR="00AD0B16" w:rsidRDefault="00AD0B16" w:rsidP="00D5047C">
      <w:pPr>
        <w:rPr>
          <w:b/>
          <w:sz w:val="24"/>
          <w:szCs w:val="24"/>
        </w:rPr>
      </w:pPr>
      <w:bookmarkStart w:id="0" w:name="_GoBack"/>
      <w:bookmarkEnd w:id="0"/>
    </w:p>
    <w:sectPr w:rsidR="00AD0B16" w:rsidSect="005D605B">
      <w:pgSz w:w="11906" w:h="16838"/>
      <w:pgMar w:top="1134" w:right="748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907"/>
    <w:rsid w:val="000402BC"/>
    <w:rsid w:val="001646BE"/>
    <w:rsid w:val="001B6215"/>
    <w:rsid w:val="00207DEC"/>
    <w:rsid w:val="002C0907"/>
    <w:rsid w:val="00386AC2"/>
    <w:rsid w:val="004F5AE5"/>
    <w:rsid w:val="005265AC"/>
    <w:rsid w:val="005D605B"/>
    <w:rsid w:val="00644538"/>
    <w:rsid w:val="00692EE4"/>
    <w:rsid w:val="006D1F84"/>
    <w:rsid w:val="006D7647"/>
    <w:rsid w:val="006E0685"/>
    <w:rsid w:val="007A2D0F"/>
    <w:rsid w:val="007F4329"/>
    <w:rsid w:val="009A2504"/>
    <w:rsid w:val="00AD0B16"/>
    <w:rsid w:val="00B0702B"/>
    <w:rsid w:val="00B26B50"/>
    <w:rsid w:val="00BB0BE5"/>
    <w:rsid w:val="00D5047C"/>
    <w:rsid w:val="00D518CB"/>
    <w:rsid w:val="00DB0E8C"/>
    <w:rsid w:val="00DB593C"/>
    <w:rsid w:val="00E61D14"/>
    <w:rsid w:val="00F026E5"/>
    <w:rsid w:val="00F070B6"/>
    <w:rsid w:val="00F074D7"/>
    <w:rsid w:val="00F55825"/>
    <w:rsid w:val="00F7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21F024-3F6D-41BE-999B-68C12AF46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9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C090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C0907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090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09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7A2D0F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D5047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0B1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0B1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22ECCE-A438-4504-9F65-A414B45C2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RePack by Diakov</cp:lastModifiedBy>
  <cp:revision>8</cp:revision>
  <cp:lastPrinted>2023-10-16T04:40:00Z</cp:lastPrinted>
  <dcterms:created xsi:type="dcterms:W3CDTF">2023-06-16T03:57:00Z</dcterms:created>
  <dcterms:modified xsi:type="dcterms:W3CDTF">2023-10-16T09:16:00Z</dcterms:modified>
</cp:coreProperties>
</file>