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EA" w:rsidRDefault="00BE5960" w:rsidP="008F7C1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0E118493" wp14:editId="5117BC37">
            <wp:simplePos x="0" y="0"/>
            <wp:positionH relativeFrom="column">
              <wp:posOffset>2491740</wp:posOffset>
            </wp:positionH>
            <wp:positionV relativeFrom="paragraph">
              <wp:posOffset>-300990</wp:posOffset>
            </wp:positionV>
            <wp:extent cx="381000" cy="457200"/>
            <wp:effectExtent l="1905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C1E" w:rsidRDefault="008F7C1E" w:rsidP="008F7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E7EBB">
        <w:rPr>
          <w:b/>
          <w:sz w:val="32"/>
          <w:szCs w:val="32"/>
        </w:rPr>
        <w:t xml:space="preserve"> </w:t>
      </w:r>
      <w:r w:rsidR="00F35AE7">
        <w:rPr>
          <w:b/>
          <w:sz w:val="32"/>
          <w:szCs w:val="32"/>
        </w:rPr>
        <w:t xml:space="preserve">КУПИНСКОГО </w:t>
      </w:r>
      <w:r w:rsidRPr="000E7EBB">
        <w:rPr>
          <w:b/>
          <w:sz w:val="32"/>
          <w:szCs w:val="32"/>
        </w:rPr>
        <w:t>РАЙОНА</w:t>
      </w:r>
    </w:p>
    <w:p w:rsidR="008F7C1E" w:rsidRPr="000E7EBB" w:rsidRDefault="008F7C1E" w:rsidP="008F7C1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E7EBB">
        <w:rPr>
          <w:b/>
          <w:sz w:val="32"/>
          <w:szCs w:val="32"/>
        </w:rPr>
        <w:t xml:space="preserve">  НОВОСИБИРСКОЙ ОБЛАСТИ</w:t>
      </w:r>
    </w:p>
    <w:p w:rsidR="008F7C1E" w:rsidRDefault="008F7C1E" w:rsidP="00A101D2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8F7C1E" w:rsidRDefault="00CE1C0A" w:rsidP="008F7C1E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F35AE7" w:rsidRPr="00BD7545" w:rsidRDefault="00F35AE7" w:rsidP="00A101D2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8F7C1E" w:rsidRDefault="008F7C1E" w:rsidP="008F7C1E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F65FF">
        <w:rPr>
          <w:b/>
          <w:sz w:val="28"/>
          <w:szCs w:val="28"/>
        </w:rPr>
        <w:t xml:space="preserve"> 26</w:t>
      </w:r>
      <w:r w:rsidR="00BC4DA5">
        <w:rPr>
          <w:b/>
          <w:sz w:val="28"/>
          <w:szCs w:val="28"/>
        </w:rPr>
        <w:t>.06.2024</w:t>
      </w:r>
      <w:r w:rsidR="00EC73C5">
        <w:rPr>
          <w:b/>
          <w:sz w:val="28"/>
          <w:szCs w:val="28"/>
        </w:rPr>
        <w:t>г.</w:t>
      </w:r>
      <w:r w:rsidR="000E3A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927F24">
        <w:rPr>
          <w:b/>
          <w:sz w:val="28"/>
          <w:szCs w:val="28"/>
        </w:rPr>
        <w:t xml:space="preserve"> </w:t>
      </w:r>
      <w:r w:rsidR="009F65FF">
        <w:rPr>
          <w:b/>
          <w:sz w:val="28"/>
          <w:szCs w:val="28"/>
        </w:rPr>
        <w:t>443</w:t>
      </w:r>
      <w:r w:rsidR="00BC4DA5">
        <w:rPr>
          <w:b/>
          <w:sz w:val="28"/>
          <w:szCs w:val="28"/>
        </w:rPr>
        <w:t xml:space="preserve"> </w:t>
      </w:r>
    </w:p>
    <w:p w:rsidR="00F35AE7" w:rsidRDefault="00F35AE7" w:rsidP="00A101D2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</w:p>
    <w:p w:rsidR="00183A67" w:rsidRDefault="00CF142F" w:rsidP="00EC73C5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</w:t>
      </w:r>
      <w:r w:rsidR="00752425">
        <w:rPr>
          <w:rStyle w:val="apple-converted-space"/>
          <w:b/>
          <w:bCs/>
          <w:color w:val="000000"/>
          <w:sz w:val="28"/>
          <w:szCs w:val="28"/>
        </w:rPr>
        <w:t>а территории Купинского райо</w:t>
      </w:r>
      <w:r w:rsidR="00BC4DA5">
        <w:rPr>
          <w:rStyle w:val="apple-converted-space"/>
          <w:b/>
          <w:bCs/>
          <w:color w:val="000000"/>
          <w:sz w:val="28"/>
          <w:szCs w:val="28"/>
        </w:rPr>
        <w:t>на Новосибирской области на 2025-2027</w:t>
      </w:r>
      <w:r w:rsidR="00752425">
        <w:rPr>
          <w:rStyle w:val="apple-converted-space"/>
          <w:b/>
          <w:bCs/>
          <w:color w:val="000000"/>
          <w:sz w:val="28"/>
          <w:szCs w:val="28"/>
        </w:rPr>
        <w:t xml:space="preserve"> годы</w:t>
      </w:r>
    </w:p>
    <w:p w:rsidR="00D3471C" w:rsidRDefault="00752425" w:rsidP="00D3471C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52425">
        <w:rPr>
          <w:color w:val="000000"/>
          <w:sz w:val="28"/>
          <w:szCs w:val="28"/>
        </w:rPr>
        <w:t xml:space="preserve">В соответствии с Федеральным законом от 13.07.2015 № 220-ФЗ «Об 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 и постановлением администрации </w:t>
      </w:r>
      <w:r>
        <w:rPr>
          <w:color w:val="000000"/>
          <w:sz w:val="28"/>
          <w:szCs w:val="28"/>
        </w:rPr>
        <w:t>Купинского</w:t>
      </w:r>
      <w:r w:rsidRPr="00752425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Новосибирской области от 12.09.2016 № 564 «</w:t>
      </w:r>
      <w:r w:rsidRPr="00752425">
        <w:rPr>
          <w:color w:val="000000"/>
          <w:sz w:val="28"/>
          <w:szCs w:val="28"/>
        </w:rPr>
        <w:t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района</w:t>
      </w:r>
      <w:r>
        <w:rPr>
          <w:color w:val="000000"/>
          <w:sz w:val="28"/>
          <w:szCs w:val="28"/>
        </w:rPr>
        <w:t>»,</w:t>
      </w:r>
    </w:p>
    <w:p w:rsidR="00F35AE7" w:rsidRPr="00F35AE7" w:rsidRDefault="00F35AE7" w:rsidP="00D3471C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  <w:r w:rsidRPr="00F35AE7">
        <w:rPr>
          <w:b/>
          <w:color w:val="000000"/>
          <w:sz w:val="28"/>
          <w:szCs w:val="28"/>
        </w:rPr>
        <w:t>П</w:t>
      </w:r>
      <w:r w:rsidR="00D3471C">
        <w:rPr>
          <w:b/>
          <w:color w:val="000000"/>
          <w:sz w:val="28"/>
          <w:szCs w:val="28"/>
        </w:rPr>
        <w:t>ОСТАНОВЛЯЕТ</w:t>
      </w:r>
      <w:r w:rsidR="003C162A">
        <w:rPr>
          <w:b/>
          <w:color w:val="000000"/>
          <w:sz w:val="28"/>
          <w:szCs w:val="28"/>
        </w:rPr>
        <w:t>:</w:t>
      </w:r>
    </w:p>
    <w:p w:rsidR="00C041D1" w:rsidRDefault="00752425" w:rsidP="00BE59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5B29">
        <w:rPr>
          <w:color w:val="000000"/>
          <w:sz w:val="28"/>
          <w:szCs w:val="28"/>
        </w:rPr>
        <w:tab/>
      </w:r>
      <w:r w:rsidRPr="00752425">
        <w:rPr>
          <w:color w:val="000000"/>
          <w:sz w:val="28"/>
          <w:szCs w:val="28"/>
        </w:rPr>
        <w:t xml:space="preserve">Утвердить прилагаемый Документ </w:t>
      </w:r>
      <w:r w:rsidR="00434D90" w:rsidRPr="00434D90">
        <w:rPr>
          <w:color w:val="000000"/>
          <w:sz w:val="28"/>
          <w:szCs w:val="28"/>
        </w:rPr>
        <w:t>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</w:t>
      </w:r>
      <w:r w:rsidR="00C041D1">
        <w:rPr>
          <w:color w:val="000000"/>
          <w:sz w:val="28"/>
          <w:szCs w:val="28"/>
        </w:rPr>
        <w:t xml:space="preserve">на Новосибирской области на </w:t>
      </w:r>
      <w:r w:rsidR="000E0EB4">
        <w:rPr>
          <w:color w:val="000000"/>
          <w:sz w:val="28"/>
          <w:szCs w:val="28"/>
        </w:rPr>
        <w:t>2025-2027</w:t>
      </w:r>
      <w:r w:rsidR="00434D90" w:rsidRPr="00434D90">
        <w:rPr>
          <w:color w:val="000000"/>
          <w:sz w:val="28"/>
          <w:szCs w:val="28"/>
        </w:rPr>
        <w:t xml:space="preserve"> годы</w:t>
      </w:r>
      <w:r w:rsidR="00434D90">
        <w:rPr>
          <w:color w:val="000000"/>
          <w:sz w:val="28"/>
          <w:szCs w:val="28"/>
        </w:rPr>
        <w:t>.</w:t>
      </w:r>
    </w:p>
    <w:p w:rsidR="00C041D1" w:rsidRDefault="00C041D1" w:rsidP="00BE59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Pr="00C041D1">
        <w:rPr>
          <w:color w:val="000000"/>
          <w:sz w:val="28"/>
          <w:szCs w:val="28"/>
        </w:rPr>
        <w:t xml:space="preserve"> Признать утратившим с</w:t>
      </w:r>
      <w:r>
        <w:rPr>
          <w:color w:val="000000"/>
          <w:sz w:val="28"/>
          <w:szCs w:val="28"/>
        </w:rPr>
        <w:t xml:space="preserve">илу постановление администрации </w:t>
      </w:r>
      <w:r w:rsidRPr="00C041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упинского </w:t>
      </w:r>
      <w:r w:rsidRPr="00C041D1">
        <w:rPr>
          <w:color w:val="000000"/>
          <w:sz w:val="28"/>
          <w:szCs w:val="28"/>
        </w:rPr>
        <w:t>ра</w:t>
      </w:r>
      <w:r w:rsidR="000E0EB4">
        <w:rPr>
          <w:color w:val="000000"/>
          <w:sz w:val="28"/>
          <w:szCs w:val="28"/>
        </w:rPr>
        <w:t>йона Новосибирской области от 16.06.2023</w:t>
      </w:r>
      <w:r w:rsidRPr="00C041D1">
        <w:rPr>
          <w:color w:val="000000"/>
          <w:sz w:val="28"/>
          <w:szCs w:val="28"/>
        </w:rPr>
        <w:t xml:space="preserve"> </w:t>
      </w:r>
      <w:r w:rsidR="001710DA">
        <w:rPr>
          <w:color w:val="000000"/>
          <w:sz w:val="28"/>
          <w:szCs w:val="28"/>
        </w:rPr>
        <w:t>№</w:t>
      </w:r>
      <w:r w:rsidRPr="00C041D1">
        <w:rPr>
          <w:color w:val="000000"/>
          <w:sz w:val="28"/>
          <w:szCs w:val="28"/>
        </w:rPr>
        <w:t xml:space="preserve"> </w:t>
      </w:r>
      <w:r w:rsidR="000E0EB4">
        <w:rPr>
          <w:color w:val="000000"/>
          <w:sz w:val="28"/>
          <w:szCs w:val="28"/>
        </w:rPr>
        <w:t>395</w:t>
      </w:r>
      <w:r w:rsidRPr="00C041D1">
        <w:rPr>
          <w:color w:val="000000"/>
          <w:sz w:val="28"/>
          <w:szCs w:val="28"/>
        </w:rPr>
        <w:t xml:space="preserve"> </w:t>
      </w:r>
      <w:r w:rsidR="001710DA">
        <w:rPr>
          <w:color w:val="000000"/>
          <w:sz w:val="28"/>
          <w:szCs w:val="28"/>
        </w:rPr>
        <w:t>«</w:t>
      </w:r>
      <w:r w:rsidRPr="00C041D1">
        <w:rPr>
          <w:color w:val="000000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</w:t>
      </w:r>
      <w:r w:rsidR="00BC4DA5">
        <w:rPr>
          <w:color w:val="000000"/>
          <w:sz w:val="28"/>
          <w:szCs w:val="28"/>
        </w:rPr>
        <w:t>на Новосибирской области на 2024-2026</w:t>
      </w:r>
      <w:r w:rsidRPr="00C041D1">
        <w:rPr>
          <w:color w:val="000000"/>
          <w:sz w:val="28"/>
          <w:szCs w:val="28"/>
        </w:rPr>
        <w:t xml:space="preserve"> годы».</w:t>
      </w:r>
    </w:p>
    <w:p w:rsidR="00C041D1" w:rsidRDefault="00C041D1" w:rsidP="00BE59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041D1">
        <w:rPr>
          <w:color w:val="000000"/>
          <w:sz w:val="28"/>
          <w:szCs w:val="28"/>
        </w:rPr>
        <w:t>Данное постановление вступает в силу с 01.01.</w:t>
      </w:r>
      <w:r w:rsidR="000E0EB4">
        <w:rPr>
          <w:color w:val="000000"/>
          <w:sz w:val="28"/>
          <w:szCs w:val="28"/>
        </w:rPr>
        <w:t>2025</w:t>
      </w:r>
      <w:r w:rsidRPr="00C041D1">
        <w:rPr>
          <w:color w:val="000000"/>
          <w:sz w:val="28"/>
          <w:szCs w:val="28"/>
        </w:rPr>
        <w:t>.</w:t>
      </w:r>
    </w:p>
    <w:p w:rsidR="003B5B29" w:rsidRDefault="00C041D1" w:rsidP="00BE59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5B29">
        <w:rPr>
          <w:color w:val="000000"/>
          <w:sz w:val="28"/>
          <w:szCs w:val="28"/>
        </w:rPr>
        <w:t xml:space="preserve">. </w:t>
      </w:r>
      <w:r w:rsidR="003B5B29" w:rsidRPr="003B5B29">
        <w:rPr>
          <w:color w:val="000000"/>
          <w:sz w:val="28"/>
          <w:szCs w:val="28"/>
        </w:rPr>
        <w:t>Информационно-консультационному отделу администрации Купинского района (Дорн Е.Д) обеспечить публикацию настоящего постановления в печатном издании а</w:t>
      </w:r>
      <w:r w:rsidR="00D3471C">
        <w:rPr>
          <w:color w:val="000000"/>
          <w:sz w:val="28"/>
          <w:szCs w:val="28"/>
        </w:rPr>
        <w:t xml:space="preserve">дминистрации Купинского района </w:t>
      </w:r>
      <w:r w:rsidR="003B5B29" w:rsidRPr="003B5B29">
        <w:rPr>
          <w:color w:val="000000"/>
          <w:sz w:val="28"/>
          <w:szCs w:val="28"/>
        </w:rPr>
        <w:t>«Информационный бюллетень» и разместить на официальном сайте администрации Купинского района</w:t>
      </w:r>
      <w:r w:rsidR="003B5B29">
        <w:rPr>
          <w:color w:val="000000"/>
          <w:sz w:val="28"/>
          <w:szCs w:val="28"/>
        </w:rPr>
        <w:t xml:space="preserve"> Новосибирской области</w:t>
      </w:r>
      <w:r w:rsidR="003B5B29" w:rsidRPr="003B5B29">
        <w:rPr>
          <w:color w:val="000000"/>
          <w:sz w:val="28"/>
          <w:szCs w:val="28"/>
        </w:rPr>
        <w:t>.</w:t>
      </w:r>
    </w:p>
    <w:p w:rsidR="008F7C1E" w:rsidRPr="00745453" w:rsidRDefault="00C041D1" w:rsidP="00BE59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3B5B29">
        <w:rPr>
          <w:color w:val="000000"/>
          <w:sz w:val="28"/>
          <w:szCs w:val="28"/>
        </w:rPr>
        <w:t>.</w:t>
      </w:r>
      <w:r w:rsidR="00745453" w:rsidRPr="00745453">
        <w:rPr>
          <w:sz w:val="28"/>
          <w:szCs w:val="28"/>
        </w:rPr>
        <w:t xml:space="preserve"> </w:t>
      </w:r>
      <w:r w:rsidR="008F7C1E" w:rsidRPr="00745453">
        <w:rPr>
          <w:sz w:val="28"/>
          <w:szCs w:val="28"/>
        </w:rPr>
        <w:t xml:space="preserve">Контроль за выполнением данного </w:t>
      </w:r>
      <w:r w:rsidR="003E173F" w:rsidRPr="00745453">
        <w:rPr>
          <w:sz w:val="28"/>
          <w:szCs w:val="28"/>
        </w:rPr>
        <w:t>постановления</w:t>
      </w:r>
      <w:r w:rsidR="008F7C1E" w:rsidRPr="00745453">
        <w:rPr>
          <w:sz w:val="28"/>
          <w:szCs w:val="28"/>
        </w:rPr>
        <w:t xml:space="preserve"> возложить на   </w:t>
      </w:r>
      <w:r w:rsidR="00745453" w:rsidRPr="00745453">
        <w:rPr>
          <w:sz w:val="28"/>
          <w:szCs w:val="28"/>
        </w:rPr>
        <w:t xml:space="preserve">   </w:t>
      </w:r>
      <w:r w:rsidR="007B29BE" w:rsidRPr="009F65FF">
        <w:rPr>
          <w:color w:val="000000" w:themeColor="text1"/>
          <w:sz w:val="28"/>
          <w:szCs w:val="28"/>
        </w:rPr>
        <w:t>Первого</w:t>
      </w:r>
      <w:r w:rsidR="007B29BE">
        <w:rPr>
          <w:sz w:val="28"/>
          <w:szCs w:val="28"/>
        </w:rPr>
        <w:t xml:space="preserve"> </w:t>
      </w:r>
      <w:r w:rsidR="00D3471C">
        <w:rPr>
          <w:sz w:val="28"/>
          <w:szCs w:val="28"/>
        </w:rPr>
        <w:t>заместителя г</w:t>
      </w:r>
      <w:r w:rsidR="008F7C1E" w:rsidRPr="00745453">
        <w:rPr>
          <w:sz w:val="28"/>
          <w:szCs w:val="28"/>
        </w:rPr>
        <w:t>лавы администрации</w:t>
      </w:r>
      <w:r w:rsidR="0019730E" w:rsidRPr="00745453">
        <w:rPr>
          <w:sz w:val="28"/>
          <w:szCs w:val="28"/>
        </w:rPr>
        <w:t xml:space="preserve"> Купинского района </w:t>
      </w:r>
      <w:r w:rsidR="00C20DD2" w:rsidRPr="00745453">
        <w:rPr>
          <w:sz w:val="28"/>
          <w:szCs w:val="28"/>
        </w:rPr>
        <w:t xml:space="preserve">Новосибирской области </w:t>
      </w:r>
      <w:r w:rsidR="007E1772" w:rsidRPr="00745453">
        <w:rPr>
          <w:sz w:val="28"/>
          <w:szCs w:val="28"/>
        </w:rPr>
        <w:t>Д.А</w:t>
      </w:r>
      <w:r w:rsidR="008F7C1E" w:rsidRPr="00745453">
        <w:rPr>
          <w:sz w:val="28"/>
          <w:szCs w:val="28"/>
        </w:rPr>
        <w:t>.</w:t>
      </w:r>
      <w:r w:rsidR="007E1772" w:rsidRPr="00745453">
        <w:rPr>
          <w:sz w:val="28"/>
          <w:szCs w:val="28"/>
        </w:rPr>
        <w:t>Гусева.</w:t>
      </w:r>
    </w:p>
    <w:p w:rsidR="008F7C1E" w:rsidRDefault="008F7C1E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C20DD2" w:rsidRDefault="009F65FF" w:rsidP="008F7C1E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35368">
        <w:rPr>
          <w:sz w:val="28"/>
          <w:szCs w:val="28"/>
        </w:rPr>
        <w:t xml:space="preserve"> Купинского района </w:t>
      </w:r>
    </w:p>
    <w:p w:rsidR="008F7C1E" w:rsidRDefault="00C20DD2" w:rsidP="008F7C1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3536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9F65FF">
        <w:rPr>
          <w:sz w:val="28"/>
          <w:szCs w:val="28"/>
        </w:rPr>
        <w:t xml:space="preserve">                     Д.А.Гусев</w:t>
      </w:r>
    </w:p>
    <w:p w:rsidR="008F7C1E" w:rsidRDefault="008F7C1E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3B5B29" w:rsidRDefault="003B5B29" w:rsidP="008F7C1E">
      <w:pPr>
        <w:rPr>
          <w:sz w:val="20"/>
          <w:szCs w:val="20"/>
        </w:rPr>
      </w:pPr>
    </w:p>
    <w:p w:rsidR="008F7C1E" w:rsidRPr="003E173F" w:rsidRDefault="003B5B29" w:rsidP="008F7C1E">
      <w:pPr>
        <w:rPr>
          <w:sz w:val="20"/>
          <w:szCs w:val="20"/>
        </w:rPr>
      </w:pPr>
      <w:r>
        <w:rPr>
          <w:sz w:val="20"/>
          <w:szCs w:val="20"/>
        </w:rPr>
        <w:t>Тимонова Ю.В.</w:t>
      </w:r>
    </w:p>
    <w:p w:rsidR="008F7C1E" w:rsidRPr="003E173F" w:rsidRDefault="000E0EB4" w:rsidP="008F7C1E">
      <w:pPr>
        <w:rPr>
          <w:sz w:val="20"/>
          <w:szCs w:val="20"/>
        </w:rPr>
      </w:pPr>
      <w:r>
        <w:rPr>
          <w:sz w:val="20"/>
          <w:szCs w:val="20"/>
        </w:rPr>
        <w:t>23-690</w:t>
      </w:r>
    </w:p>
    <w:p w:rsidR="00D3471C" w:rsidRDefault="00D3471C" w:rsidP="00D3471C">
      <w:pPr>
        <w:jc w:val="center"/>
      </w:pPr>
    </w:p>
    <w:p w:rsidR="00233AB7" w:rsidRDefault="00233AB7" w:rsidP="00335422">
      <w:pPr>
        <w:jc w:val="right"/>
      </w:pPr>
    </w:p>
    <w:p w:rsidR="00A570EA" w:rsidRDefault="00A570EA" w:rsidP="003B5B29">
      <w:pPr>
        <w:jc w:val="center"/>
        <w:rPr>
          <w:b/>
          <w:sz w:val="28"/>
          <w:szCs w:val="28"/>
        </w:rPr>
      </w:pP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  <w:r w:rsidRPr="003B5B29">
        <w:rPr>
          <w:b/>
          <w:sz w:val="28"/>
          <w:szCs w:val="28"/>
        </w:rPr>
        <w:lastRenderedPageBreak/>
        <w:t>Документ планирования</w:t>
      </w: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  <w:r w:rsidRPr="003B5B29">
        <w:rPr>
          <w:b/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b/>
          <w:sz w:val="28"/>
          <w:szCs w:val="28"/>
        </w:rPr>
        <w:t>Купинского</w:t>
      </w:r>
      <w:r w:rsidRPr="003B5B29">
        <w:rPr>
          <w:b/>
          <w:sz w:val="28"/>
          <w:szCs w:val="28"/>
        </w:rPr>
        <w:t xml:space="preserve"> района Ново</w:t>
      </w:r>
      <w:r>
        <w:rPr>
          <w:b/>
          <w:sz w:val="28"/>
          <w:szCs w:val="28"/>
        </w:rPr>
        <w:t xml:space="preserve">сибирской области                                      </w:t>
      </w:r>
      <w:r w:rsidR="000E0EB4">
        <w:rPr>
          <w:b/>
          <w:sz w:val="28"/>
          <w:szCs w:val="28"/>
        </w:rPr>
        <w:t>на 2025 – 2027</w:t>
      </w:r>
      <w:r w:rsidRPr="003B5B29">
        <w:rPr>
          <w:b/>
          <w:sz w:val="28"/>
          <w:szCs w:val="28"/>
        </w:rPr>
        <w:t xml:space="preserve"> годы</w:t>
      </w: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B5B29">
        <w:rPr>
          <w:rFonts w:eastAsiaTheme="minorEastAsia"/>
          <w:b/>
          <w:sz w:val="28"/>
          <w:szCs w:val="28"/>
          <w:lang w:val="en-US"/>
        </w:rPr>
        <w:t>I</w:t>
      </w:r>
      <w:r w:rsidRPr="003B5B29">
        <w:rPr>
          <w:rFonts w:eastAsiaTheme="minorEastAsia"/>
          <w:b/>
          <w:sz w:val="28"/>
          <w:szCs w:val="28"/>
        </w:rPr>
        <w:t>. Общие положения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B5B29" w:rsidRPr="003B5B29" w:rsidRDefault="003B5B29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5B29">
        <w:rPr>
          <w:sz w:val="28"/>
          <w:szCs w:val="28"/>
        </w:rPr>
        <w:t xml:space="preserve">1. Настоящий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sz w:val="28"/>
          <w:szCs w:val="28"/>
        </w:rPr>
        <w:t>Купинского</w:t>
      </w:r>
      <w:r w:rsidRPr="003B5B29">
        <w:rPr>
          <w:sz w:val="28"/>
          <w:szCs w:val="28"/>
        </w:rPr>
        <w:t xml:space="preserve"> района Но</w:t>
      </w:r>
      <w:r w:rsidR="00BC4DA5">
        <w:rPr>
          <w:sz w:val="28"/>
          <w:szCs w:val="28"/>
        </w:rPr>
        <w:t>восибирской области на 2025-2027</w:t>
      </w:r>
      <w:r w:rsidRPr="003B5B29">
        <w:rPr>
          <w:sz w:val="28"/>
          <w:szCs w:val="28"/>
        </w:rPr>
        <w:t xml:space="preserve"> годы (далее соответственно – Документ планирования, регулярные перевозки по  муниципальным маршрутам на территории </w:t>
      </w:r>
      <w:r>
        <w:rPr>
          <w:sz w:val="28"/>
          <w:szCs w:val="28"/>
        </w:rPr>
        <w:t>Купинского</w:t>
      </w:r>
      <w:r w:rsidRPr="003B5B29">
        <w:rPr>
          <w:sz w:val="28"/>
          <w:szCs w:val="28"/>
        </w:rPr>
        <w:t xml:space="preserve"> района Новосибирской области) разработан в целях планирования мероприятий по обеспечению доступности услуг общественного пассажирского транспорта, повышения качества, эффективности и безопасности транспортного обслуживания населения на муниципальных маршрутах регулярных перевозок на территории </w:t>
      </w:r>
      <w:r>
        <w:rPr>
          <w:sz w:val="28"/>
          <w:szCs w:val="28"/>
        </w:rPr>
        <w:t xml:space="preserve">Купинского </w:t>
      </w:r>
      <w:r w:rsidRPr="003B5B29">
        <w:rPr>
          <w:sz w:val="28"/>
          <w:szCs w:val="28"/>
        </w:rPr>
        <w:t>района Новосибирской области с учетом социальных, экономических и иных факторов.</w:t>
      </w:r>
    </w:p>
    <w:p w:rsidR="003B5B29" w:rsidRPr="003B5B29" w:rsidRDefault="003B5B29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5B29">
        <w:rPr>
          <w:sz w:val="28"/>
          <w:szCs w:val="28"/>
        </w:rPr>
        <w:t>2. Документ планирования разработан в соответствии с Федеральным законом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 (далее – Федеральный закон № 220-ФЗ), Законом Новосибирской области от 05.05.2016 № 55-ОЗ «Об  отдельных вопросах организации транспортного обслуживания населения на  территории Новосибирской области» постановлением администрации Купинского района Новосибирской области от 12.09.2016 № 564 «Об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района».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B5B29">
        <w:rPr>
          <w:rFonts w:eastAsiaTheme="minorHAnsi"/>
          <w:sz w:val="28"/>
          <w:szCs w:val="28"/>
          <w:lang w:eastAsia="en-US"/>
        </w:rPr>
        <w:t>3. В Документе планирования используются понятия, определенные Федеральным законом от 08.11.2007 № 259-ФЗ «Устав автомобильного транспорта и городского наземного электрического транспорта», Федеральным законом № 220-ФЗ и иными федеральными законами, законодательством Новосибирской области.</w:t>
      </w:r>
    </w:p>
    <w:p w:rsidR="006F61B2" w:rsidRPr="00AF0CBD" w:rsidRDefault="006F61B2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6F61B2" w:rsidRPr="006F61B2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6F61B2">
        <w:rPr>
          <w:rFonts w:eastAsiaTheme="minorEastAsia"/>
          <w:b/>
          <w:sz w:val="28"/>
          <w:szCs w:val="28"/>
        </w:rPr>
        <w:t>2. Цели и задачи планирования регулярных перевозок</w:t>
      </w:r>
    </w:p>
    <w:p w:rsidR="006F61B2" w:rsidRPr="00AF0CBD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AF0CBD">
        <w:rPr>
          <w:rFonts w:eastAsiaTheme="minorEastAsia"/>
          <w:b/>
          <w:sz w:val="28"/>
          <w:szCs w:val="28"/>
        </w:rPr>
        <w:t>по муниципальным маршрутам</w:t>
      </w:r>
    </w:p>
    <w:p w:rsidR="006F61B2" w:rsidRPr="00AF0CBD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 xml:space="preserve">2.1 Целью развития регулярных пассажирских перевозок автомобильным транспортом на территории </w:t>
      </w:r>
      <w:r>
        <w:rPr>
          <w:rFonts w:eastAsiaTheme="minorEastAsia"/>
          <w:sz w:val="28"/>
          <w:szCs w:val="28"/>
        </w:rPr>
        <w:t>Купинского</w:t>
      </w:r>
      <w:r w:rsidRPr="006F61B2">
        <w:rPr>
          <w:rFonts w:eastAsiaTheme="minorEastAsia"/>
          <w:sz w:val="28"/>
          <w:szCs w:val="28"/>
        </w:rPr>
        <w:t xml:space="preserve"> района Новосибирской области</w:t>
      </w:r>
      <w:r w:rsidR="000E0EB4">
        <w:rPr>
          <w:rFonts w:eastAsiaTheme="minorEastAsia"/>
          <w:sz w:val="28"/>
          <w:szCs w:val="28"/>
        </w:rPr>
        <w:t xml:space="preserve"> на 2025 - 2027</w:t>
      </w:r>
      <w:r w:rsidRPr="006F61B2">
        <w:rPr>
          <w:rFonts w:eastAsiaTheme="minorEastAsia"/>
          <w:sz w:val="28"/>
          <w:szCs w:val="28"/>
        </w:rPr>
        <w:t xml:space="preserve"> годы является повышение качества </w:t>
      </w:r>
      <w:r w:rsidRPr="006F61B2">
        <w:rPr>
          <w:rFonts w:eastAsiaTheme="minorEastAsia"/>
          <w:sz w:val="28"/>
          <w:szCs w:val="28"/>
        </w:rPr>
        <w:lastRenderedPageBreak/>
        <w:t xml:space="preserve">транспортного обслуживания населения в </w:t>
      </w:r>
      <w:r>
        <w:rPr>
          <w:rFonts w:eastAsiaTheme="minorEastAsia"/>
          <w:sz w:val="28"/>
          <w:szCs w:val="28"/>
        </w:rPr>
        <w:t>Купинском</w:t>
      </w:r>
      <w:r w:rsidRPr="006F61B2">
        <w:rPr>
          <w:rFonts w:eastAsiaTheme="minorEastAsia"/>
          <w:sz w:val="28"/>
          <w:szCs w:val="28"/>
        </w:rPr>
        <w:t xml:space="preserve"> районе с учетом социальных, экономических и экологических факторов</w:t>
      </w:r>
      <w:r>
        <w:rPr>
          <w:rFonts w:eastAsiaTheme="minorEastAsia"/>
          <w:sz w:val="28"/>
          <w:szCs w:val="28"/>
        </w:rPr>
        <w:t>.</w:t>
      </w: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2.2. </w:t>
      </w:r>
      <w:r w:rsidRPr="006F61B2">
        <w:rPr>
          <w:rFonts w:eastAsiaTheme="minorEastAsia"/>
          <w:sz w:val="28"/>
          <w:szCs w:val="28"/>
        </w:rPr>
        <w:t>Основными задачами планирования регулярных перевозок по муниципальным маршрутам, решение которых обеспечивает достижение предусмотренных пунктом 2.1 документа планирования целей, являются: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1) обеспечение всеобщей доступности населения к получению услуг общественного пассажирского транспорта;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2) увеличение пассажирского транспорта малой и средней вместимости на муниципальных маршрутах регулярного сообщения, на которых осуществляется перевозка пассажиров всех категорий граждан, в том числе по единому социальному проездному билету либо микропроцессорной пластиковой карте "Социальная карта";</w:t>
      </w: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3) повышение эффективности работы пассажирского транспорта.</w:t>
      </w:r>
    </w:p>
    <w:p w:rsidR="00E55BE8" w:rsidRPr="00E55BE8" w:rsidRDefault="00E55BE8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2.3</w:t>
      </w:r>
      <w:r w:rsidRPr="00E55BE8">
        <w:rPr>
          <w:rFonts w:eastAsiaTheme="minorEastAsia"/>
          <w:sz w:val="28"/>
          <w:szCs w:val="28"/>
        </w:rPr>
        <w:t>. Планируемые мероприятия являются основанием для анализа результативности принятых мер по развитию регулярных пассажирских перевозок автомобильным транспортом.</w:t>
      </w:r>
    </w:p>
    <w:p w:rsidR="006F61B2" w:rsidRDefault="00E55BE8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2.4</w:t>
      </w:r>
      <w:r w:rsidRPr="00E55BE8">
        <w:rPr>
          <w:rFonts w:eastAsiaTheme="minorEastAsia"/>
          <w:sz w:val="28"/>
          <w:szCs w:val="28"/>
        </w:rPr>
        <w:t>. Реализация планируемых мероприятий возможна при условии достаточного финансирования из бюджетов всех уровней.</w:t>
      </w:r>
    </w:p>
    <w:p w:rsidR="009A5552" w:rsidRDefault="009A5552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A5552" w:rsidRDefault="009A5552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B5B29" w:rsidRPr="003B5B29" w:rsidRDefault="000E3A5B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</w:t>
      </w:r>
      <w:r w:rsidR="00F076B5">
        <w:rPr>
          <w:rFonts w:eastAsiaTheme="minorEastAsia"/>
          <w:b/>
          <w:sz w:val="28"/>
          <w:szCs w:val="28"/>
        </w:rPr>
        <w:t xml:space="preserve">. </w:t>
      </w:r>
      <w:r w:rsidR="003B5B29" w:rsidRPr="003B5B29">
        <w:rPr>
          <w:rFonts w:eastAsiaTheme="minorEastAsia"/>
          <w:b/>
          <w:sz w:val="28"/>
          <w:szCs w:val="28"/>
        </w:rPr>
        <w:t xml:space="preserve"> Перечень мероприятий по развитию регулярных перевозок 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B5B29">
        <w:rPr>
          <w:rFonts w:eastAsiaTheme="minorEastAsia"/>
          <w:b/>
          <w:sz w:val="28"/>
          <w:szCs w:val="28"/>
        </w:rPr>
        <w:t xml:space="preserve">по муниципальным маршрутам на территории </w:t>
      </w:r>
      <w:r>
        <w:rPr>
          <w:rFonts w:eastAsiaTheme="minorEastAsia"/>
          <w:b/>
          <w:sz w:val="28"/>
          <w:szCs w:val="28"/>
        </w:rPr>
        <w:t>Купинского</w:t>
      </w:r>
      <w:r w:rsidRPr="003B5B29">
        <w:rPr>
          <w:rFonts w:eastAsiaTheme="minorEastAsia"/>
          <w:b/>
          <w:sz w:val="28"/>
          <w:szCs w:val="28"/>
        </w:rPr>
        <w:t xml:space="preserve"> района Новосибирской области, в том числе направленных на установление, изменение и отмену маршрутов, а также изменение вида регулярных перевозок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B08F5" w:rsidRPr="00EB08F5" w:rsidRDefault="000E0EB4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2025 - 2027</w:t>
      </w:r>
      <w:r w:rsidR="00EB08F5" w:rsidRPr="00EB08F5">
        <w:rPr>
          <w:sz w:val="28"/>
          <w:szCs w:val="28"/>
        </w:rPr>
        <w:t xml:space="preserve"> годах планируется проведение следующих мероприятий по развитию регулярных перевозок по муниципальным маршрутам:</w:t>
      </w:r>
    </w:p>
    <w:p w:rsidR="00EB08F5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AEC">
        <w:rPr>
          <w:sz w:val="28"/>
          <w:szCs w:val="28"/>
        </w:rPr>
        <w:t xml:space="preserve">проведение комплексных мер по формированию оптимальной маршрутной сети с учетом определения потребностей населения в пассажирских перевозках </w:t>
      </w:r>
      <w:r w:rsidR="00EB08F5" w:rsidRPr="00EF4AEC">
        <w:rPr>
          <w:sz w:val="28"/>
          <w:szCs w:val="28"/>
        </w:rPr>
        <w:t>(приложение 1 к документу планирования);</w:t>
      </w:r>
      <w:r w:rsidR="00EB08F5" w:rsidRPr="00EB08F5">
        <w:rPr>
          <w:sz w:val="28"/>
          <w:szCs w:val="28"/>
        </w:rPr>
        <w:t xml:space="preserve"> </w:t>
      </w:r>
    </w:p>
    <w:p w:rsidR="00EB08F5" w:rsidRDefault="003E5E3E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5B29" w:rsidRPr="003B5B29">
        <w:rPr>
          <w:sz w:val="28"/>
          <w:szCs w:val="28"/>
        </w:rPr>
        <w:t>адачи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 планируется реали</w:t>
      </w:r>
      <w:r w:rsidR="00EB08F5">
        <w:rPr>
          <w:sz w:val="28"/>
          <w:szCs w:val="28"/>
        </w:rPr>
        <w:t>зовать следующими мероприятиями</w:t>
      </w:r>
    </w:p>
    <w:p w:rsidR="00EB08F5" w:rsidRPr="003E5E3E" w:rsidRDefault="00EB08F5" w:rsidP="00EB08F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E5E3E">
        <w:rPr>
          <w:sz w:val="28"/>
          <w:szCs w:val="28"/>
        </w:rPr>
        <w:t>(приложение</w:t>
      </w:r>
      <w:r w:rsidR="003E5E3E" w:rsidRPr="003E5E3E">
        <w:rPr>
          <w:sz w:val="28"/>
          <w:szCs w:val="28"/>
        </w:rPr>
        <w:t xml:space="preserve"> 2</w:t>
      </w:r>
      <w:r w:rsidRPr="003E5E3E">
        <w:rPr>
          <w:sz w:val="28"/>
          <w:szCs w:val="28"/>
        </w:rPr>
        <w:t xml:space="preserve">  к документу планирования).</w:t>
      </w:r>
    </w:p>
    <w:p w:rsidR="00AF0CBD" w:rsidRDefault="00EB08F5" w:rsidP="000E3A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8F5">
        <w:rPr>
          <w:sz w:val="28"/>
          <w:szCs w:val="28"/>
        </w:rPr>
        <w:t xml:space="preserve">заключение муниципальных контрактов на выполнение работ, связанных с осуществлением регулярных перевозок по муниципальным маршрутам, производится с учетом положений Федерального закона N 220-ФЗ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в соответствии с графиком заключения муниципальных контрактов на выполнение работ, связанных с </w:t>
      </w:r>
      <w:r w:rsidRPr="00EB08F5">
        <w:rPr>
          <w:sz w:val="28"/>
          <w:szCs w:val="28"/>
        </w:rPr>
        <w:lastRenderedPageBreak/>
        <w:t>осуществлением регулярных перевозок по регулируемым тарифам (приложение</w:t>
      </w:r>
      <w:r w:rsidR="003E5E3E">
        <w:rPr>
          <w:sz w:val="28"/>
          <w:szCs w:val="28"/>
        </w:rPr>
        <w:t xml:space="preserve"> 3</w:t>
      </w:r>
      <w:r w:rsidR="000E3A5B">
        <w:rPr>
          <w:sz w:val="28"/>
          <w:szCs w:val="28"/>
        </w:rPr>
        <w:t xml:space="preserve">  к документу планирования</w:t>
      </w:r>
      <w:r w:rsidR="00B11302">
        <w:rPr>
          <w:sz w:val="28"/>
          <w:szCs w:val="28"/>
        </w:rPr>
        <w:t>)</w:t>
      </w:r>
      <w:bookmarkStart w:id="0" w:name="_GoBack"/>
      <w:bookmarkEnd w:id="0"/>
    </w:p>
    <w:p w:rsidR="00EF4AEC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F4AEC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F4AEC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</w:pP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lastRenderedPageBreak/>
        <w:t xml:space="preserve">Приложение 1 к документу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>планирования регулярных перевозок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 xml:space="preserve"> пассажиров и багажа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 xml:space="preserve"> автомобильным транспортом по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>муниципальным маршрутам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 xml:space="preserve"> регулярных перевозок на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>территории Купинского района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</w:p>
    <w:p w:rsidR="00AF0CBD" w:rsidRPr="008C7A3E" w:rsidRDefault="00AF0CBD" w:rsidP="003E5E3E">
      <w:pPr>
        <w:widowControl w:val="0"/>
        <w:autoSpaceDE w:val="0"/>
        <w:autoSpaceDN w:val="0"/>
        <w:ind w:firstLine="709"/>
        <w:jc w:val="right"/>
      </w:pP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C7A3E">
        <w:rPr>
          <w:sz w:val="28"/>
          <w:szCs w:val="28"/>
        </w:rPr>
        <w:t>МЕРОПРИЯТИЯ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C7A3E">
        <w:rPr>
          <w:sz w:val="28"/>
          <w:szCs w:val="28"/>
        </w:rPr>
        <w:t xml:space="preserve">по установлению, изменению и отмене муниципальных маршрутов регулярных перевозок пассажиров и багажа автомобильным транспортом по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C7A3E">
        <w:rPr>
          <w:sz w:val="28"/>
          <w:szCs w:val="28"/>
        </w:rPr>
        <w:t xml:space="preserve">муниципальным маршрутам регулярных перевозок на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C7A3E">
        <w:rPr>
          <w:sz w:val="28"/>
          <w:szCs w:val="28"/>
        </w:rPr>
        <w:t>территории Купинского района</w:t>
      </w:r>
    </w:p>
    <w:p w:rsidR="003E5E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5"/>
        <w:gridCol w:w="2118"/>
        <w:gridCol w:w="1559"/>
        <w:gridCol w:w="2410"/>
        <w:gridCol w:w="1843"/>
        <w:gridCol w:w="1559"/>
      </w:tblGrid>
      <w:tr w:rsidR="003E5E3E" w:rsidRPr="008C7A3E" w:rsidTr="00477ACA">
        <w:tc>
          <w:tcPr>
            <w:tcW w:w="1285" w:type="dxa"/>
          </w:tcPr>
          <w:p w:rsidR="003E5E3E" w:rsidRPr="008C7A3E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8C7A3E">
              <w:t>№ п/п</w:t>
            </w:r>
          </w:p>
        </w:tc>
        <w:tc>
          <w:tcPr>
            <w:tcW w:w="2118" w:type="dxa"/>
          </w:tcPr>
          <w:p w:rsidR="003E5E3E" w:rsidRPr="008C7A3E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8C7A3E">
              <w:t>Порядковый номер маршрута регулярных перевозок</w:t>
            </w:r>
          </w:p>
        </w:tc>
        <w:tc>
          <w:tcPr>
            <w:tcW w:w="1559" w:type="dxa"/>
          </w:tcPr>
          <w:p w:rsidR="003E5E3E" w:rsidRPr="008C7A3E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8C7A3E">
              <w:t>Наименование маршрута регулярных перевозок</w:t>
            </w:r>
          </w:p>
        </w:tc>
        <w:tc>
          <w:tcPr>
            <w:tcW w:w="2410" w:type="dxa"/>
          </w:tcPr>
          <w:p w:rsidR="003E5E3E" w:rsidRPr="008C7A3E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8C7A3E"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843" w:type="dxa"/>
          </w:tcPr>
          <w:p w:rsidR="003E5E3E" w:rsidRPr="008C7A3E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8C7A3E">
              <w:t>Содержание изменения</w:t>
            </w:r>
          </w:p>
        </w:tc>
        <w:tc>
          <w:tcPr>
            <w:tcW w:w="1559" w:type="dxa"/>
          </w:tcPr>
          <w:p w:rsidR="003E5E3E" w:rsidRPr="008C7A3E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8C7A3E">
              <w:t>Срок изменения</w:t>
            </w:r>
          </w:p>
        </w:tc>
      </w:tr>
      <w:tr w:rsidR="009F65FF" w:rsidRPr="009F65FF" w:rsidTr="00477ACA">
        <w:tc>
          <w:tcPr>
            <w:tcW w:w="1285" w:type="dxa"/>
          </w:tcPr>
          <w:p w:rsidR="003E5E3E" w:rsidRPr="009F65FF" w:rsidRDefault="00B730F0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</w:t>
            </w:r>
          </w:p>
        </w:tc>
        <w:tc>
          <w:tcPr>
            <w:tcW w:w="2118" w:type="dxa"/>
          </w:tcPr>
          <w:p w:rsidR="003E5E3E" w:rsidRPr="009F65FF" w:rsidRDefault="00C041D1" w:rsidP="009336FF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103</w:t>
            </w:r>
            <w:r w:rsidR="00A401DE" w:rsidRPr="009F65FF">
              <w:rPr>
                <w:rFonts w:eastAsiaTheme="minorHAnsi"/>
                <w:color w:val="000000" w:themeColor="text1"/>
              </w:rPr>
              <w:t>-2</w:t>
            </w:r>
          </w:p>
        </w:tc>
        <w:tc>
          <w:tcPr>
            <w:tcW w:w="1559" w:type="dxa"/>
          </w:tcPr>
          <w:p w:rsidR="003E5E3E" w:rsidRPr="009F65FF" w:rsidRDefault="003E5E3E" w:rsidP="00D3471C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Купино-</w:t>
            </w:r>
            <w:r w:rsidR="00D3471C" w:rsidRPr="009F65FF">
              <w:rPr>
                <w:rFonts w:eastAsiaTheme="minorHAnsi"/>
                <w:color w:val="000000" w:themeColor="text1"/>
              </w:rPr>
              <w:t>Новониколаевка</w:t>
            </w:r>
          </w:p>
        </w:tc>
        <w:tc>
          <w:tcPr>
            <w:tcW w:w="2410" w:type="dxa"/>
          </w:tcPr>
          <w:p w:rsidR="003E5E3E" w:rsidRPr="009F65FF" w:rsidRDefault="00BC4DA5" w:rsidP="009336FF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отмена</w:t>
            </w:r>
          </w:p>
        </w:tc>
        <w:tc>
          <w:tcPr>
            <w:tcW w:w="1843" w:type="dxa"/>
          </w:tcPr>
          <w:p w:rsidR="00EC5C13" w:rsidRPr="009F65FF" w:rsidRDefault="00D420B6" w:rsidP="009336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 xml:space="preserve">установление маршрута по регулируемым тарифам </w:t>
            </w:r>
          </w:p>
        </w:tc>
        <w:tc>
          <w:tcPr>
            <w:tcW w:w="1559" w:type="dxa"/>
          </w:tcPr>
          <w:p w:rsidR="003E5E3E" w:rsidRPr="009F65FF" w:rsidRDefault="00D420B6" w:rsidP="009336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 xml:space="preserve">1 квартал </w:t>
            </w:r>
            <w:r w:rsidR="00BC4DA5" w:rsidRPr="009F65FF">
              <w:rPr>
                <w:rFonts w:eastAsiaTheme="minorHAnsi"/>
                <w:color w:val="000000" w:themeColor="text1"/>
              </w:rPr>
              <w:t>2025</w:t>
            </w:r>
          </w:p>
        </w:tc>
      </w:tr>
      <w:tr w:rsidR="009F65FF" w:rsidRPr="009F65FF" w:rsidTr="00477ACA">
        <w:tc>
          <w:tcPr>
            <w:tcW w:w="1285" w:type="dxa"/>
          </w:tcPr>
          <w:p w:rsidR="00BC4DA5" w:rsidRPr="009F65FF" w:rsidRDefault="00BC4DA5" w:rsidP="00BC4DA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2</w:t>
            </w:r>
          </w:p>
        </w:tc>
        <w:tc>
          <w:tcPr>
            <w:tcW w:w="2118" w:type="dxa"/>
          </w:tcPr>
          <w:p w:rsidR="00BC4DA5" w:rsidRPr="009F65FF" w:rsidRDefault="00BC4DA5" w:rsidP="00BC4DA5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105-2</w:t>
            </w:r>
          </w:p>
        </w:tc>
        <w:tc>
          <w:tcPr>
            <w:tcW w:w="1559" w:type="dxa"/>
          </w:tcPr>
          <w:p w:rsidR="00BC4DA5" w:rsidRPr="009F65FF" w:rsidRDefault="00BC4DA5" w:rsidP="00BC4DA5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Купино-Сибирский ч/з Алексеевку</w:t>
            </w:r>
          </w:p>
        </w:tc>
        <w:tc>
          <w:tcPr>
            <w:tcW w:w="2410" w:type="dxa"/>
          </w:tcPr>
          <w:p w:rsidR="00BC4DA5" w:rsidRPr="009F65FF" w:rsidRDefault="00BC4DA5" w:rsidP="00BC4DA5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изменение</w:t>
            </w:r>
          </w:p>
        </w:tc>
        <w:tc>
          <w:tcPr>
            <w:tcW w:w="1843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 xml:space="preserve">установление маршрута по регулируемым тарифам </w:t>
            </w:r>
          </w:p>
        </w:tc>
        <w:tc>
          <w:tcPr>
            <w:tcW w:w="1559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 квартал 2025</w:t>
            </w:r>
          </w:p>
        </w:tc>
      </w:tr>
      <w:tr w:rsidR="009F65FF" w:rsidRPr="009F65FF" w:rsidTr="00477ACA">
        <w:tc>
          <w:tcPr>
            <w:tcW w:w="1285" w:type="dxa"/>
          </w:tcPr>
          <w:p w:rsidR="00BC4DA5" w:rsidRPr="009F65FF" w:rsidRDefault="00BC4DA5" w:rsidP="00BC4DA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3</w:t>
            </w:r>
          </w:p>
        </w:tc>
        <w:tc>
          <w:tcPr>
            <w:tcW w:w="2118" w:type="dxa"/>
          </w:tcPr>
          <w:p w:rsidR="00BC4DA5" w:rsidRPr="009F65FF" w:rsidRDefault="00BC4DA5" w:rsidP="00BC4DA5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106-3</w:t>
            </w:r>
          </w:p>
        </w:tc>
        <w:tc>
          <w:tcPr>
            <w:tcW w:w="1559" w:type="dxa"/>
          </w:tcPr>
          <w:p w:rsidR="00BC4DA5" w:rsidRPr="009F65FF" w:rsidRDefault="00BC4DA5" w:rsidP="00BC4DA5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Купино-Лукошино ч/х Красный Кут</w:t>
            </w:r>
          </w:p>
        </w:tc>
        <w:tc>
          <w:tcPr>
            <w:tcW w:w="2410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изменение</w:t>
            </w:r>
          </w:p>
        </w:tc>
        <w:tc>
          <w:tcPr>
            <w:tcW w:w="1843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 xml:space="preserve">установление маршрута по регулируемым тарифам </w:t>
            </w:r>
          </w:p>
        </w:tc>
        <w:tc>
          <w:tcPr>
            <w:tcW w:w="1559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 квартал 2025</w:t>
            </w:r>
          </w:p>
        </w:tc>
      </w:tr>
      <w:tr w:rsidR="009F65FF" w:rsidRPr="009F65FF" w:rsidTr="00477ACA">
        <w:tc>
          <w:tcPr>
            <w:tcW w:w="1285" w:type="dxa"/>
          </w:tcPr>
          <w:p w:rsidR="00BC4DA5" w:rsidRPr="009F65FF" w:rsidRDefault="00BC4DA5" w:rsidP="00BC4DA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4</w:t>
            </w:r>
          </w:p>
        </w:tc>
        <w:tc>
          <w:tcPr>
            <w:tcW w:w="2118" w:type="dxa"/>
          </w:tcPr>
          <w:p w:rsidR="00BC4DA5" w:rsidRPr="009F65FF" w:rsidRDefault="00BC4DA5" w:rsidP="00BC4DA5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110-2</w:t>
            </w:r>
          </w:p>
        </w:tc>
        <w:tc>
          <w:tcPr>
            <w:tcW w:w="1559" w:type="dxa"/>
          </w:tcPr>
          <w:p w:rsidR="00BC4DA5" w:rsidRPr="009F65FF" w:rsidRDefault="00BC4DA5" w:rsidP="00BC4DA5">
            <w:pPr>
              <w:spacing w:after="160" w:line="259" w:lineRule="auto"/>
              <w:jc w:val="both"/>
              <w:rPr>
                <w:rFonts w:eastAsiaTheme="minorHAnsi"/>
                <w:color w:val="000000" w:themeColor="text1"/>
              </w:rPr>
            </w:pPr>
            <w:r w:rsidRPr="009F65FF">
              <w:rPr>
                <w:rFonts w:eastAsiaTheme="minorHAnsi"/>
                <w:color w:val="000000" w:themeColor="text1"/>
              </w:rPr>
              <w:t>Купино-Шаитик ч/з Михайловку</w:t>
            </w:r>
          </w:p>
        </w:tc>
        <w:tc>
          <w:tcPr>
            <w:tcW w:w="2410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изменение</w:t>
            </w:r>
          </w:p>
        </w:tc>
        <w:tc>
          <w:tcPr>
            <w:tcW w:w="1843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 xml:space="preserve">установление маршрута по регулируемым тарифам </w:t>
            </w:r>
          </w:p>
        </w:tc>
        <w:tc>
          <w:tcPr>
            <w:tcW w:w="1559" w:type="dxa"/>
          </w:tcPr>
          <w:p w:rsidR="00BC4DA5" w:rsidRPr="009F65FF" w:rsidRDefault="00BC4DA5" w:rsidP="00BC4DA5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 квартал 2025</w:t>
            </w:r>
          </w:p>
        </w:tc>
      </w:tr>
    </w:tbl>
    <w:p w:rsidR="003E5E3E" w:rsidRPr="009F65FF" w:rsidRDefault="003E5E3E" w:rsidP="00EB08F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3E5E3E" w:rsidRPr="000E0EB4" w:rsidRDefault="003E5E3E" w:rsidP="00EB08F5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lastRenderedPageBreak/>
        <w:t xml:space="preserve">Приложение 2 к документу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>планирования регулярных перевозок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 xml:space="preserve"> пассажиров и багажа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 xml:space="preserve"> автомобильным транспортом по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>муниципальным маршрутам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 xml:space="preserve"> регулярных перевозок на </w:t>
      </w:r>
    </w:p>
    <w:p w:rsidR="003E5E3E" w:rsidRPr="008C7A3E" w:rsidRDefault="003E5E3E" w:rsidP="003E5E3E">
      <w:pPr>
        <w:widowControl w:val="0"/>
        <w:autoSpaceDE w:val="0"/>
        <w:autoSpaceDN w:val="0"/>
        <w:ind w:firstLine="709"/>
        <w:jc w:val="right"/>
      </w:pPr>
      <w:r w:rsidRPr="008C7A3E">
        <w:t>территории Купинского района</w:t>
      </w:r>
    </w:p>
    <w:p w:rsidR="00EB08F5" w:rsidRDefault="00EB08F5" w:rsidP="003E5E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E5E3E" w:rsidRPr="008C7A3E" w:rsidRDefault="003E5E3E" w:rsidP="00EF4AE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C7A3E">
        <w:rPr>
          <w:sz w:val="28"/>
          <w:szCs w:val="28"/>
        </w:rPr>
        <w:t>МЕРОПРИЯТИЯ</w:t>
      </w:r>
    </w:p>
    <w:p w:rsidR="003E5E3E" w:rsidRPr="008C7A3E" w:rsidRDefault="003E5E3E" w:rsidP="00EF4AE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C7A3E">
        <w:rPr>
          <w:sz w:val="28"/>
          <w:szCs w:val="28"/>
        </w:rPr>
        <w:t>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</w:t>
      </w:r>
    </w:p>
    <w:p w:rsidR="003E5E3E" w:rsidRPr="003B5B29" w:rsidRDefault="003E5E3E" w:rsidP="003E5E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56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4469"/>
      </w:tblGrid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№ п/п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Наименование мероприятия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Срок исполнения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1</w:t>
            </w:r>
          </w:p>
        </w:tc>
        <w:tc>
          <w:tcPr>
            <w:tcW w:w="5529" w:type="dxa"/>
          </w:tcPr>
          <w:p w:rsidR="003B5B29" w:rsidRPr="003B5B29" w:rsidRDefault="003B5B29" w:rsidP="00834BA0">
            <w:pPr>
              <w:widowControl w:val="0"/>
              <w:autoSpaceDE w:val="0"/>
              <w:autoSpaceDN w:val="0"/>
            </w:pPr>
            <w:r w:rsidRPr="003B5B29">
              <w:t xml:space="preserve">Изучение потребностей населения в пассажирских перевозках по муниципальным маршрутам регулярных перевозок на территории </w:t>
            </w:r>
            <w:r w:rsidR="00834BA0">
              <w:t>Купинского</w:t>
            </w:r>
            <w:r w:rsidRPr="003B5B29">
              <w:t xml:space="preserve"> района Новосибирской области, анализ сложившейся маршрутной сети и 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4469" w:type="dxa"/>
          </w:tcPr>
          <w:p w:rsidR="003B5B29" w:rsidRPr="003B5B29" w:rsidRDefault="003B5B29" w:rsidP="00C041D1">
            <w:pPr>
              <w:widowControl w:val="0"/>
              <w:autoSpaceDE w:val="0"/>
              <w:autoSpaceDN w:val="0"/>
            </w:pPr>
            <w:r w:rsidRPr="003B5B29">
              <w:t xml:space="preserve">До </w:t>
            </w:r>
            <w:r w:rsidR="000E0EB4">
              <w:t>1 сентября ежегодно в 2025, 2026</w:t>
            </w:r>
            <w:r w:rsidR="009610F7">
              <w:t xml:space="preserve">, </w:t>
            </w:r>
            <w:r w:rsidR="000E0EB4">
              <w:t xml:space="preserve"> 2027</w:t>
            </w:r>
            <w:r w:rsidR="009610F7">
              <w:t xml:space="preserve"> </w:t>
            </w:r>
            <w:r w:rsidRPr="003B5B29">
              <w:t>годах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2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Анализ использования вместимости транспортных средств и подготовка предложений по изменению класса и количества подвижного состава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 каждому муниципальному маршруту</w:t>
            </w:r>
          </w:p>
        </w:tc>
        <w:tc>
          <w:tcPr>
            <w:tcW w:w="4469" w:type="dxa"/>
          </w:tcPr>
          <w:p w:rsidR="003B5B29" w:rsidRPr="003B5B29" w:rsidRDefault="000E0EB4" w:rsidP="003B5B29">
            <w:pPr>
              <w:widowControl w:val="0"/>
              <w:autoSpaceDE w:val="0"/>
              <w:autoSpaceDN w:val="0"/>
            </w:pPr>
            <w:r>
              <w:t>До 1 сентября ежегодно в 2025, 2026,  2027</w:t>
            </w:r>
            <w:r w:rsidR="0012281B" w:rsidRPr="0012281B">
              <w:t xml:space="preserve"> годах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3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Внесение изменений в реестр муниципальных автобусных маршрутов регулярных перевозок </w:t>
            </w:r>
          </w:p>
          <w:p w:rsidR="003B5B29" w:rsidRPr="003B5B29" w:rsidRDefault="003B5B29" w:rsidP="008E6527">
            <w:pPr>
              <w:widowControl w:val="0"/>
              <w:autoSpaceDE w:val="0"/>
              <w:autoSpaceDN w:val="0"/>
            </w:pPr>
            <w:r w:rsidRPr="003B5B29">
              <w:t xml:space="preserve">на территории </w:t>
            </w:r>
            <w:r w:rsidR="008E6527">
              <w:t>Купинского</w:t>
            </w:r>
            <w:r w:rsidRPr="003B5B29">
              <w:t xml:space="preserve"> района Новосибирской области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По мере необходимости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в соответствии с Федеральным законом № 220-ФЗ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4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Заключение муниципальных контрактов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об осуществлении перевозок пассажиров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и багажа автомобильным транспортом </w:t>
            </w:r>
          </w:p>
          <w:p w:rsidR="003B5B29" w:rsidRPr="003B5B29" w:rsidRDefault="003B5B29" w:rsidP="008E6527">
            <w:pPr>
              <w:widowControl w:val="0"/>
              <w:autoSpaceDE w:val="0"/>
              <w:autoSpaceDN w:val="0"/>
            </w:pPr>
            <w:r w:rsidRPr="003B5B29">
              <w:t xml:space="preserve">по муниципальным автобусным маршрутам регулярных перевозок на территории </w:t>
            </w:r>
            <w:r w:rsidR="008E6527">
              <w:t>Купинского</w:t>
            </w:r>
            <w:r w:rsidRPr="003B5B29">
              <w:t xml:space="preserve"> района Новосибирской области по регулируемым тарифам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По мере необходимости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в соответствии с Федеральным законом № 220-ФЗ в порядке, установленном Федеральным законом от 05.04.2013 № 44-ФЗ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«О контрактной системе в сфере закупок товаров, работ, услуг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для обеспечения государственных и муниципальных нужд»</w:t>
            </w:r>
          </w:p>
        </w:tc>
      </w:tr>
      <w:tr w:rsidR="003B5B29" w:rsidRPr="003B5B29" w:rsidTr="00AF0CBD">
        <w:tc>
          <w:tcPr>
            <w:tcW w:w="567" w:type="dxa"/>
            <w:tcBorders>
              <w:bottom w:val="single" w:sz="4" w:space="0" w:color="auto"/>
            </w:tcBorders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Подготовка предложений по установлению, изменению, отмене муниципальных маршрутов регулярных перевозок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3B5B29" w:rsidRPr="003B5B29" w:rsidRDefault="000E0EB4" w:rsidP="003B5B29">
            <w:pPr>
              <w:widowControl w:val="0"/>
              <w:autoSpaceDE w:val="0"/>
              <w:autoSpaceDN w:val="0"/>
            </w:pPr>
            <w:r>
              <w:t>До 1 сентября ежегодно в 2025, 2026,  2027</w:t>
            </w:r>
            <w:r w:rsidR="0012281B" w:rsidRPr="0012281B">
              <w:t xml:space="preserve"> годах</w:t>
            </w:r>
          </w:p>
        </w:tc>
      </w:tr>
      <w:tr w:rsidR="003B5B29" w:rsidRPr="003B5B29" w:rsidTr="00AF0CBD">
        <w:tc>
          <w:tcPr>
            <w:tcW w:w="567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6</w:t>
            </w:r>
          </w:p>
        </w:tc>
        <w:tc>
          <w:tcPr>
            <w:tcW w:w="5529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Проведение обследований дорожных условий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по пути следования муниципальных маршрутов пассажирского транспорта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lastRenderedPageBreak/>
              <w:t>для обеспечения безопасности перевозок автомобильным транспортом</w:t>
            </w:r>
          </w:p>
        </w:tc>
        <w:tc>
          <w:tcPr>
            <w:tcW w:w="4469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lastRenderedPageBreak/>
              <w:t>По мере необходимости</w:t>
            </w:r>
          </w:p>
        </w:tc>
      </w:tr>
    </w:tbl>
    <w:p w:rsidR="003E5E3E" w:rsidRDefault="003E5E3E" w:rsidP="000E3A5B">
      <w:pPr>
        <w:widowControl w:val="0"/>
        <w:autoSpaceDE w:val="0"/>
        <w:autoSpaceDN w:val="0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0E3A5B" w:rsidRDefault="000E3A5B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8C7A3E" w:rsidRDefault="008C7A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Pr="005B3D02" w:rsidRDefault="003E5E3E" w:rsidP="003E5E3E">
      <w:pPr>
        <w:widowControl w:val="0"/>
        <w:autoSpaceDE w:val="0"/>
        <w:autoSpaceDN w:val="0"/>
        <w:ind w:firstLine="709"/>
        <w:jc w:val="right"/>
      </w:pPr>
      <w:r w:rsidRPr="005B3D02">
        <w:lastRenderedPageBreak/>
        <w:t xml:space="preserve">Приложение 3 к документу </w:t>
      </w:r>
    </w:p>
    <w:p w:rsidR="003E5E3E" w:rsidRPr="005B3D02" w:rsidRDefault="003E5E3E" w:rsidP="003E5E3E">
      <w:pPr>
        <w:widowControl w:val="0"/>
        <w:autoSpaceDE w:val="0"/>
        <w:autoSpaceDN w:val="0"/>
        <w:ind w:firstLine="709"/>
        <w:jc w:val="right"/>
      </w:pPr>
      <w:r w:rsidRPr="005B3D02">
        <w:t>планирования регулярных перевозок</w:t>
      </w:r>
    </w:p>
    <w:p w:rsidR="003E5E3E" w:rsidRPr="005B3D02" w:rsidRDefault="003E5E3E" w:rsidP="003E5E3E">
      <w:pPr>
        <w:widowControl w:val="0"/>
        <w:autoSpaceDE w:val="0"/>
        <w:autoSpaceDN w:val="0"/>
        <w:ind w:firstLine="709"/>
        <w:jc w:val="right"/>
      </w:pPr>
      <w:r w:rsidRPr="005B3D02">
        <w:t xml:space="preserve"> пассажиров и багажа</w:t>
      </w:r>
    </w:p>
    <w:p w:rsidR="003E5E3E" w:rsidRPr="005B3D02" w:rsidRDefault="003E5E3E" w:rsidP="003E5E3E">
      <w:pPr>
        <w:widowControl w:val="0"/>
        <w:autoSpaceDE w:val="0"/>
        <w:autoSpaceDN w:val="0"/>
        <w:ind w:firstLine="709"/>
        <w:jc w:val="right"/>
      </w:pPr>
      <w:r w:rsidRPr="005B3D02">
        <w:t xml:space="preserve"> автомобильным транспортом по </w:t>
      </w:r>
    </w:p>
    <w:p w:rsidR="003E5E3E" w:rsidRPr="005B3D02" w:rsidRDefault="003E5E3E" w:rsidP="003E5E3E">
      <w:pPr>
        <w:widowControl w:val="0"/>
        <w:autoSpaceDE w:val="0"/>
        <w:autoSpaceDN w:val="0"/>
        <w:ind w:firstLine="709"/>
        <w:jc w:val="right"/>
      </w:pPr>
      <w:r w:rsidRPr="005B3D02">
        <w:t>муниципальным маршрутам</w:t>
      </w:r>
    </w:p>
    <w:p w:rsidR="003E5E3E" w:rsidRPr="005B3D02" w:rsidRDefault="003E5E3E" w:rsidP="003E5E3E">
      <w:pPr>
        <w:widowControl w:val="0"/>
        <w:autoSpaceDE w:val="0"/>
        <w:autoSpaceDN w:val="0"/>
        <w:ind w:firstLine="709"/>
        <w:jc w:val="right"/>
      </w:pPr>
      <w:r w:rsidRPr="005B3D02">
        <w:t xml:space="preserve"> регулярных перевозок на </w:t>
      </w:r>
    </w:p>
    <w:p w:rsidR="003E5E3E" w:rsidRPr="005B3D02" w:rsidRDefault="003E5E3E" w:rsidP="003E5E3E">
      <w:pPr>
        <w:widowControl w:val="0"/>
        <w:autoSpaceDE w:val="0"/>
        <w:autoSpaceDN w:val="0"/>
        <w:ind w:firstLine="709"/>
        <w:jc w:val="right"/>
      </w:pPr>
      <w:r w:rsidRPr="005B3D02">
        <w:t>территории Купинского района</w:t>
      </w:r>
    </w:p>
    <w:p w:rsidR="003E5E3E" w:rsidRPr="005B3D02" w:rsidRDefault="003E5E3E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</w:p>
    <w:p w:rsidR="003B5B29" w:rsidRPr="003E5E3E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E5E3E">
        <w:rPr>
          <w:rFonts w:eastAsiaTheme="minorEastAsia"/>
          <w:sz w:val="28"/>
          <w:szCs w:val="28"/>
        </w:rPr>
        <w:t xml:space="preserve">График заключения муниципальных контрактов </w:t>
      </w:r>
    </w:p>
    <w:p w:rsidR="003B5B29" w:rsidRPr="003E5E3E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E5E3E">
        <w:rPr>
          <w:rFonts w:eastAsiaTheme="minorEastAsia"/>
          <w:sz w:val="28"/>
          <w:szCs w:val="28"/>
        </w:rPr>
        <w:t>в отношении регулярных перевозок по регулируемым тарифам</w:t>
      </w:r>
    </w:p>
    <w:p w:rsidR="003B5B29" w:rsidRPr="003E5E3E" w:rsidRDefault="003B5B29" w:rsidP="003B5B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4253"/>
        <w:gridCol w:w="3902"/>
      </w:tblGrid>
      <w:tr w:rsidR="003B5B29" w:rsidRPr="005B3D02" w:rsidTr="001E7B00">
        <w:tc>
          <w:tcPr>
            <w:tcW w:w="634" w:type="dxa"/>
          </w:tcPr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№</w:t>
            </w:r>
          </w:p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п/п</w:t>
            </w:r>
          </w:p>
        </w:tc>
        <w:tc>
          <w:tcPr>
            <w:tcW w:w="1134" w:type="dxa"/>
          </w:tcPr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Порядковый номер маршрута регулярных перевозок</w:t>
            </w:r>
          </w:p>
        </w:tc>
        <w:tc>
          <w:tcPr>
            <w:tcW w:w="4253" w:type="dxa"/>
          </w:tcPr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Наименование маршрута</w:t>
            </w:r>
          </w:p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регулярных перевозок</w:t>
            </w:r>
          </w:p>
        </w:tc>
        <w:tc>
          <w:tcPr>
            <w:tcW w:w="3902" w:type="dxa"/>
          </w:tcPr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 xml:space="preserve">Срок заключения государственного контракта в соответствии </w:t>
            </w:r>
          </w:p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 xml:space="preserve">с Федеральным законом от 05.04.2013 № 44-ФЗ «О контрактной системе в сфере закупок товаров, работ, услуг </w:t>
            </w:r>
          </w:p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для обеспечения государственных и муниципальных нужд»</w:t>
            </w:r>
          </w:p>
        </w:tc>
      </w:tr>
      <w:tr w:rsidR="003B5B29" w:rsidRPr="005B3D02" w:rsidTr="001E7B00">
        <w:trPr>
          <w:trHeight w:val="170"/>
        </w:trPr>
        <w:tc>
          <w:tcPr>
            <w:tcW w:w="634" w:type="dxa"/>
          </w:tcPr>
          <w:p w:rsidR="003B5B29" w:rsidRPr="005B3D02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1</w:t>
            </w:r>
          </w:p>
        </w:tc>
        <w:tc>
          <w:tcPr>
            <w:tcW w:w="1134" w:type="dxa"/>
          </w:tcPr>
          <w:p w:rsidR="003B5B29" w:rsidRPr="005B3D02" w:rsidRDefault="008E6527" w:rsidP="003B5B29">
            <w:r w:rsidRPr="005B3D02">
              <w:t>101</w:t>
            </w:r>
            <w:r w:rsidR="0012281B" w:rsidRPr="005B3D02">
              <w:t>-1</w:t>
            </w:r>
          </w:p>
        </w:tc>
        <w:tc>
          <w:tcPr>
            <w:tcW w:w="4253" w:type="dxa"/>
          </w:tcPr>
          <w:p w:rsidR="003B5B29" w:rsidRPr="005B3D02" w:rsidRDefault="008E6527" w:rsidP="003B5B29">
            <w:r w:rsidRPr="005B3D02">
              <w:t>Купино-Березовка</w:t>
            </w:r>
          </w:p>
        </w:tc>
        <w:tc>
          <w:tcPr>
            <w:tcW w:w="3902" w:type="dxa"/>
          </w:tcPr>
          <w:p w:rsidR="003B5B29" w:rsidRPr="005B3D02" w:rsidRDefault="0012281B" w:rsidP="009610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 xml:space="preserve">4 квартал </w:t>
            </w:r>
            <w:r w:rsidR="000E0EB4" w:rsidRPr="005B3D02">
              <w:rPr>
                <w:rFonts w:eastAsiaTheme="minorEastAsia"/>
              </w:rPr>
              <w:t>2024</w:t>
            </w:r>
            <w:r w:rsidR="009610F7" w:rsidRPr="005B3D02">
              <w:rPr>
                <w:rFonts w:eastAsiaTheme="minorEastAsia"/>
              </w:rPr>
              <w:t xml:space="preserve">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0E0EB4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2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101-2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Купино-Алферовка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0E0EB4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3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101-3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Купино-Метелево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0E0EB4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102-1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Купино-Тюменка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0E0EB4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5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102-2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Купино-Яркуль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6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103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Купино-Новорозино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7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104-1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Купино-Стеклянное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8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104-2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Купино-Орловка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9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105</w:t>
            </w:r>
            <w:r w:rsidR="00BC4DA5" w:rsidRPr="005B3D02">
              <w:t>-1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Купино-Сибирский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BC4DA5" w:rsidRPr="005B3D02" w:rsidTr="001E7B00">
        <w:trPr>
          <w:trHeight w:val="170"/>
        </w:trPr>
        <w:tc>
          <w:tcPr>
            <w:tcW w:w="634" w:type="dxa"/>
          </w:tcPr>
          <w:p w:rsidR="00BC4DA5" w:rsidRPr="009F65FF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9F65FF">
              <w:rPr>
                <w:rFonts w:eastAsiaTheme="minorEastAsia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105-2</w:t>
            </w:r>
          </w:p>
        </w:tc>
        <w:tc>
          <w:tcPr>
            <w:tcW w:w="4253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Купино-Сибирский ч/з Алексеевку</w:t>
            </w:r>
          </w:p>
        </w:tc>
        <w:tc>
          <w:tcPr>
            <w:tcW w:w="3902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9F65FF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9F65FF">
              <w:rPr>
                <w:rFonts w:eastAsiaTheme="minorEastAsia"/>
                <w:color w:val="000000" w:themeColor="text1"/>
              </w:rPr>
              <w:t>11</w:t>
            </w:r>
          </w:p>
        </w:tc>
        <w:tc>
          <w:tcPr>
            <w:tcW w:w="1134" w:type="dxa"/>
          </w:tcPr>
          <w:p w:rsidR="000E0EB4" w:rsidRPr="009F65FF" w:rsidRDefault="000E0EB4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106-1</w:t>
            </w:r>
          </w:p>
        </w:tc>
        <w:tc>
          <w:tcPr>
            <w:tcW w:w="4253" w:type="dxa"/>
          </w:tcPr>
          <w:p w:rsidR="000E0EB4" w:rsidRPr="009F65FF" w:rsidRDefault="000E0EB4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Купино-Рождественка</w:t>
            </w:r>
          </w:p>
        </w:tc>
        <w:tc>
          <w:tcPr>
            <w:tcW w:w="3902" w:type="dxa"/>
          </w:tcPr>
          <w:p w:rsidR="000E0EB4" w:rsidRPr="009F65FF" w:rsidRDefault="000E0EB4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9F65FF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9F65FF">
              <w:rPr>
                <w:rFonts w:eastAsiaTheme="minorEastAsia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0E0EB4" w:rsidRPr="009F65FF" w:rsidRDefault="000E0EB4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106-2</w:t>
            </w:r>
          </w:p>
        </w:tc>
        <w:tc>
          <w:tcPr>
            <w:tcW w:w="4253" w:type="dxa"/>
          </w:tcPr>
          <w:p w:rsidR="000E0EB4" w:rsidRPr="009F65FF" w:rsidRDefault="000E0EB4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Купино-Лукошино</w:t>
            </w:r>
          </w:p>
        </w:tc>
        <w:tc>
          <w:tcPr>
            <w:tcW w:w="3902" w:type="dxa"/>
          </w:tcPr>
          <w:p w:rsidR="000E0EB4" w:rsidRPr="009F65FF" w:rsidRDefault="000E0EB4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4 квартал 2024 г.</w:t>
            </w:r>
          </w:p>
        </w:tc>
      </w:tr>
      <w:tr w:rsidR="00BC4DA5" w:rsidRPr="005B3D02" w:rsidTr="001E7B00">
        <w:trPr>
          <w:trHeight w:val="170"/>
        </w:trPr>
        <w:tc>
          <w:tcPr>
            <w:tcW w:w="634" w:type="dxa"/>
          </w:tcPr>
          <w:p w:rsidR="00BC4DA5" w:rsidRPr="009F65FF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9F65FF">
              <w:rPr>
                <w:rFonts w:eastAsiaTheme="minorEastAsia"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106-3</w:t>
            </w:r>
          </w:p>
        </w:tc>
        <w:tc>
          <w:tcPr>
            <w:tcW w:w="4253" w:type="dxa"/>
          </w:tcPr>
          <w:p w:rsidR="00BC4DA5" w:rsidRPr="009F65FF" w:rsidRDefault="009F65FF" w:rsidP="000E0E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Купино-Лукошино ч/з К</w:t>
            </w:r>
            <w:r w:rsidR="00BC4DA5" w:rsidRPr="009F65FF">
              <w:rPr>
                <w:color w:val="000000" w:themeColor="text1"/>
              </w:rPr>
              <w:t>расный Кут</w:t>
            </w:r>
          </w:p>
        </w:tc>
        <w:tc>
          <w:tcPr>
            <w:tcW w:w="3902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4 квартал 2024г.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14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107-1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Купино-Лягушье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15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107-2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Купино-Лягушье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16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108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Купино-Покровка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17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109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Купино-Аполиха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18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110</w:t>
            </w:r>
            <w:r w:rsidR="00BC4DA5" w:rsidRPr="005B3D02">
              <w:t>-1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Купино-Шаитик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BC4DA5" w:rsidRPr="005B3D02" w:rsidTr="001E7B00">
        <w:trPr>
          <w:trHeight w:val="170"/>
        </w:trPr>
        <w:tc>
          <w:tcPr>
            <w:tcW w:w="634" w:type="dxa"/>
          </w:tcPr>
          <w:p w:rsidR="00BC4DA5" w:rsidRPr="009F65FF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</w:rPr>
            </w:pPr>
            <w:r w:rsidRPr="009F65FF">
              <w:rPr>
                <w:rFonts w:eastAsiaTheme="minorEastAsia"/>
                <w:color w:val="000000" w:themeColor="text1"/>
              </w:rPr>
              <w:lastRenderedPageBreak/>
              <w:t>19</w:t>
            </w:r>
          </w:p>
        </w:tc>
        <w:tc>
          <w:tcPr>
            <w:tcW w:w="1134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110-2</w:t>
            </w:r>
          </w:p>
        </w:tc>
        <w:tc>
          <w:tcPr>
            <w:tcW w:w="4253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Купино-Шаитик ч/з Михайловку</w:t>
            </w:r>
          </w:p>
        </w:tc>
        <w:tc>
          <w:tcPr>
            <w:tcW w:w="3902" w:type="dxa"/>
          </w:tcPr>
          <w:p w:rsidR="00BC4DA5" w:rsidRPr="009F65FF" w:rsidRDefault="00BC4DA5" w:rsidP="000E0EB4">
            <w:pPr>
              <w:rPr>
                <w:color w:val="000000" w:themeColor="text1"/>
              </w:rPr>
            </w:pPr>
            <w:r w:rsidRPr="009F65FF">
              <w:rPr>
                <w:color w:val="000000" w:themeColor="text1"/>
              </w:rPr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20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111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Купино-Вишневка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21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112-1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Купино-Петропавловка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22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112-2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Купино-Благовещенка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  <w:tr w:rsidR="000E0EB4" w:rsidRPr="005B3D02" w:rsidTr="001E7B00">
        <w:trPr>
          <w:trHeight w:val="170"/>
        </w:trPr>
        <w:tc>
          <w:tcPr>
            <w:tcW w:w="634" w:type="dxa"/>
          </w:tcPr>
          <w:p w:rsidR="000E0EB4" w:rsidRPr="005B3D02" w:rsidRDefault="00BC4DA5" w:rsidP="000E0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B3D02">
              <w:rPr>
                <w:rFonts w:eastAsiaTheme="minorEastAsia"/>
              </w:rPr>
              <w:t>23</w:t>
            </w:r>
          </w:p>
        </w:tc>
        <w:tc>
          <w:tcPr>
            <w:tcW w:w="1134" w:type="dxa"/>
          </w:tcPr>
          <w:p w:rsidR="000E0EB4" w:rsidRPr="005B3D02" w:rsidRDefault="000E0EB4" w:rsidP="000E0EB4">
            <w:r w:rsidRPr="005B3D02">
              <w:t>113</w:t>
            </w:r>
          </w:p>
        </w:tc>
        <w:tc>
          <w:tcPr>
            <w:tcW w:w="4253" w:type="dxa"/>
          </w:tcPr>
          <w:p w:rsidR="000E0EB4" w:rsidRPr="005B3D02" w:rsidRDefault="000E0EB4" w:rsidP="000E0EB4">
            <w:r w:rsidRPr="005B3D02">
              <w:t>Купино-Благовещенка</w:t>
            </w:r>
          </w:p>
        </w:tc>
        <w:tc>
          <w:tcPr>
            <w:tcW w:w="3902" w:type="dxa"/>
          </w:tcPr>
          <w:p w:rsidR="000E0EB4" w:rsidRPr="005B3D02" w:rsidRDefault="000E0EB4" w:rsidP="000E0EB4">
            <w:r w:rsidRPr="005B3D02">
              <w:t>4 квартал 2024 г.</w:t>
            </w:r>
          </w:p>
        </w:tc>
      </w:tr>
    </w:tbl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sectPr w:rsidR="00233AB7" w:rsidSect="00BE5960"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E3D"/>
    <w:multiLevelType w:val="hybridMultilevel"/>
    <w:tmpl w:val="F3F49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23EB"/>
    <w:multiLevelType w:val="hybridMultilevel"/>
    <w:tmpl w:val="EAD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08C"/>
    <w:multiLevelType w:val="hybridMultilevel"/>
    <w:tmpl w:val="FCB8C314"/>
    <w:lvl w:ilvl="0" w:tplc="A11070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02"/>
    <w:rsid w:val="00035F11"/>
    <w:rsid w:val="000D691E"/>
    <w:rsid w:val="000E0EB4"/>
    <w:rsid w:val="000E3A5B"/>
    <w:rsid w:val="0012281B"/>
    <w:rsid w:val="00163EAD"/>
    <w:rsid w:val="001710DA"/>
    <w:rsid w:val="00177BA1"/>
    <w:rsid w:val="00183A67"/>
    <w:rsid w:val="0019730E"/>
    <w:rsid w:val="00233AB7"/>
    <w:rsid w:val="0024543A"/>
    <w:rsid w:val="00282BBA"/>
    <w:rsid w:val="002F239C"/>
    <w:rsid w:val="00335422"/>
    <w:rsid w:val="00337882"/>
    <w:rsid w:val="003B5B29"/>
    <w:rsid w:val="003C162A"/>
    <w:rsid w:val="003C572C"/>
    <w:rsid w:val="003E173F"/>
    <w:rsid w:val="003E5E3E"/>
    <w:rsid w:val="00434D90"/>
    <w:rsid w:val="00441812"/>
    <w:rsid w:val="00477ACA"/>
    <w:rsid w:val="004D5C41"/>
    <w:rsid w:val="00535368"/>
    <w:rsid w:val="0054748E"/>
    <w:rsid w:val="00570102"/>
    <w:rsid w:val="00572DC1"/>
    <w:rsid w:val="0059312D"/>
    <w:rsid w:val="005A0576"/>
    <w:rsid w:val="005B3D02"/>
    <w:rsid w:val="00615137"/>
    <w:rsid w:val="006634BE"/>
    <w:rsid w:val="006812C6"/>
    <w:rsid w:val="006F075E"/>
    <w:rsid w:val="006F61B2"/>
    <w:rsid w:val="006F7AD6"/>
    <w:rsid w:val="00745453"/>
    <w:rsid w:val="00752425"/>
    <w:rsid w:val="007707B0"/>
    <w:rsid w:val="007717E4"/>
    <w:rsid w:val="00776BD2"/>
    <w:rsid w:val="007A529E"/>
    <w:rsid w:val="007B29BE"/>
    <w:rsid w:val="007E1772"/>
    <w:rsid w:val="007E421E"/>
    <w:rsid w:val="00802068"/>
    <w:rsid w:val="00814C3E"/>
    <w:rsid w:val="00834BA0"/>
    <w:rsid w:val="0086646E"/>
    <w:rsid w:val="008743A8"/>
    <w:rsid w:val="008B6AAC"/>
    <w:rsid w:val="008C7A3E"/>
    <w:rsid w:val="008E6527"/>
    <w:rsid w:val="008F550D"/>
    <w:rsid w:val="008F5B01"/>
    <w:rsid w:val="008F7C1E"/>
    <w:rsid w:val="00917CC2"/>
    <w:rsid w:val="00927F24"/>
    <w:rsid w:val="009336FF"/>
    <w:rsid w:val="0095093F"/>
    <w:rsid w:val="009610F7"/>
    <w:rsid w:val="00981BF9"/>
    <w:rsid w:val="009A5552"/>
    <w:rsid w:val="009C1A12"/>
    <w:rsid w:val="009C60CB"/>
    <w:rsid w:val="009F6340"/>
    <w:rsid w:val="009F65FF"/>
    <w:rsid w:val="00A101D2"/>
    <w:rsid w:val="00A27344"/>
    <w:rsid w:val="00A401DE"/>
    <w:rsid w:val="00A570EA"/>
    <w:rsid w:val="00A95BE7"/>
    <w:rsid w:val="00A96328"/>
    <w:rsid w:val="00AD1675"/>
    <w:rsid w:val="00AF0CBD"/>
    <w:rsid w:val="00B11302"/>
    <w:rsid w:val="00B51C19"/>
    <w:rsid w:val="00B62D42"/>
    <w:rsid w:val="00B730F0"/>
    <w:rsid w:val="00BB02D7"/>
    <w:rsid w:val="00BC4DA5"/>
    <w:rsid w:val="00BE5960"/>
    <w:rsid w:val="00C041D1"/>
    <w:rsid w:val="00C20DD2"/>
    <w:rsid w:val="00C236A8"/>
    <w:rsid w:val="00CD4229"/>
    <w:rsid w:val="00CE1C0A"/>
    <w:rsid w:val="00CF142F"/>
    <w:rsid w:val="00CF7C7C"/>
    <w:rsid w:val="00D02490"/>
    <w:rsid w:val="00D3471C"/>
    <w:rsid w:val="00D3795C"/>
    <w:rsid w:val="00D420B6"/>
    <w:rsid w:val="00DB7C70"/>
    <w:rsid w:val="00DF0779"/>
    <w:rsid w:val="00DF1CD4"/>
    <w:rsid w:val="00E45188"/>
    <w:rsid w:val="00E55BE8"/>
    <w:rsid w:val="00E712C6"/>
    <w:rsid w:val="00EB08F5"/>
    <w:rsid w:val="00EC0379"/>
    <w:rsid w:val="00EC5C13"/>
    <w:rsid w:val="00EC73C5"/>
    <w:rsid w:val="00EF4AEC"/>
    <w:rsid w:val="00F076B5"/>
    <w:rsid w:val="00F35AE7"/>
    <w:rsid w:val="00F372A6"/>
    <w:rsid w:val="00F53C10"/>
    <w:rsid w:val="00F8112C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2F12"/>
  <w15:docId w15:val="{2EF8F4FA-2F98-4683-8EF2-27E4F5FB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3A67"/>
  </w:style>
  <w:style w:type="paragraph" w:styleId="a5">
    <w:name w:val="No Spacing"/>
    <w:uiPriority w:val="1"/>
    <w:qFormat/>
    <w:rsid w:val="0033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35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7F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3</cp:revision>
  <cp:lastPrinted>2024-06-27T01:35:00Z</cp:lastPrinted>
  <dcterms:created xsi:type="dcterms:W3CDTF">2024-06-27T01:36:00Z</dcterms:created>
  <dcterms:modified xsi:type="dcterms:W3CDTF">2024-06-27T01:38:00Z</dcterms:modified>
</cp:coreProperties>
</file>